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1D3D9" w14:textId="77777777" w:rsidR="001E5801" w:rsidRPr="00773D17" w:rsidRDefault="001E5801" w:rsidP="001E5801">
      <w:pPr>
        <w:rPr>
          <w:rFonts w:asciiTheme="majorHAnsi" w:eastAsiaTheme="majorEastAsia" w:hAnsiTheme="majorHAnsi" w:cs="Arial"/>
          <w:b/>
          <w:u w:val="single"/>
          <w:lang w:eastAsia="en-US"/>
        </w:rPr>
      </w:pPr>
    </w:p>
    <w:p w14:paraId="2C2257B7" w14:textId="77777777" w:rsidR="00773D17" w:rsidRPr="00773D17" w:rsidRDefault="00773D17" w:rsidP="00773D17">
      <w:pPr>
        <w:pBdr>
          <w:top w:val="single" w:sz="4" w:space="0" w:color="auto"/>
          <w:left w:val="single" w:sz="4" w:space="6" w:color="auto"/>
          <w:bottom w:val="single" w:sz="4" w:space="1" w:color="auto"/>
          <w:right w:val="single" w:sz="4" w:space="6" w:color="auto"/>
        </w:pBdr>
        <w:shd w:val="clear" w:color="auto" w:fill="BFBFBF" w:themeFill="background1" w:themeFillShade="BF"/>
        <w:spacing w:line="252" w:lineRule="auto"/>
        <w:jc w:val="center"/>
        <w:rPr>
          <w:rFonts w:asciiTheme="majorHAnsi" w:eastAsiaTheme="majorEastAsia" w:hAnsiTheme="majorHAnsi" w:cs="Arial"/>
          <w:b/>
          <w:lang w:eastAsia="en-US"/>
        </w:rPr>
      </w:pPr>
    </w:p>
    <w:p w14:paraId="552A4EB3" w14:textId="7F2AE865" w:rsidR="001E5801" w:rsidRPr="00773D17" w:rsidRDefault="001E5801" w:rsidP="00773D17">
      <w:pPr>
        <w:pBdr>
          <w:top w:val="single" w:sz="4" w:space="0" w:color="auto"/>
          <w:left w:val="single" w:sz="4" w:space="6" w:color="auto"/>
          <w:bottom w:val="single" w:sz="4" w:space="1" w:color="auto"/>
          <w:right w:val="single" w:sz="4" w:space="6" w:color="auto"/>
        </w:pBdr>
        <w:shd w:val="clear" w:color="auto" w:fill="BFBFBF" w:themeFill="background1" w:themeFillShade="BF"/>
        <w:spacing w:line="252" w:lineRule="auto"/>
        <w:jc w:val="center"/>
        <w:rPr>
          <w:rFonts w:asciiTheme="majorHAnsi" w:eastAsiaTheme="majorEastAsia" w:hAnsiTheme="majorHAnsi" w:cs="Arial"/>
          <w:b/>
          <w:lang w:eastAsia="en-US"/>
        </w:rPr>
      </w:pPr>
      <w:r w:rsidRPr="00773D17">
        <w:rPr>
          <w:rFonts w:asciiTheme="majorHAnsi" w:eastAsiaTheme="majorEastAsia" w:hAnsiTheme="majorHAnsi" w:cs="Arial"/>
          <w:b/>
          <w:lang w:eastAsia="en-US"/>
        </w:rPr>
        <w:t xml:space="preserve">SPECYFIKACJA WARUNKÓW ZAMÓWIENIA </w:t>
      </w:r>
    </w:p>
    <w:p w14:paraId="749B26C2" w14:textId="77777777" w:rsidR="00773D17" w:rsidRPr="00773D17" w:rsidRDefault="00773D17" w:rsidP="00773D17">
      <w:pPr>
        <w:pBdr>
          <w:top w:val="single" w:sz="4" w:space="0" w:color="auto"/>
          <w:left w:val="single" w:sz="4" w:space="6" w:color="auto"/>
          <w:bottom w:val="single" w:sz="4" w:space="1" w:color="auto"/>
          <w:right w:val="single" w:sz="4" w:space="6" w:color="auto"/>
        </w:pBdr>
        <w:shd w:val="clear" w:color="auto" w:fill="BFBFBF" w:themeFill="background1" w:themeFillShade="BF"/>
        <w:spacing w:line="252" w:lineRule="auto"/>
        <w:jc w:val="center"/>
        <w:rPr>
          <w:rFonts w:asciiTheme="majorHAnsi" w:eastAsiaTheme="majorEastAsia" w:hAnsiTheme="majorHAnsi" w:cs="Arial"/>
          <w:b/>
          <w:lang w:eastAsia="en-US"/>
        </w:rPr>
      </w:pPr>
    </w:p>
    <w:p w14:paraId="38CDB7D8" w14:textId="3C8BC60C" w:rsidR="001E5801" w:rsidRPr="00773D17" w:rsidRDefault="001E5801" w:rsidP="00773D17">
      <w:pPr>
        <w:pBdr>
          <w:top w:val="single" w:sz="4" w:space="0" w:color="auto"/>
          <w:left w:val="single" w:sz="4" w:space="6" w:color="auto"/>
          <w:bottom w:val="single" w:sz="4" w:space="1" w:color="auto"/>
          <w:right w:val="single" w:sz="4" w:space="6" w:color="auto"/>
        </w:pBdr>
        <w:shd w:val="clear" w:color="auto" w:fill="BFBFBF" w:themeFill="background1" w:themeFillShade="BF"/>
        <w:spacing w:line="252" w:lineRule="auto"/>
        <w:jc w:val="center"/>
        <w:rPr>
          <w:rFonts w:asciiTheme="majorHAnsi" w:eastAsiaTheme="majorEastAsia" w:hAnsiTheme="majorHAnsi" w:cs="Arial"/>
          <w:lang w:eastAsia="en-US"/>
        </w:rPr>
      </w:pPr>
      <w:r w:rsidRPr="00773D17">
        <w:rPr>
          <w:rFonts w:asciiTheme="majorHAnsi" w:eastAsiaTheme="majorEastAsia" w:hAnsiTheme="majorHAnsi" w:cs="Arial"/>
          <w:b/>
          <w:lang w:eastAsia="en-US"/>
        </w:rPr>
        <w:t>(dalej: SWZ)</w:t>
      </w:r>
    </w:p>
    <w:p w14:paraId="2C82F648" w14:textId="658E1440" w:rsidR="001E5801" w:rsidRPr="00773D17" w:rsidRDefault="001E5801" w:rsidP="00773D17">
      <w:pPr>
        <w:pBdr>
          <w:top w:val="single" w:sz="4" w:space="0" w:color="auto"/>
          <w:left w:val="single" w:sz="4" w:space="6" w:color="auto"/>
          <w:bottom w:val="single" w:sz="4" w:space="1" w:color="auto"/>
          <w:right w:val="single" w:sz="4" w:space="6" w:color="auto"/>
        </w:pBdr>
        <w:shd w:val="clear" w:color="auto" w:fill="BFBFBF" w:themeFill="background1" w:themeFillShade="BF"/>
        <w:spacing w:line="252" w:lineRule="auto"/>
        <w:jc w:val="center"/>
        <w:rPr>
          <w:rFonts w:asciiTheme="majorHAnsi" w:eastAsiaTheme="majorEastAsia" w:hAnsiTheme="majorHAnsi" w:cs="Arial"/>
          <w:b/>
          <w:lang w:eastAsia="en-US"/>
        </w:rPr>
      </w:pPr>
      <w:r w:rsidRPr="00773D17">
        <w:rPr>
          <w:rFonts w:asciiTheme="majorHAnsi" w:eastAsiaTheme="majorEastAsia" w:hAnsiTheme="majorHAnsi" w:cs="Arial"/>
          <w:lang w:eastAsia="en-US"/>
        </w:rPr>
        <w:t xml:space="preserve"> </w:t>
      </w:r>
    </w:p>
    <w:p w14:paraId="1E8FD2AC" w14:textId="77777777" w:rsidR="001E5801" w:rsidRPr="00773D17" w:rsidRDefault="001E5801" w:rsidP="00236611">
      <w:pPr>
        <w:rPr>
          <w:rFonts w:asciiTheme="majorHAnsi" w:eastAsiaTheme="majorEastAsia" w:hAnsiTheme="majorHAnsi" w:cs="Arial"/>
          <w:b/>
          <w:color w:val="002060"/>
          <w:lang w:eastAsia="en-US"/>
        </w:rPr>
      </w:pPr>
    </w:p>
    <w:p w14:paraId="4C6015C1" w14:textId="0216F008" w:rsidR="00773D17" w:rsidRPr="00773D17" w:rsidRDefault="00AE71FD" w:rsidP="00773D17">
      <w:pPr>
        <w:pBdr>
          <w:bottom w:val="thinThickSmallGap" w:sz="12" w:space="1" w:color="943634" w:themeColor="accent2" w:themeShade="BF"/>
        </w:pBdr>
        <w:spacing w:before="400" w:after="200" w:line="252" w:lineRule="auto"/>
        <w:jc w:val="center"/>
        <w:outlineLvl w:val="0"/>
        <w:rPr>
          <w:rFonts w:asciiTheme="majorHAnsi" w:eastAsiaTheme="majorEastAsia" w:hAnsiTheme="majorHAnsi" w:cstheme="majorBidi"/>
          <w:caps/>
          <w:color w:val="632423" w:themeColor="accent2" w:themeShade="80"/>
          <w:spacing w:val="20"/>
          <w:lang w:eastAsia="en-US"/>
        </w:rPr>
      </w:pPr>
      <w:r>
        <w:rPr>
          <w:rFonts w:asciiTheme="majorHAnsi" w:eastAsiaTheme="majorEastAsia" w:hAnsiTheme="majorHAnsi" w:cstheme="majorBidi"/>
          <w:caps/>
          <w:color w:val="632423" w:themeColor="accent2" w:themeShade="80"/>
          <w:spacing w:val="20"/>
          <w:lang w:eastAsia="en-US"/>
        </w:rPr>
        <w:t>Znak sprawy: ZP.271.1.2021</w:t>
      </w:r>
    </w:p>
    <w:p w14:paraId="1D2F67DB" w14:textId="77777777" w:rsidR="00773D17" w:rsidRPr="00773D17" w:rsidRDefault="00773D17" w:rsidP="00773D17">
      <w:pPr>
        <w:rPr>
          <w:rFonts w:asciiTheme="majorHAnsi" w:eastAsiaTheme="majorEastAsia" w:hAnsiTheme="majorHAnsi" w:cs="Arial"/>
          <w:b/>
          <w:lang w:eastAsia="en-US"/>
        </w:rPr>
      </w:pPr>
      <w:r w:rsidRPr="00773D17">
        <w:rPr>
          <w:rFonts w:asciiTheme="majorHAnsi" w:eastAsiaTheme="majorEastAsia" w:hAnsiTheme="majorHAnsi" w:cs="Arial"/>
          <w:b/>
          <w:lang w:eastAsia="en-US"/>
        </w:rPr>
        <w:t>ZAMAWIAJĄCY</w:t>
      </w:r>
    </w:p>
    <w:p w14:paraId="3EAFEEC3" w14:textId="1C95068F" w:rsidR="00773D17" w:rsidRPr="00773D17" w:rsidRDefault="00AE71FD" w:rsidP="00773D17">
      <w:pPr>
        <w:outlineLvl w:val="5"/>
        <w:rPr>
          <w:rFonts w:asciiTheme="majorHAnsi" w:eastAsiaTheme="majorEastAsia" w:hAnsiTheme="majorHAnsi" w:cs="Arial"/>
          <w:caps/>
          <w:color w:val="943634" w:themeColor="accent2" w:themeShade="BF"/>
          <w:spacing w:val="10"/>
          <w:lang w:eastAsia="en-US"/>
        </w:rPr>
      </w:pPr>
      <w:r>
        <w:rPr>
          <w:rFonts w:asciiTheme="majorHAnsi" w:eastAsiaTheme="majorEastAsia" w:hAnsiTheme="majorHAnsi" w:cs="Arial"/>
          <w:caps/>
          <w:color w:val="943634" w:themeColor="accent2" w:themeShade="BF"/>
          <w:spacing w:val="10"/>
          <w:lang w:eastAsia="en-US"/>
        </w:rPr>
        <w:t>Zwiazek Zachodniopomorskiej Strefy Centralnej</w:t>
      </w:r>
    </w:p>
    <w:p w14:paraId="7E677D23" w14:textId="77777777" w:rsidR="00773D17" w:rsidRPr="00773D17" w:rsidRDefault="00773D17" w:rsidP="00773D17">
      <w:pPr>
        <w:outlineLvl w:val="5"/>
        <w:rPr>
          <w:rFonts w:asciiTheme="majorHAnsi" w:eastAsiaTheme="majorEastAsia" w:hAnsiTheme="majorHAnsi" w:cs="Arial"/>
          <w:i/>
          <w:caps/>
          <w:color w:val="943634" w:themeColor="accent2" w:themeShade="BF"/>
          <w:spacing w:val="10"/>
          <w:lang w:eastAsia="en-US"/>
        </w:rPr>
      </w:pPr>
      <w:r w:rsidRPr="00773D17">
        <w:rPr>
          <w:rFonts w:asciiTheme="majorHAnsi" w:eastAsiaTheme="majorEastAsia" w:hAnsiTheme="majorHAnsi" w:cs="Arial"/>
          <w:i/>
          <w:caps/>
          <w:color w:val="943634" w:themeColor="accent2" w:themeShade="BF"/>
          <w:spacing w:val="10"/>
          <w:lang w:eastAsia="en-US"/>
        </w:rPr>
        <w:t>(NAZWA)</w:t>
      </w:r>
    </w:p>
    <w:p w14:paraId="6338A0CC" w14:textId="28960A07" w:rsidR="00773D17" w:rsidRPr="00773D17" w:rsidRDefault="00AE71FD" w:rsidP="00773D17">
      <w:pPr>
        <w:outlineLvl w:val="5"/>
        <w:rPr>
          <w:rFonts w:asciiTheme="majorHAnsi" w:eastAsiaTheme="majorEastAsia" w:hAnsiTheme="majorHAnsi" w:cs="Arial"/>
          <w:caps/>
          <w:color w:val="943634" w:themeColor="accent2" w:themeShade="BF"/>
          <w:spacing w:val="10"/>
          <w:lang w:eastAsia="en-US"/>
        </w:rPr>
      </w:pPr>
      <w:r>
        <w:rPr>
          <w:rFonts w:asciiTheme="majorHAnsi" w:eastAsiaTheme="majorEastAsia" w:hAnsiTheme="majorHAnsi" w:cs="Arial"/>
          <w:caps/>
          <w:color w:val="943634" w:themeColor="accent2" w:themeShade="BF"/>
          <w:spacing w:val="10"/>
          <w:lang w:eastAsia="en-US"/>
        </w:rPr>
        <w:t>ul. Park Chopina 2</w:t>
      </w:r>
    </w:p>
    <w:p w14:paraId="0E7DA055" w14:textId="0D7DD313" w:rsidR="00773D17" w:rsidRPr="00773D17" w:rsidRDefault="00AE71FD" w:rsidP="00773D17">
      <w:pPr>
        <w:outlineLvl w:val="5"/>
        <w:rPr>
          <w:rFonts w:asciiTheme="majorHAnsi" w:eastAsiaTheme="majorEastAsia" w:hAnsiTheme="majorHAnsi" w:cs="Arial"/>
          <w:caps/>
          <w:color w:val="943634" w:themeColor="accent2" w:themeShade="BF"/>
          <w:spacing w:val="10"/>
          <w:lang w:eastAsia="en-US"/>
        </w:rPr>
      </w:pPr>
      <w:r>
        <w:rPr>
          <w:rFonts w:asciiTheme="majorHAnsi" w:eastAsiaTheme="majorEastAsia" w:hAnsiTheme="majorHAnsi" w:cs="Arial"/>
          <w:caps/>
          <w:color w:val="943634" w:themeColor="accent2" w:themeShade="BF"/>
          <w:spacing w:val="10"/>
          <w:lang w:eastAsia="en-US"/>
        </w:rPr>
        <w:t>78-500 Drawsko Pomorskie</w:t>
      </w:r>
    </w:p>
    <w:p w14:paraId="047C97C7" w14:textId="1E9178AE" w:rsidR="00773D17" w:rsidRPr="00773D17" w:rsidRDefault="00773D17" w:rsidP="00773D17">
      <w:pPr>
        <w:outlineLvl w:val="5"/>
        <w:rPr>
          <w:rFonts w:asciiTheme="majorHAnsi" w:eastAsiaTheme="majorEastAsia" w:hAnsiTheme="majorHAnsi" w:cs="Arial"/>
          <w:i/>
          <w:caps/>
          <w:color w:val="943634" w:themeColor="accent2" w:themeShade="BF"/>
          <w:spacing w:val="10"/>
          <w:lang w:eastAsia="en-US"/>
        </w:rPr>
      </w:pPr>
      <w:r w:rsidRPr="00773D17">
        <w:rPr>
          <w:rFonts w:asciiTheme="majorHAnsi" w:eastAsiaTheme="majorEastAsia" w:hAnsiTheme="majorHAnsi" w:cs="Arial"/>
          <w:i/>
          <w:caps/>
          <w:color w:val="943634" w:themeColor="accent2" w:themeShade="BF"/>
          <w:spacing w:val="10"/>
          <w:lang w:eastAsia="en-US"/>
        </w:rPr>
        <w:t>(ADRES)</w:t>
      </w:r>
      <w:r w:rsidR="005F6BD9">
        <w:rPr>
          <w:rFonts w:asciiTheme="majorHAnsi" w:eastAsiaTheme="majorEastAsia" w:hAnsiTheme="majorHAnsi" w:cs="Arial"/>
          <w:i/>
          <w:caps/>
          <w:color w:val="943634" w:themeColor="accent2" w:themeShade="BF"/>
          <w:spacing w:val="10"/>
          <w:lang w:eastAsia="en-US"/>
        </w:rPr>
        <w:t xml:space="preserve">   </w:t>
      </w:r>
    </w:p>
    <w:p w14:paraId="3AD757EE" w14:textId="1BD3506E" w:rsidR="00773D17" w:rsidRPr="00773D17" w:rsidRDefault="00773D17" w:rsidP="00773D17">
      <w:pPr>
        <w:rPr>
          <w:rFonts w:asciiTheme="majorHAnsi" w:eastAsiaTheme="majorEastAsia" w:hAnsiTheme="majorHAnsi" w:cs="Arial"/>
          <w:b/>
          <w:lang w:eastAsia="en-US"/>
        </w:rPr>
      </w:pPr>
      <w:r w:rsidRPr="00773D17">
        <w:rPr>
          <w:rFonts w:asciiTheme="majorHAnsi" w:eastAsiaTheme="majorEastAsia" w:hAnsiTheme="majorHAnsi" w:cs="Arial"/>
          <w:b/>
          <w:lang w:eastAsia="en-US"/>
        </w:rPr>
        <w:t xml:space="preserve">tel.: </w:t>
      </w:r>
      <w:r w:rsidR="00AE71FD">
        <w:rPr>
          <w:rFonts w:asciiTheme="majorHAnsi" w:eastAsiaTheme="majorEastAsia" w:hAnsiTheme="majorHAnsi" w:cs="Arial"/>
          <w:lang w:eastAsia="en-US"/>
        </w:rPr>
        <w:t>94 36 33 055</w:t>
      </w:r>
      <w:r w:rsidRPr="00773D17">
        <w:rPr>
          <w:rFonts w:asciiTheme="majorHAnsi" w:eastAsiaTheme="majorEastAsia" w:hAnsiTheme="majorHAnsi" w:cs="Arial"/>
          <w:b/>
          <w:lang w:eastAsia="en-US"/>
        </w:rPr>
        <w:t xml:space="preserve"> faks: </w:t>
      </w:r>
      <w:r w:rsidR="00AE71FD">
        <w:rPr>
          <w:rFonts w:asciiTheme="majorHAnsi" w:eastAsiaTheme="majorEastAsia" w:hAnsiTheme="majorHAnsi" w:cs="Arial"/>
          <w:lang w:eastAsia="en-US"/>
        </w:rPr>
        <w:t>94 36 33 050</w:t>
      </w:r>
    </w:p>
    <w:p w14:paraId="42E72974" w14:textId="4DCF711E" w:rsidR="00773D17" w:rsidRPr="00773D17" w:rsidRDefault="00773D17" w:rsidP="00773D17">
      <w:pPr>
        <w:rPr>
          <w:rFonts w:asciiTheme="majorHAnsi" w:eastAsiaTheme="majorEastAsia" w:hAnsiTheme="majorHAnsi" w:cs="Arial"/>
          <w:lang w:eastAsia="en-US"/>
        </w:rPr>
      </w:pPr>
      <w:r w:rsidRPr="00773D17">
        <w:rPr>
          <w:rFonts w:asciiTheme="majorHAnsi" w:eastAsiaTheme="majorEastAsia" w:hAnsiTheme="majorHAnsi" w:cs="Arial"/>
          <w:b/>
          <w:lang w:eastAsia="en-US"/>
        </w:rPr>
        <w:t>R</w:t>
      </w:r>
      <w:r w:rsidR="00295E81">
        <w:rPr>
          <w:rFonts w:asciiTheme="majorHAnsi" w:eastAsiaTheme="majorEastAsia" w:hAnsiTheme="majorHAnsi" w:cs="Arial"/>
          <w:b/>
          <w:lang w:eastAsia="en-US"/>
        </w:rPr>
        <w:t>EGON</w:t>
      </w:r>
      <w:r w:rsidRPr="00773D17">
        <w:rPr>
          <w:rFonts w:asciiTheme="majorHAnsi" w:eastAsiaTheme="majorEastAsia" w:hAnsiTheme="majorHAnsi" w:cs="Arial"/>
          <w:b/>
          <w:lang w:eastAsia="en-US"/>
        </w:rPr>
        <w:t xml:space="preserve">: </w:t>
      </w:r>
      <w:r w:rsidR="00AE71FD">
        <w:rPr>
          <w:rFonts w:asciiTheme="majorHAnsi" w:eastAsiaTheme="majorEastAsia" w:hAnsiTheme="majorHAnsi" w:cs="Arial"/>
          <w:lang w:eastAsia="en-US"/>
        </w:rPr>
        <w:t>320687874</w:t>
      </w:r>
      <w:r w:rsidRPr="00773D17">
        <w:rPr>
          <w:rFonts w:asciiTheme="majorHAnsi" w:eastAsiaTheme="majorEastAsia" w:hAnsiTheme="majorHAnsi" w:cs="Arial"/>
          <w:b/>
          <w:lang w:eastAsia="en-US"/>
        </w:rPr>
        <w:t xml:space="preserve"> NIP: </w:t>
      </w:r>
      <w:r w:rsidR="00AE71FD">
        <w:rPr>
          <w:rFonts w:asciiTheme="majorHAnsi" w:eastAsiaTheme="majorEastAsia" w:hAnsiTheme="majorHAnsi" w:cs="Arial"/>
          <w:lang w:eastAsia="en-US"/>
        </w:rPr>
        <w:t xml:space="preserve">2530299373                                                                            </w:t>
      </w:r>
      <w:r w:rsidR="005F6BD9">
        <w:rPr>
          <w:rFonts w:asciiTheme="majorHAnsi" w:eastAsiaTheme="majorEastAsia" w:hAnsiTheme="majorHAnsi" w:cs="Arial"/>
          <w:lang w:eastAsia="en-US"/>
        </w:rPr>
        <w:t xml:space="preserve">       </w:t>
      </w:r>
      <w:r w:rsidR="00AE71FD">
        <w:rPr>
          <w:rFonts w:asciiTheme="majorHAnsi" w:eastAsiaTheme="majorEastAsia" w:hAnsiTheme="majorHAnsi" w:cs="Arial"/>
          <w:lang w:eastAsia="en-US"/>
        </w:rPr>
        <w:t xml:space="preserve">    </w:t>
      </w:r>
      <w:r w:rsidRPr="00773D17">
        <w:rPr>
          <w:rFonts w:asciiTheme="majorHAnsi" w:eastAsiaTheme="majorEastAsia" w:hAnsiTheme="majorHAnsi" w:cs="Arial"/>
          <w:b/>
          <w:lang w:eastAsia="en-US"/>
        </w:rPr>
        <w:t xml:space="preserve">Godziny pracy: </w:t>
      </w:r>
      <w:r w:rsidR="00AE71FD">
        <w:rPr>
          <w:rFonts w:asciiTheme="majorHAnsi" w:eastAsiaTheme="majorEastAsia" w:hAnsiTheme="majorHAnsi" w:cs="Arial"/>
          <w:lang w:eastAsia="en-US"/>
        </w:rPr>
        <w:t>7.00-15.00</w:t>
      </w:r>
    </w:p>
    <w:p w14:paraId="392E0F99" w14:textId="19D7818B" w:rsidR="00773D17" w:rsidRPr="00773D17" w:rsidRDefault="00773D17" w:rsidP="00773D17">
      <w:pPr>
        <w:rPr>
          <w:rFonts w:asciiTheme="majorHAnsi" w:eastAsiaTheme="majorEastAsia" w:hAnsiTheme="majorHAnsi" w:cs="Arial"/>
          <w:b/>
          <w:lang w:eastAsia="en-US"/>
        </w:rPr>
      </w:pPr>
      <w:r w:rsidRPr="00773D17">
        <w:rPr>
          <w:rFonts w:asciiTheme="majorHAnsi" w:eastAsiaTheme="majorEastAsia" w:hAnsiTheme="majorHAnsi" w:cs="Arial"/>
          <w:b/>
          <w:lang w:eastAsia="en-US"/>
        </w:rPr>
        <w:t xml:space="preserve">Adres strony internetowej prowadzonego postępowania: </w:t>
      </w:r>
      <w:r w:rsidR="00AE71FD">
        <w:rPr>
          <w:rFonts w:asciiTheme="majorHAnsi" w:hAnsiTheme="majorHAnsi"/>
        </w:rPr>
        <w:t>www.pojezierzedrawskie.com.pl</w:t>
      </w:r>
    </w:p>
    <w:p w14:paraId="37192CDC" w14:textId="77777777" w:rsidR="00773D17" w:rsidRPr="00773D17" w:rsidRDefault="00773D17" w:rsidP="00773D17">
      <w:pPr>
        <w:rPr>
          <w:rFonts w:asciiTheme="majorHAnsi" w:hAnsiTheme="majorHAnsi"/>
          <w:color w:val="333333"/>
          <w:shd w:val="clear" w:color="auto" w:fill="FFFFFF"/>
        </w:rPr>
      </w:pPr>
      <w:r w:rsidRPr="00773D17">
        <w:rPr>
          <w:rFonts w:asciiTheme="majorHAnsi" w:hAnsiTheme="majorHAnsi"/>
          <w:color w:val="333333"/>
          <w:shd w:val="clear" w:color="auto" w:fill="FFFFFF"/>
        </w:rPr>
        <w:t>Na tej stronie udostępniane będą zmiany i wyjaśnienia treści SWZ oraz inne dokumenty zamówienia bezpośrednio związane z postępowaniem o udzielenie zamówienia</w:t>
      </w:r>
    </w:p>
    <w:p w14:paraId="5BDACA50" w14:textId="05674607" w:rsidR="00773D17" w:rsidRPr="00773D17" w:rsidRDefault="00773D17" w:rsidP="00773D17">
      <w:pPr>
        <w:rPr>
          <w:rFonts w:asciiTheme="majorHAnsi" w:eastAsiaTheme="majorEastAsia" w:hAnsiTheme="majorHAnsi" w:cs="Arial"/>
          <w:b/>
          <w:u w:val="single"/>
          <w:lang w:eastAsia="en-US"/>
        </w:rPr>
      </w:pPr>
      <w:r w:rsidRPr="00773D17">
        <w:rPr>
          <w:rFonts w:asciiTheme="majorHAnsi" w:eastAsiaTheme="majorEastAsia" w:hAnsiTheme="majorHAnsi" w:cs="Arial"/>
          <w:b/>
          <w:lang w:eastAsia="en-US"/>
        </w:rPr>
        <w:t xml:space="preserve">Adres poczty elektronicznej: </w:t>
      </w:r>
      <w:r w:rsidR="00AE71FD">
        <w:rPr>
          <w:rFonts w:asciiTheme="majorHAnsi" w:eastAsiaTheme="majorEastAsia" w:hAnsiTheme="majorHAnsi" w:cs="Arial"/>
          <w:b/>
          <w:lang w:eastAsia="en-US"/>
        </w:rPr>
        <w:t>zwiazek_miast@pojezierzedrawskie.com.pl</w:t>
      </w:r>
    </w:p>
    <w:p w14:paraId="4C057503" w14:textId="77777777" w:rsidR="005C1A20" w:rsidRPr="00773D17" w:rsidRDefault="005C1A20" w:rsidP="00AA4F20">
      <w:pPr>
        <w:rPr>
          <w:rFonts w:asciiTheme="majorHAnsi" w:eastAsiaTheme="majorEastAsia" w:hAnsiTheme="majorHAnsi" w:cs="Arial"/>
          <w:b/>
          <w:u w:val="single"/>
          <w:lang w:eastAsia="en-US"/>
        </w:rPr>
      </w:pPr>
    </w:p>
    <w:p w14:paraId="0866D0B4" w14:textId="77777777" w:rsidR="005C1A20" w:rsidRPr="00773D17" w:rsidRDefault="005C1A20" w:rsidP="00AB0104">
      <w:pPr>
        <w:rPr>
          <w:rFonts w:asciiTheme="majorHAnsi" w:eastAsiaTheme="majorEastAsia" w:hAnsiTheme="majorHAnsi" w:cs="Arial"/>
          <w:b/>
          <w:lang w:eastAsia="en-US"/>
        </w:rPr>
      </w:pPr>
      <w:r w:rsidRPr="00773D17">
        <w:rPr>
          <w:rFonts w:asciiTheme="majorHAnsi" w:eastAsiaTheme="majorEastAsia" w:hAnsiTheme="majorHAnsi" w:cs="Arial"/>
          <w:b/>
          <w:lang w:eastAsia="en-US"/>
        </w:rPr>
        <w:t>Nazwa zamówienia:</w:t>
      </w:r>
    </w:p>
    <w:p w14:paraId="3294CB9F" w14:textId="77777777" w:rsidR="00CE3303" w:rsidRPr="0074658A" w:rsidRDefault="00CE3303" w:rsidP="00CE3303">
      <w:pPr>
        <w:pStyle w:val="Nagwek1"/>
        <w:spacing w:after="120"/>
        <w:jc w:val="center"/>
        <w:rPr>
          <w:b w:val="0"/>
          <w:sz w:val="24"/>
          <w:szCs w:val="24"/>
        </w:rPr>
      </w:pPr>
      <w:r w:rsidRPr="00C21979">
        <w:rPr>
          <w:b w:val="0"/>
          <w:sz w:val="24"/>
          <w:szCs w:val="24"/>
        </w:rPr>
        <w:t>pełnienie funkcji</w:t>
      </w:r>
      <w:r>
        <w:rPr>
          <w:b w:val="0"/>
          <w:sz w:val="24"/>
          <w:szCs w:val="24"/>
        </w:rPr>
        <w:t xml:space="preserve"> Nadzoru Inwestorskiego</w:t>
      </w:r>
      <w:r w:rsidRPr="00C21979">
        <w:rPr>
          <w:b w:val="0"/>
          <w:sz w:val="24"/>
          <w:szCs w:val="24"/>
        </w:rPr>
        <w:t xml:space="preserve"> </w:t>
      </w:r>
      <w:r>
        <w:rPr>
          <w:b w:val="0"/>
          <w:sz w:val="24"/>
          <w:szCs w:val="24"/>
        </w:rPr>
        <w:t>nad Projektem</w:t>
      </w:r>
      <w:r w:rsidRPr="00C21979">
        <w:rPr>
          <w:b w:val="0"/>
          <w:sz w:val="24"/>
          <w:szCs w:val="24"/>
        </w:rPr>
        <w:t xml:space="preserve"> pn. </w:t>
      </w:r>
    </w:p>
    <w:p w14:paraId="11546F00" w14:textId="77777777" w:rsidR="00CE3303" w:rsidRPr="0074658A" w:rsidRDefault="00CE3303" w:rsidP="00CE3303">
      <w:pPr>
        <w:spacing w:after="120"/>
        <w:jc w:val="center"/>
        <w:rPr>
          <w:b/>
          <w:bCs/>
          <w:color w:val="000000"/>
          <w:sz w:val="22"/>
          <w:szCs w:val="22"/>
          <w:bdr w:val="none" w:sz="0" w:space="0" w:color="auto" w:frame="1"/>
        </w:rPr>
      </w:pPr>
      <w:r w:rsidRPr="0074658A">
        <w:rPr>
          <w:b/>
          <w:bCs/>
          <w:color w:val="000000"/>
          <w:sz w:val="22"/>
          <w:szCs w:val="22"/>
          <w:bdr w:val="none" w:sz="0" w:space="0" w:color="auto" w:frame="1"/>
        </w:rPr>
        <w:t>„</w:t>
      </w:r>
      <w:r w:rsidRPr="0074658A">
        <w:rPr>
          <w:b/>
          <w:bCs/>
          <w:sz w:val="22"/>
          <w:szCs w:val="22"/>
          <w:bdr w:val="none" w:sz="0" w:space="0" w:color="auto" w:frame="1"/>
        </w:rPr>
        <w:t>Budowa sieci kanalizacji sanitarnej w m. Świerczyna w aglomeracji Wierzchowo – Wodnik II</w:t>
      </w:r>
      <w:r w:rsidRPr="0074658A">
        <w:rPr>
          <w:b/>
          <w:bCs/>
          <w:color w:val="000000"/>
          <w:sz w:val="22"/>
          <w:szCs w:val="22"/>
          <w:bdr w:val="none" w:sz="0" w:space="0" w:color="auto" w:frame="1"/>
        </w:rPr>
        <w:t>”</w:t>
      </w:r>
    </w:p>
    <w:p w14:paraId="73638363" w14:textId="17B5C009" w:rsidR="00AB0104" w:rsidRPr="00773D17" w:rsidRDefault="00AB0104" w:rsidP="00AB0104">
      <w:pPr>
        <w:outlineLvl w:val="5"/>
        <w:rPr>
          <w:rFonts w:asciiTheme="majorHAnsi" w:eastAsiaTheme="majorEastAsia" w:hAnsiTheme="majorHAnsi" w:cs="Arial"/>
          <w:caps/>
          <w:color w:val="943634" w:themeColor="accent2" w:themeShade="BF"/>
          <w:spacing w:val="10"/>
          <w:lang w:eastAsia="en-US"/>
        </w:rPr>
      </w:pPr>
    </w:p>
    <w:p w14:paraId="1EF6CE11" w14:textId="77777777" w:rsidR="00773D17" w:rsidRPr="00773D17" w:rsidRDefault="00773D17" w:rsidP="00AB0104">
      <w:pPr>
        <w:rPr>
          <w:rFonts w:asciiTheme="majorHAnsi" w:eastAsiaTheme="majorEastAsia" w:hAnsiTheme="majorHAnsi" w:cs="Arial"/>
          <w:b/>
          <w:color w:val="002060"/>
          <w:lang w:eastAsia="en-US"/>
        </w:rPr>
      </w:pPr>
    </w:p>
    <w:p w14:paraId="5FE20231" w14:textId="187B06AB" w:rsidR="00AB0104" w:rsidRPr="00773D17" w:rsidRDefault="005C1A20" w:rsidP="00773D17">
      <w:pPr>
        <w:rPr>
          <w:rFonts w:asciiTheme="majorHAnsi" w:eastAsiaTheme="majorEastAsia" w:hAnsiTheme="majorHAnsi" w:cs="Arial"/>
          <w:lang w:eastAsia="en-US"/>
        </w:rPr>
      </w:pPr>
      <w:r w:rsidRPr="00773D17">
        <w:rPr>
          <w:rFonts w:asciiTheme="majorHAnsi" w:eastAsiaTheme="majorEastAsia" w:hAnsiTheme="majorHAnsi" w:cs="Arial"/>
          <w:bCs/>
          <w:lang w:eastAsia="en-US"/>
        </w:rPr>
        <w:t>Wartość zamówienia</w:t>
      </w:r>
      <w:r w:rsidR="00773D17" w:rsidRPr="00773D17">
        <w:rPr>
          <w:rFonts w:asciiTheme="majorHAnsi" w:eastAsiaTheme="majorEastAsia" w:hAnsiTheme="majorHAnsi" w:cs="Arial"/>
          <w:bCs/>
          <w:lang w:eastAsia="en-US"/>
        </w:rPr>
        <w:t xml:space="preserve"> </w:t>
      </w:r>
      <w:r w:rsidRPr="00773D17">
        <w:rPr>
          <w:rFonts w:asciiTheme="majorHAnsi" w:eastAsiaTheme="majorEastAsia" w:hAnsiTheme="majorHAnsi" w:cs="Arial"/>
          <w:b/>
          <w:lang w:eastAsia="en-US"/>
        </w:rPr>
        <w:t>nie przekracza</w:t>
      </w:r>
      <w:r w:rsidRPr="00773D17">
        <w:rPr>
          <w:rFonts w:asciiTheme="majorHAnsi" w:eastAsiaTheme="majorEastAsia" w:hAnsiTheme="majorHAnsi" w:cs="Arial"/>
          <w:lang w:eastAsia="en-US"/>
        </w:rPr>
        <w:t xml:space="preserve"> progów unijnych określonych na podstawie art. 3  </w:t>
      </w:r>
      <w:r w:rsidR="00AB0104" w:rsidRPr="00773D17">
        <w:rPr>
          <w:rFonts w:asciiTheme="majorHAnsi" w:eastAsiaTheme="majorEastAsia" w:hAnsiTheme="majorHAnsi" w:cs="Arial"/>
          <w:lang w:eastAsia="en-US"/>
        </w:rPr>
        <w:t>ustawy z 11 września 2019 r</w:t>
      </w:r>
      <w:r w:rsidR="00773D17" w:rsidRPr="00773D17">
        <w:rPr>
          <w:rFonts w:asciiTheme="majorHAnsi" w:eastAsiaTheme="majorEastAsia" w:hAnsiTheme="majorHAnsi" w:cs="Arial"/>
          <w:lang w:eastAsia="en-US"/>
        </w:rPr>
        <w:t xml:space="preserve">. – </w:t>
      </w:r>
      <w:r w:rsidR="00AB0104" w:rsidRPr="00773D17">
        <w:rPr>
          <w:rFonts w:asciiTheme="majorHAnsi" w:eastAsiaTheme="majorEastAsia" w:hAnsiTheme="majorHAnsi" w:cs="Arial"/>
          <w:lang w:eastAsia="en-US"/>
        </w:rPr>
        <w:t>Prawo zamówień publicznych (</w:t>
      </w:r>
      <w:r w:rsidR="00F04544" w:rsidRPr="00773D17">
        <w:rPr>
          <w:rFonts w:asciiTheme="majorHAnsi" w:eastAsiaTheme="majorEastAsia" w:hAnsiTheme="majorHAnsi" w:cs="Arial"/>
          <w:lang w:eastAsia="en-US"/>
        </w:rPr>
        <w:t>Dz.U.</w:t>
      </w:r>
      <w:r w:rsidR="00B869A0">
        <w:rPr>
          <w:rFonts w:asciiTheme="majorHAnsi" w:eastAsiaTheme="majorEastAsia" w:hAnsiTheme="majorHAnsi" w:cs="Arial"/>
          <w:lang w:eastAsia="en-US"/>
        </w:rPr>
        <w:t xml:space="preserve"> z 2019 r.</w:t>
      </w:r>
      <w:r w:rsidR="00F04544" w:rsidRPr="00773D17">
        <w:rPr>
          <w:rFonts w:asciiTheme="majorHAnsi" w:eastAsiaTheme="majorEastAsia" w:hAnsiTheme="majorHAnsi" w:cs="Arial"/>
          <w:lang w:eastAsia="en-US"/>
        </w:rPr>
        <w:t xml:space="preserve"> poz. 2019</w:t>
      </w:r>
      <w:r w:rsidR="00773D17" w:rsidRPr="00773D17">
        <w:rPr>
          <w:rFonts w:asciiTheme="majorHAnsi" w:eastAsiaTheme="majorEastAsia" w:hAnsiTheme="majorHAnsi" w:cs="Arial"/>
          <w:lang w:eastAsia="en-US"/>
        </w:rPr>
        <w:t xml:space="preserve"> ze zm.</w:t>
      </w:r>
      <w:r w:rsidR="00F04544" w:rsidRPr="00773D17">
        <w:rPr>
          <w:rFonts w:asciiTheme="majorHAnsi" w:eastAsiaTheme="majorEastAsia" w:hAnsiTheme="majorHAnsi" w:cs="Arial"/>
          <w:lang w:eastAsia="en-US"/>
        </w:rPr>
        <w:t>)</w:t>
      </w:r>
      <w:r w:rsidR="00773D17" w:rsidRPr="00773D17">
        <w:rPr>
          <w:rFonts w:asciiTheme="majorHAnsi" w:eastAsiaTheme="majorEastAsia" w:hAnsiTheme="majorHAnsi" w:cs="Arial"/>
          <w:lang w:eastAsia="en-US"/>
        </w:rPr>
        <w:t>.</w:t>
      </w:r>
    </w:p>
    <w:p w14:paraId="53221065" w14:textId="04522F02" w:rsidR="005C1A20" w:rsidRPr="00773D17" w:rsidRDefault="005C1A20" w:rsidP="005C1A20">
      <w:pPr>
        <w:jc w:val="both"/>
        <w:rPr>
          <w:rFonts w:asciiTheme="majorHAnsi" w:eastAsiaTheme="majorEastAsia" w:hAnsiTheme="majorHAnsi" w:cs="Arial"/>
          <w:lang w:eastAsia="en-US"/>
        </w:rPr>
      </w:pPr>
    </w:p>
    <w:p w14:paraId="35DEA183" w14:textId="77777777" w:rsidR="00142A1B" w:rsidRPr="00773D17" w:rsidRDefault="00142A1B" w:rsidP="00AA4F20">
      <w:pPr>
        <w:jc w:val="both"/>
        <w:rPr>
          <w:rFonts w:asciiTheme="majorHAnsi" w:eastAsiaTheme="majorEastAsia" w:hAnsiTheme="majorHAnsi" w:cs="Arial"/>
          <w:lang w:eastAsia="en-US"/>
        </w:rPr>
      </w:pPr>
    </w:p>
    <w:p w14:paraId="05B765AC" w14:textId="77777777" w:rsidR="00AB0104" w:rsidRPr="00773D17" w:rsidRDefault="00AB0104" w:rsidP="00AA4F20">
      <w:pPr>
        <w:jc w:val="both"/>
        <w:rPr>
          <w:rFonts w:asciiTheme="majorHAnsi" w:eastAsiaTheme="majorEastAsia" w:hAnsiTheme="majorHAnsi" w:cs="Arial"/>
          <w:lang w:eastAsia="en-US"/>
        </w:rPr>
      </w:pPr>
    </w:p>
    <w:p w14:paraId="2F0EF4B1" w14:textId="77777777" w:rsidR="00AB0104" w:rsidRPr="00773D17" w:rsidRDefault="00AB0104" w:rsidP="00AA4F20">
      <w:pPr>
        <w:jc w:val="both"/>
        <w:rPr>
          <w:rFonts w:asciiTheme="majorHAnsi" w:eastAsiaTheme="majorEastAsia" w:hAnsiTheme="majorHAnsi" w:cs="Arial"/>
          <w:lang w:eastAsia="en-US"/>
        </w:rPr>
      </w:pPr>
    </w:p>
    <w:p w14:paraId="5DC3660D" w14:textId="77777777" w:rsidR="00AB0104" w:rsidRPr="00773D17" w:rsidRDefault="00AB0104" w:rsidP="00AA4F20">
      <w:pPr>
        <w:jc w:val="both"/>
        <w:rPr>
          <w:rFonts w:asciiTheme="majorHAnsi" w:eastAsiaTheme="majorEastAsia" w:hAnsiTheme="majorHAnsi" w:cs="Arial"/>
          <w:lang w:eastAsia="en-US"/>
        </w:rPr>
      </w:pPr>
    </w:p>
    <w:p w14:paraId="2C2EFBAE" w14:textId="77777777" w:rsidR="00AB0104" w:rsidRPr="00773D17" w:rsidRDefault="00AB0104" w:rsidP="00AA4F20">
      <w:pPr>
        <w:jc w:val="both"/>
        <w:rPr>
          <w:rFonts w:asciiTheme="majorHAnsi" w:eastAsiaTheme="majorEastAsia" w:hAnsiTheme="majorHAnsi" w:cs="Arial"/>
          <w:lang w:eastAsia="en-US"/>
        </w:rPr>
      </w:pPr>
    </w:p>
    <w:p w14:paraId="6BCE064F" w14:textId="77777777" w:rsidR="00AB0104" w:rsidRPr="00773D17" w:rsidRDefault="00AB0104" w:rsidP="00AA4F20">
      <w:pPr>
        <w:jc w:val="both"/>
        <w:rPr>
          <w:rFonts w:asciiTheme="majorHAnsi" w:eastAsiaTheme="majorEastAsia" w:hAnsiTheme="majorHAnsi" w:cs="Arial"/>
          <w:lang w:eastAsia="en-US"/>
        </w:rPr>
      </w:pPr>
    </w:p>
    <w:p w14:paraId="04045D04" w14:textId="77777777" w:rsidR="00F04544" w:rsidRPr="00773D17" w:rsidRDefault="00F04544" w:rsidP="00AA4F20">
      <w:pPr>
        <w:jc w:val="both"/>
        <w:rPr>
          <w:rFonts w:asciiTheme="majorHAnsi" w:eastAsiaTheme="majorEastAsia" w:hAnsiTheme="majorHAnsi" w:cs="Arial"/>
          <w:lang w:eastAsia="en-US"/>
        </w:rPr>
      </w:pPr>
    </w:p>
    <w:p w14:paraId="5C14C915" w14:textId="2EC2D6C1" w:rsidR="00236611" w:rsidRPr="00773D17" w:rsidRDefault="00CE3303" w:rsidP="00412BC8">
      <w:pPr>
        <w:spacing w:line="252" w:lineRule="auto"/>
        <w:jc w:val="center"/>
        <w:rPr>
          <w:rFonts w:asciiTheme="majorHAnsi" w:eastAsiaTheme="majorEastAsia" w:hAnsiTheme="majorHAnsi" w:cs="Arial"/>
          <w:bCs/>
          <w:lang w:eastAsia="en-US"/>
        </w:rPr>
      </w:pPr>
      <w:r>
        <w:rPr>
          <w:rFonts w:asciiTheme="majorHAnsi" w:eastAsiaTheme="majorEastAsia" w:hAnsiTheme="majorHAnsi" w:cs="Arial"/>
          <w:bCs/>
          <w:lang w:eastAsia="en-US"/>
        </w:rPr>
        <w:t>marzec, 2021</w:t>
      </w:r>
    </w:p>
    <w:p w14:paraId="42DC243D" w14:textId="77777777" w:rsidR="00D03518" w:rsidRPr="00773D17" w:rsidRDefault="00D03518" w:rsidP="00D03518">
      <w:pPr>
        <w:spacing w:line="252" w:lineRule="auto"/>
        <w:rPr>
          <w:rFonts w:asciiTheme="majorHAnsi" w:eastAsiaTheme="majorEastAsia" w:hAnsiTheme="majorHAnsi" w:cs="Arial"/>
          <w:b/>
          <w:lang w:eastAsia="en-US"/>
        </w:rPr>
      </w:pPr>
    </w:p>
    <w:p w14:paraId="72857295" w14:textId="5BF53652" w:rsidR="00412BC8" w:rsidRPr="00773D17" w:rsidRDefault="00412BC8" w:rsidP="00412BC8">
      <w:pPr>
        <w:spacing w:line="252" w:lineRule="auto"/>
        <w:jc w:val="center"/>
        <w:rPr>
          <w:rFonts w:asciiTheme="majorHAnsi" w:eastAsiaTheme="majorEastAsia" w:hAnsiTheme="majorHAnsi" w:cs="Arial"/>
          <w:i/>
          <w:lang w:eastAsia="en-US"/>
        </w:rPr>
      </w:pPr>
      <w:r w:rsidRPr="00773D17">
        <w:rPr>
          <w:rFonts w:asciiTheme="majorHAnsi" w:eastAsiaTheme="majorEastAsia" w:hAnsiTheme="majorHAnsi" w:cs="Arial"/>
          <w:i/>
          <w:lang w:eastAsia="en-US"/>
        </w:rPr>
        <w:t>(Miesiąc, rok)</w:t>
      </w:r>
    </w:p>
    <w:p w14:paraId="6931DC73" w14:textId="38E320DD" w:rsidR="00773D17" w:rsidRPr="00773D17" w:rsidRDefault="00773D17" w:rsidP="00412BC8">
      <w:pPr>
        <w:spacing w:line="252" w:lineRule="auto"/>
        <w:jc w:val="center"/>
        <w:rPr>
          <w:rFonts w:asciiTheme="majorHAnsi" w:eastAsiaTheme="majorEastAsia" w:hAnsiTheme="majorHAnsi" w:cs="Arial"/>
          <w:i/>
          <w:lang w:eastAsia="en-US"/>
        </w:rPr>
      </w:pPr>
    </w:p>
    <w:p w14:paraId="7C708623" w14:textId="03D6F457" w:rsidR="00773D17" w:rsidRPr="00773D17" w:rsidRDefault="00773D17" w:rsidP="00412BC8">
      <w:pPr>
        <w:spacing w:line="252" w:lineRule="auto"/>
        <w:jc w:val="center"/>
        <w:rPr>
          <w:rFonts w:asciiTheme="majorHAnsi" w:eastAsiaTheme="majorEastAsia" w:hAnsiTheme="majorHAnsi" w:cs="Arial"/>
          <w:i/>
          <w:lang w:eastAsia="en-US"/>
        </w:rPr>
      </w:pPr>
    </w:p>
    <w:p w14:paraId="68685863" w14:textId="0613C34E" w:rsidR="00773D17" w:rsidRPr="00773D17" w:rsidRDefault="00773D17" w:rsidP="00412BC8">
      <w:pPr>
        <w:spacing w:line="252" w:lineRule="auto"/>
        <w:jc w:val="center"/>
        <w:rPr>
          <w:rFonts w:asciiTheme="majorHAnsi" w:eastAsiaTheme="majorEastAsia" w:hAnsiTheme="majorHAnsi" w:cs="Arial"/>
          <w:i/>
          <w:lang w:eastAsia="en-US"/>
        </w:rPr>
      </w:pPr>
    </w:p>
    <w:p w14:paraId="3F384C0C" w14:textId="6DCA317D" w:rsidR="00773D17" w:rsidRPr="00773D17" w:rsidRDefault="00773D17" w:rsidP="00412BC8">
      <w:pPr>
        <w:spacing w:line="252" w:lineRule="auto"/>
        <w:jc w:val="center"/>
        <w:rPr>
          <w:rFonts w:asciiTheme="majorHAnsi" w:eastAsiaTheme="majorEastAsia" w:hAnsiTheme="majorHAnsi" w:cs="Arial"/>
          <w:i/>
          <w:lang w:eastAsia="en-US"/>
        </w:rPr>
      </w:pPr>
    </w:p>
    <w:p w14:paraId="00D96D0B" w14:textId="3038F060" w:rsidR="00773D17" w:rsidRPr="00773D17" w:rsidRDefault="00773D17" w:rsidP="00412BC8">
      <w:pPr>
        <w:spacing w:line="252" w:lineRule="auto"/>
        <w:jc w:val="center"/>
        <w:rPr>
          <w:rFonts w:asciiTheme="majorHAnsi" w:eastAsiaTheme="majorEastAsia" w:hAnsiTheme="majorHAnsi" w:cs="Arial"/>
          <w:i/>
          <w:lang w:eastAsia="en-US"/>
        </w:rPr>
      </w:pPr>
    </w:p>
    <w:p w14:paraId="136A6141" w14:textId="77777777" w:rsidR="00773D17" w:rsidRPr="00773D17" w:rsidRDefault="00773D17" w:rsidP="00412BC8">
      <w:pPr>
        <w:spacing w:line="252" w:lineRule="auto"/>
        <w:jc w:val="center"/>
        <w:rPr>
          <w:rFonts w:asciiTheme="majorHAnsi" w:eastAsiaTheme="majorEastAsia" w:hAnsiTheme="majorHAnsi" w:cs="Arial"/>
          <w:i/>
          <w:lang w:eastAsia="en-US"/>
        </w:rPr>
      </w:pPr>
    </w:p>
    <w:p w14:paraId="7C08240A" w14:textId="77777777" w:rsidR="00295E81" w:rsidRDefault="00295E81" w:rsidP="00DD0276">
      <w:pPr>
        <w:spacing w:after="200" w:line="252" w:lineRule="auto"/>
        <w:jc w:val="center"/>
        <w:rPr>
          <w:rFonts w:asciiTheme="majorHAnsi" w:eastAsiaTheme="majorEastAsia" w:hAnsiTheme="majorHAnsi" w:cs="Arial"/>
          <w:b/>
          <w:lang w:eastAsia="en-US"/>
        </w:rPr>
      </w:pPr>
    </w:p>
    <w:p w14:paraId="219999E9" w14:textId="13B403F2" w:rsidR="00D03518" w:rsidRPr="00773D17" w:rsidRDefault="00D03518" w:rsidP="00DD0276">
      <w:pPr>
        <w:spacing w:after="200" w:line="252" w:lineRule="auto"/>
        <w:jc w:val="center"/>
        <w:rPr>
          <w:rFonts w:asciiTheme="majorHAnsi" w:eastAsiaTheme="majorEastAsia" w:hAnsiTheme="majorHAnsi" w:cs="Arial"/>
          <w:b/>
          <w:lang w:eastAsia="en-US"/>
        </w:rPr>
      </w:pPr>
      <w:r w:rsidRPr="00773D17">
        <w:rPr>
          <w:rFonts w:asciiTheme="majorHAnsi" w:eastAsiaTheme="majorEastAsia" w:hAnsiTheme="majorHAnsi" w:cs="Arial"/>
          <w:b/>
          <w:lang w:eastAsia="en-US"/>
        </w:rPr>
        <w:t>Spis treści:</w:t>
      </w:r>
    </w:p>
    <w:p w14:paraId="1CB2463B" w14:textId="6EA27474" w:rsidR="00D03518" w:rsidRPr="00773D17" w:rsidRDefault="00D03518" w:rsidP="009F6209">
      <w:pPr>
        <w:spacing w:after="200" w:line="252" w:lineRule="auto"/>
        <w:rPr>
          <w:rFonts w:asciiTheme="majorHAnsi" w:eastAsiaTheme="majorEastAsia" w:hAnsiTheme="majorHAnsi" w:cs="Arial"/>
          <w:lang w:eastAsia="en-US"/>
        </w:rPr>
      </w:pPr>
      <w:r w:rsidRPr="00773D17">
        <w:rPr>
          <w:rFonts w:asciiTheme="majorHAnsi" w:eastAsiaTheme="majorEastAsia" w:hAnsiTheme="majorHAnsi" w:cs="Arial"/>
          <w:b/>
          <w:lang w:eastAsia="en-US"/>
        </w:rPr>
        <w:t xml:space="preserve">Rozdział I </w:t>
      </w:r>
      <w:r w:rsidRPr="00773D17">
        <w:rPr>
          <w:rFonts w:asciiTheme="majorHAnsi" w:eastAsiaTheme="majorEastAsia" w:hAnsiTheme="majorHAnsi" w:cs="Arial"/>
          <w:bCs/>
          <w:lang w:eastAsia="en-US"/>
        </w:rPr>
        <w:t>–</w:t>
      </w:r>
      <w:r w:rsidRPr="00773D17">
        <w:rPr>
          <w:rFonts w:asciiTheme="majorHAnsi" w:eastAsiaTheme="majorEastAsia" w:hAnsiTheme="majorHAnsi" w:cs="Arial"/>
          <w:b/>
          <w:lang w:eastAsia="en-US"/>
        </w:rPr>
        <w:t xml:space="preserve"> </w:t>
      </w:r>
      <w:r w:rsidRPr="00773D17">
        <w:rPr>
          <w:rFonts w:asciiTheme="majorHAnsi" w:eastAsiaTheme="majorEastAsia" w:hAnsiTheme="majorHAnsi" w:cs="Arial"/>
          <w:lang w:eastAsia="en-US"/>
        </w:rPr>
        <w:t xml:space="preserve">Informacje </w:t>
      </w:r>
      <w:r w:rsidR="009F6209" w:rsidRPr="00773D17">
        <w:rPr>
          <w:rFonts w:asciiTheme="majorHAnsi" w:eastAsiaTheme="majorEastAsia" w:hAnsiTheme="majorHAnsi" w:cs="Arial"/>
          <w:lang w:eastAsia="en-US"/>
        </w:rPr>
        <w:t>o</w:t>
      </w:r>
      <w:r w:rsidRPr="00773D17">
        <w:rPr>
          <w:rFonts w:asciiTheme="majorHAnsi" w:eastAsiaTheme="majorEastAsia" w:hAnsiTheme="majorHAnsi" w:cs="Arial"/>
          <w:lang w:eastAsia="en-US"/>
        </w:rPr>
        <w:t>gólne</w:t>
      </w:r>
    </w:p>
    <w:p w14:paraId="38E6E699" w14:textId="0D29446A" w:rsidR="00142A1B" w:rsidRPr="00773D17" w:rsidRDefault="00142A1B"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Tryb udzielenia zamówienia</w:t>
      </w:r>
    </w:p>
    <w:p w14:paraId="67A183F0" w14:textId="49D999CC"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Wykonawcy/podwykonawcy/podmioty trzecie udostępniające wykonawcy swój potencjał</w:t>
      </w:r>
    </w:p>
    <w:p w14:paraId="3A4F8207"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Komunikacja w postępowaniu</w:t>
      </w:r>
    </w:p>
    <w:p w14:paraId="173C1957"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Wizja lokalna</w:t>
      </w:r>
    </w:p>
    <w:p w14:paraId="77A4ED6D"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Podział zamówienia na części</w:t>
      </w:r>
    </w:p>
    <w:p w14:paraId="0D35721A"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Oferty wariantowe</w:t>
      </w:r>
    </w:p>
    <w:p w14:paraId="5666FA87"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 xml:space="preserve">Katalogi elektroniczne </w:t>
      </w:r>
    </w:p>
    <w:p w14:paraId="47A5F7E4"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Umowa ramowa</w:t>
      </w:r>
    </w:p>
    <w:p w14:paraId="4523C06B"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Aukcja elektroniczna</w:t>
      </w:r>
    </w:p>
    <w:p w14:paraId="07999381"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Zamówienia, o których mowa w art. 214 ust. 1 pkt 7 i 8 ustawy </w:t>
      </w:r>
      <w:proofErr w:type="spellStart"/>
      <w:r w:rsidRPr="00773D17">
        <w:rPr>
          <w:rFonts w:asciiTheme="majorHAnsi" w:hAnsiTheme="majorHAnsi" w:cstheme="majorBidi"/>
          <w:b/>
          <w:lang w:eastAsia="en-US"/>
        </w:rPr>
        <w:t>Pzp</w:t>
      </w:r>
      <w:proofErr w:type="spellEnd"/>
    </w:p>
    <w:p w14:paraId="29BC6C0B"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Rozliczenia w walutach obcych</w:t>
      </w:r>
    </w:p>
    <w:p w14:paraId="3C89B3F8"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Zwrot kosztów udziału w postępowaniu</w:t>
      </w:r>
    </w:p>
    <w:p w14:paraId="09C9FFFF" w14:textId="77777777"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Zaliczki na poczet udzielenia zamówienia</w:t>
      </w:r>
    </w:p>
    <w:p w14:paraId="330695A5" w14:textId="7DECDCB3" w:rsidR="00DE2041" w:rsidRPr="00773D17" w:rsidRDefault="00DE2041"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Unieważnienie postępowania</w:t>
      </w:r>
    </w:p>
    <w:p w14:paraId="256E9761" w14:textId="37C09842"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Pouczenie o środkach ochrony prawnej</w:t>
      </w:r>
    </w:p>
    <w:p w14:paraId="280666C5" w14:textId="554D0BED" w:rsidR="007B6AA5" w:rsidRPr="00773D17" w:rsidRDefault="007B6AA5" w:rsidP="000521B3">
      <w:pPr>
        <w:numPr>
          <w:ilvl w:val="0"/>
          <w:numId w:val="2"/>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Ochrona danych osobowych zebranych przez </w:t>
      </w:r>
      <w:r w:rsidR="00773D17" w:rsidRPr="00773D17">
        <w:rPr>
          <w:rFonts w:asciiTheme="majorHAnsi" w:hAnsiTheme="majorHAnsi" w:cstheme="majorBidi"/>
          <w:b/>
          <w:lang w:eastAsia="en-US"/>
        </w:rPr>
        <w:t>z</w:t>
      </w:r>
      <w:r w:rsidRPr="00773D17">
        <w:rPr>
          <w:rFonts w:asciiTheme="majorHAnsi" w:hAnsiTheme="majorHAnsi" w:cstheme="majorBidi"/>
          <w:b/>
          <w:lang w:eastAsia="en-US"/>
        </w:rPr>
        <w:t>amawiającego w toku postępowania</w:t>
      </w:r>
    </w:p>
    <w:p w14:paraId="42568C23" w14:textId="26460F52" w:rsidR="001A131C" w:rsidRPr="00773D17" w:rsidRDefault="00773D17" w:rsidP="001A131C">
      <w:pPr>
        <w:spacing w:after="200" w:line="252" w:lineRule="auto"/>
        <w:rPr>
          <w:rFonts w:asciiTheme="majorHAnsi" w:eastAsiaTheme="majorEastAsia" w:hAnsiTheme="majorHAnsi" w:cs="Arial"/>
          <w:b/>
          <w:lang w:eastAsia="en-US"/>
        </w:rPr>
      </w:pPr>
      <w:r w:rsidRPr="00773D17">
        <w:rPr>
          <w:rFonts w:asciiTheme="majorHAnsi" w:eastAsiaTheme="majorEastAsia" w:hAnsiTheme="majorHAnsi" w:cs="Arial"/>
          <w:b/>
          <w:lang w:eastAsia="en-US"/>
        </w:rPr>
        <w:br/>
      </w:r>
      <w:r w:rsidR="00D03518" w:rsidRPr="00773D17">
        <w:rPr>
          <w:rFonts w:asciiTheme="majorHAnsi" w:eastAsiaTheme="majorEastAsia" w:hAnsiTheme="majorHAnsi" w:cs="Arial"/>
          <w:b/>
          <w:lang w:eastAsia="en-US"/>
        </w:rPr>
        <w:t xml:space="preserve">Rozdział II </w:t>
      </w:r>
      <w:r w:rsidRPr="00773D17">
        <w:rPr>
          <w:rFonts w:asciiTheme="majorHAnsi" w:eastAsiaTheme="majorEastAsia" w:hAnsiTheme="majorHAnsi" w:cs="Arial"/>
          <w:bCs/>
          <w:lang w:eastAsia="en-US"/>
        </w:rPr>
        <w:t>–</w:t>
      </w:r>
      <w:r w:rsidR="001A131C" w:rsidRPr="00773D17">
        <w:rPr>
          <w:rFonts w:asciiTheme="majorHAnsi" w:eastAsiaTheme="majorEastAsia" w:hAnsiTheme="majorHAnsi" w:cs="Arial"/>
          <w:bCs/>
          <w:lang w:eastAsia="en-US"/>
        </w:rPr>
        <w:t xml:space="preserve"> </w:t>
      </w:r>
      <w:r w:rsidR="001A131C" w:rsidRPr="00773D17">
        <w:rPr>
          <w:rFonts w:asciiTheme="majorHAnsi" w:eastAsiaTheme="majorEastAsia" w:hAnsiTheme="majorHAnsi" w:cs="Arial"/>
          <w:lang w:eastAsia="en-US"/>
        </w:rPr>
        <w:t xml:space="preserve">Wymagania stawiane </w:t>
      </w:r>
      <w:r w:rsidRPr="00773D17">
        <w:rPr>
          <w:rFonts w:asciiTheme="majorHAnsi" w:eastAsiaTheme="majorEastAsia" w:hAnsiTheme="majorHAnsi" w:cs="Arial"/>
          <w:lang w:eastAsia="en-US"/>
        </w:rPr>
        <w:t>w</w:t>
      </w:r>
      <w:r w:rsidR="001A131C" w:rsidRPr="00773D17">
        <w:rPr>
          <w:rFonts w:asciiTheme="majorHAnsi" w:eastAsiaTheme="majorEastAsia" w:hAnsiTheme="majorHAnsi" w:cs="Arial"/>
          <w:lang w:eastAsia="en-US"/>
        </w:rPr>
        <w:t>ykonawcy</w:t>
      </w:r>
      <w:r w:rsidR="001A131C" w:rsidRPr="00773D17">
        <w:rPr>
          <w:rFonts w:asciiTheme="majorHAnsi" w:eastAsiaTheme="majorEastAsia" w:hAnsiTheme="majorHAnsi" w:cs="Arial"/>
          <w:b/>
          <w:lang w:eastAsia="en-US"/>
        </w:rPr>
        <w:t xml:space="preserve"> </w:t>
      </w:r>
    </w:p>
    <w:p w14:paraId="67041698" w14:textId="10090F19" w:rsidR="007B6AA5" w:rsidRPr="00F0108C" w:rsidRDefault="00F0108C" w:rsidP="00F0108C">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Pr>
          <w:rFonts w:asciiTheme="majorHAnsi" w:hAnsiTheme="majorHAnsi" w:cstheme="majorBidi"/>
          <w:b/>
          <w:lang w:eastAsia="en-US"/>
        </w:rPr>
        <w:t>Przedmiot zamówienia</w:t>
      </w:r>
    </w:p>
    <w:p w14:paraId="22E3AEB8"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Termin wykonania zamówienia </w:t>
      </w:r>
    </w:p>
    <w:p w14:paraId="13B29918"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Informacja o warunkach udziału w postępowaniu o udzielenie zamówienia</w:t>
      </w:r>
    </w:p>
    <w:p w14:paraId="45A7F5CD"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Podstawy wykluczenia</w:t>
      </w:r>
    </w:p>
    <w:p w14:paraId="578D8945"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Wykaz podmiotowych środków dowodowych</w:t>
      </w:r>
    </w:p>
    <w:p w14:paraId="6BD80710"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Wymagania dotyczące wadium</w:t>
      </w:r>
    </w:p>
    <w:p w14:paraId="5993D956" w14:textId="77777777" w:rsidR="007B6AA5" w:rsidRPr="00773D17" w:rsidRDefault="007B6AA5"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Sposób przygotowania ofert </w:t>
      </w:r>
    </w:p>
    <w:p w14:paraId="18A14DA3" w14:textId="09B1125B" w:rsidR="007B6AA5" w:rsidRPr="00773D17" w:rsidRDefault="00F0108C" w:rsidP="00123E24">
      <w:pPr>
        <w:numPr>
          <w:ilvl w:val="0"/>
          <w:numId w:val="22"/>
        </w:numPr>
        <w:shd w:val="clear" w:color="auto" w:fill="B2A1C7" w:themeFill="accent4" w:themeFillTint="99"/>
        <w:spacing w:after="200" w:line="252" w:lineRule="auto"/>
        <w:contextualSpacing/>
        <w:jc w:val="both"/>
        <w:rPr>
          <w:rFonts w:asciiTheme="majorHAnsi" w:hAnsiTheme="majorHAnsi" w:cstheme="majorBidi"/>
          <w:b/>
          <w:lang w:eastAsia="en-US"/>
        </w:rPr>
      </w:pPr>
      <w:r>
        <w:rPr>
          <w:rFonts w:asciiTheme="majorHAnsi" w:hAnsiTheme="majorHAnsi" w:cstheme="majorBidi"/>
          <w:b/>
          <w:lang w:eastAsia="en-US"/>
        </w:rPr>
        <w:t>Opis sposobu obliczenia ceny</w:t>
      </w:r>
    </w:p>
    <w:p w14:paraId="1E58E68D" w14:textId="0977EB77" w:rsidR="007B6AA5" w:rsidRPr="00773D17" w:rsidRDefault="00773D17" w:rsidP="007B6AA5">
      <w:pPr>
        <w:spacing w:after="200" w:line="252" w:lineRule="auto"/>
        <w:rPr>
          <w:rFonts w:asciiTheme="majorHAnsi" w:eastAsiaTheme="majorEastAsia" w:hAnsiTheme="majorHAnsi" w:cs="Arial"/>
          <w:lang w:eastAsia="en-US"/>
        </w:rPr>
      </w:pPr>
      <w:r w:rsidRPr="00773D17">
        <w:rPr>
          <w:rFonts w:asciiTheme="majorHAnsi" w:eastAsiaTheme="majorEastAsia" w:hAnsiTheme="majorHAnsi" w:cs="Arial"/>
          <w:b/>
          <w:lang w:eastAsia="en-US"/>
        </w:rPr>
        <w:br/>
      </w:r>
      <w:r w:rsidR="00C54BC6" w:rsidRPr="00773D17">
        <w:rPr>
          <w:rFonts w:asciiTheme="majorHAnsi" w:eastAsiaTheme="majorEastAsia" w:hAnsiTheme="majorHAnsi" w:cs="Arial"/>
          <w:b/>
          <w:lang w:eastAsia="en-US"/>
        </w:rPr>
        <w:t xml:space="preserve">Rozdział III </w:t>
      </w:r>
      <w:r w:rsidRPr="00773D17">
        <w:rPr>
          <w:rFonts w:asciiTheme="majorHAnsi" w:eastAsiaTheme="majorEastAsia" w:hAnsiTheme="majorHAnsi" w:cs="Arial"/>
          <w:bCs/>
          <w:lang w:eastAsia="en-US"/>
        </w:rPr>
        <w:t>–</w:t>
      </w:r>
      <w:r w:rsidR="00C54BC6" w:rsidRPr="00773D17">
        <w:rPr>
          <w:rFonts w:asciiTheme="majorHAnsi" w:eastAsiaTheme="majorEastAsia" w:hAnsiTheme="majorHAnsi" w:cs="Arial"/>
          <w:b/>
          <w:lang w:eastAsia="en-US"/>
        </w:rPr>
        <w:t xml:space="preserve"> </w:t>
      </w:r>
      <w:r w:rsidR="00C54BC6" w:rsidRPr="00773D17">
        <w:rPr>
          <w:rFonts w:asciiTheme="majorHAnsi" w:eastAsiaTheme="majorEastAsia" w:hAnsiTheme="majorHAnsi" w:cs="Arial"/>
          <w:lang w:eastAsia="en-US"/>
        </w:rPr>
        <w:t>Informacje o przebiegu postępowania</w:t>
      </w:r>
    </w:p>
    <w:p w14:paraId="53918012" w14:textId="395ED92E" w:rsidR="007B6AA5" w:rsidRPr="00773D17" w:rsidRDefault="007B6AA5"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Sposób porozumiewania się </w:t>
      </w:r>
      <w:r w:rsidR="00773D17" w:rsidRPr="00773D17">
        <w:rPr>
          <w:rFonts w:asciiTheme="majorHAnsi" w:hAnsiTheme="majorHAnsi" w:cstheme="majorBidi"/>
          <w:b/>
          <w:lang w:eastAsia="en-US"/>
        </w:rPr>
        <w:t>z</w:t>
      </w:r>
      <w:r w:rsidRPr="00773D17">
        <w:rPr>
          <w:rFonts w:asciiTheme="majorHAnsi" w:hAnsiTheme="majorHAnsi" w:cstheme="majorBidi"/>
          <w:b/>
          <w:lang w:eastAsia="en-US"/>
        </w:rPr>
        <w:t xml:space="preserve">amawiającego z </w:t>
      </w:r>
      <w:r w:rsidR="00773D17" w:rsidRPr="00773D17">
        <w:rPr>
          <w:rFonts w:asciiTheme="majorHAnsi" w:hAnsiTheme="majorHAnsi" w:cstheme="majorBidi"/>
          <w:b/>
          <w:lang w:eastAsia="en-US"/>
        </w:rPr>
        <w:t>w</w:t>
      </w:r>
      <w:r w:rsidRPr="00773D17">
        <w:rPr>
          <w:rFonts w:asciiTheme="majorHAnsi" w:hAnsiTheme="majorHAnsi" w:cstheme="majorBidi"/>
          <w:b/>
          <w:lang w:eastAsia="en-US"/>
        </w:rPr>
        <w:t>ykonawcami</w:t>
      </w:r>
    </w:p>
    <w:p w14:paraId="4738578E" w14:textId="4EFA22EE" w:rsidR="007B6AA5" w:rsidRPr="008E4AF7" w:rsidRDefault="007B6AA5" w:rsidP="008E4AF7">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Sposób oraz termin składania ofert</w:t>
      </w:r>
      <w:r w:rsidR="008E4AF7">
        <w:rPr>
          <w:rFonts w:asciiTheme="majorHAnsi" w:hAnsiTheme="majorHAnsi" w:cstheme="majorBidi"/>
          <w:b/>
          <w:lang w:eastAsia="en-US"/>
        </w:rPr>
        <w:t xml:space="preserve"> oraz termin otwarcia ofert</w:t>
      </w:r>
    </w:p>
    <w:p w14:paraId="5783D094" w14:textId="77777777" w:rsidR="007B6AA5" w:rsidRPr="00773D17" w:rsidRDefault="007B6AA5"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Termin związania ofertą</w:t>
      </w:r>
    </w:p>
    <w:p w14:paraId="76E5B07A" w14:textId="3BF32B0A" w:rsidR="007B6AA5" w:rsidRPr="00773D17" w:rsidRDefault="007B6AA5"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Opis kryteriów oceny ofert wraz z podaniem wag tych kryteriów i sposobu oceny ofert</w:t>
      </w:r>
    </w:p>
    <w:p w14:paraId="64B03C0B" w14:textId="7AC703DC" w:rsidR="007B6AA5" w:rsidRPr="00773D17" w:rsidRDefault="007B6AA5"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lastRenderedPageBreak/>
        <w:t>Projektowane postanowienia umowy w sprawie zamówienia publicznego, które zostaną wprowadzone do umowy w sprawie zamówienia publicznego</w:t>
      </w:r>
    </w:p>
    <w:p w14:paraId="4FC89387" w14:textId="5E45D5B8" w:rsidR="007B6AA5" w:rsidRPr="00773D17" w:rsidRDefault="007B6AA5"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Zabezpieczenie należytego wykonania umowy </w:t>
      </w:r>
    </w:p>
    <w:p w14:paraId="5CD088D8" w14:textId="1B3EFC87" w:rsidR="007B6AA5" w:rsidRPr="00773D17" w:rsidRDefault="00773D17" w:rsidP="00123E24">
      <w:pPr>
        <w:numPr>
          <w:ilvl w:val="0"/>
          <w:numId w:val="23"/>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I</w:t>
      </w:r>
      <w:r w:rsidR="007B6AA5" w:rsidRPr="00773D17">
        <w:rPr>
          <w:rFonts w:asciiTheme="majorHAnsi" w:hAnsiTheme="majorHAnsi" w:cstheme="majorBidi"/>
          <w:b/>
          <w:lang w:eastAsia="en-US"/>
        </w:rPr>
        <w:t>nformacje o formalnościach, jakie muszą zostać dopełnione po wyborze oferty w celu zawarcia umowy w sprawie zamówienia publicznego</w:t>
      </w:r>
    </w:p>
    <w:p w14:paraId="23B18C20" w14:textId="2B5A8652" w:rsidR="00236611" w:rsidRPr="00773D17" w:rsidRDefault="00236611" w:rsidP="007C0085">
      <w:pPr>
        <w:rPr>
          <w:rFonts w:ascii="Open Sans" w:hAnsi="Open Sans"/>
          <w:color w:val="333333"/>
        </w:rPr>
      </w:pPr>
    </w:p>
    <w:p w14:paraId="3BC9C33A" w14:textId="315DB677" w:rsidR="009C4529" w:rsidRPr="00773D17" w:rsidRDefault="00587F52" w:rsidP="000521B3">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line="252" w:lineRule="auto"/>
        <w:ind w:left="284" w:hanging="284"/>
        <w:jc w:val="both"/>
        <w:rPr>
          <w:rFonts w:asciiTheme="majorHAnsi" w:eastAsiaTheme="majorEastAsia" w:hAnsiTheme="majorHAnsi" w:cs="Arial"/>
          <w:b/>
          <w:lang w:eastAsia="en-US"/>
        </w:rPr>
      </w:pPr>
      <w:r w:rsidRPr="00773D17">
        <w:rPr>
          <w:rFonts w:asciiTheme="majorHAnsi" w:eastAsiaTheme="majorEastAsia" w:hAnsiTheme="majorHAnsi" w:cs="Arial"/>
          <w:b/>
          <w:lang w:eastAsia="en-US"/>
        </w:rPr>
        <w:t>Informacje ogólne</w:t>
      </w:r>
    </w:p>
    <w:p w14:paraId="03325F44" w14:textId="6E1128AE" w:rsidR="00142A1B" w:rsidRPr="00773D17" w:rsidRDefault="00142A1B"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Tryb udzielenia zamówienia</w:t>
      </w:r>
    </w:p>
    <w:p w14:paraId="59794C9D" w14:textId="22BBB5EE" w:rsidR="00AB0104" w:rsidRPr="00B564E0" w:rsidRDefault="00AB0104" w:rsidP="00B564E0">
      <w:pPr>
        <w:spacing w:after="200" w:line="252" w:lineRule="auto"/>
        <w:contextualSpacing/>
        <w:jc w:val="both"/>
        <w:rPr>
          <w:rFonts w:asciiTheme="majorHAnsi" w:eastAsiaTheme="majorEastAsia" w:hAnsiTheme="majorHAnsi" w:cstheme="majorBidi"/>
          <w:i/>
          <w:color w:val="002060"/>
          <w:lang w:eastAsia="en-US"/>
        </w:rPr>
      </w:pPr>
    </w:p>
    <w:p w14:paraId="1D7D0066" w14:textId="3ACCC74E" w:rsidR="00AB0104" w:rsidRPr="00773D17" w:rsidRDefault="00AB0104" w:rsidP="00AB0104">
      <w:pPr>
        <w:jc w:val="both"/>
        <w:rPr>
          <w:rFonts w:asciiTheme="majorHAnsi" w:eastAsiaTheme="majorEastAsia" w:hAnsiTheme="majorHAnsi" w:cs="Arial"/>
          <w:lang w:eastAsia="en-US"/>
        </w:rPr>
      </w:pPr>
      <w:r w:rsidRPr="00773D17">
        <w:rPr>
          <w:rFonts w:asciiTheme="majorHAnsi" w:eastAsiaTheme="majorEastAsia" w:hAnsiTheme="majorHAnsi" w:cs="Arial"/>
          <w:lang w:eastAsia="en-US"/>
        </w:rPr>
        <w:t>Tryb podstawowy z możliwością przeprowadzenia negocjacji treści ofert w celu ich ulepszenia, o którym mowa w art. 275 pkt 2 ustawy z 11 września 2019 r</w:t>
      </w:r>
      <w:r w:rsidR="00773D17" w:rsidRPr="00773D17">
        <w:rPr>
          <w:rFonts w:asciiTheme="majorHAnsi" w:eastAsiaTheme="majorEastAsia" w:hAnsiTheme="majorHAnsi" w:cs="Arial"/>
          <w:lang w:eastAsia="en-US"/>
        </w:rPr>
        <w:t xml:space="preserve">. – </w:t>
      </w:r>
      <w:r w:rsidRPr="00773D17">
        <w:rPr>
          <w:rFonts w:asciiTheme="majorHAnsi" w:eastAsiaTheme="majorEastAsia" w:hAnsiTheme="majorHAnsi" w:cs="Arial"/>
          <w:lang w:eastAsia="en-US"/>
        </w:rPr>
        <w:t>Prawo zamówień publicznych (Dz.U. poz. 2019</w:t>
      </w:r>
      <w:r w:rsidR="00773D17" w:rsidRPr="00773D17">
        <w:rPr>
          <w:rFonts w:asciiTheme="majorHAnsi" w:eastAsiaTheme="majorEastAsia" w:hAnsiTheme="majorHAnsi" w:cs="Arial"/>
          <w:lang w:eastAsia="en-US"/>
        </w:rPr>
        <w:t xml:space="preserve"> ze zm.</w:t>
      </w:r>
      <w:r w:rsidRPr="00773D17">
        <w:rPr>
          <w:rFonts w:asciiTheme="majorHAnsi" w:eastAsiaTheme="majorEastAsia" w:hAnsiTheme="majorHAnsi" w:cs="Arial"/>
          <w:lang w:eastAsia="en-US"/>
        </w:rPr>
        <w:t>) – dalej</w:t>
      </w:r>
      <w:r w:rsidR="00773D17" w:rsidRPr="00773D17">
        <w:rPr>
          <w:rFonts w:asciiTheme="majorHAnsi" w:eastAsiaTheme="majorEastAsia" w:hAnsiTheme="majorHAnsi" w:cs="Arial"/>
          <w:lang w:eastAsia="en-US"/>
        </w:rPr>
        <w:t>:</w:t>
      </w:r>
      <w:r w:rsidRPr="00773D17">
        <w:rPr>
          <w:rFonts w:asciiTheme="majorHAnsi" w:eastAsiaTheme="majorEastAsia" w:hAnsiTheme="majorHAnsi" w:cs="Arial"/>
          <w:lang w:eastAsia="en-US"/>
        </w:rPr>
        <w:t xml:space="preserve"> ustawa </w:t>
      </w:r>
      <w:proofErr w:type="spellStart"/>
      <w:r w:rsidRPr="00773D17">
        <w:rPr>
          <w:rFonts w:asciiTheme="majorHAnsi" w:eastAsiaTheme="majorEastAsia" w:hAnsiTheme="majorHAnsi" w:cs="Arial"/>
          <w:lang w:eastAsia="en-US"/>
        </w:rPr>
        <w:t>Pzp</w:t>
      </w:r>
      <w:proofErr w:type="spellEnd"/>
      <w:r w:rsidRPr="00773D17">
        <w:rPr>
          <w:rFonts w:asciiTheme="majorHAnsi" w:eastAsiaTheme="majorEastAsia" w:hAnsiTheme="majorHAnsi" w:cs="Arial"/>
          <w:lang w:eastAsia="en-US"/>
        </w:rPr>
        <w:t>.</w:t>
      </w:r>
    </w:p>
    <w:p w14:paraId="5F8508F8" w14:textId="77777777" w:rsidR="00AB0104" w:rsidRPr="00773D17" w:rsidRDefault="00AB0104" w:rsidP="00AB0104">
      <w:pPr>
        <w:jc w:val="both"/>
        <w:rPr>
          <w:rFonts w:asciiTheme="majorHAnsi" w:eastAsiaTheme="majorEastAsia" w:hAnsiTheme="majorHAnsi" w:cs="Arial"/>
          <w:lang w:eastAsia="en-US"/>
        </w:rPr>
      </w:pPr>
    </w:p>
    <w:p w14:paraId="3FFB148F" w14:textId="2CC80D1D" w:rsidR="00F04544" w:rsidRPr="00B869A0" w:rsidRDefault="00AB0104" w:rsidP="00AB0104">
      <w:pPr>
        <w:jc w:val="both"/>
        <w:rPr>
          <w:rFonts w:asciiTheme="majorHAnsi" w:eastAsiaTheme="majorEastAsia" w:hAnsiTheme="majorHAnsi" w:cs="Arial"/>
          <w:lang w:eastAsia="en-US"/>
        </w:rPr>
      </w:pPr>
      <w:r w:rsidRPr="00773D17">
        <w:rPr>
          <w:rFonts w:asciiTheme="majorHAnsi" w:eastAsiaTheme="majorEastAsia" w:hAnsiTheme="majorHAnsi" w:cs="Arial"/>
          <w:lang w:eastAsia="en-US"/>
        </w:rPr>
        <w:t xml:space="preserve">Zamawiający </w:t>
      </w:r>
      <w:r w:rsidRPr="00773D17">
        <w:rPr>
          <w:rFonts w:asciiTheme="majorHAnsi" w:eastAsiaTheme="majorEastAsia" w:hAnsiTheme="majorHAnsi" w:cs="Arial"/>
          <w:b/>
          <w:lang w:eastAsia="en-US"/>
        </w:rPr>
        <w:t>przewiduje możliwość</w:t>
      </w:r>
      <w:r w:rsidRPr="00773D17">
        <w:rPr>
          <w:rFonts w:asciiTheme="majorHAnsi" w:eastAsiaTheme="majorEastAsia" w:hAnsiTheme="majorHAnsi" w:cs="Arial"/>
          <w:lang w:eastAsia="en-US"/>
        </w:rPr>
        <w:t xml:space="preserve"> ograniczenia liczby wykonawców</w:t>
      </w:r>
      <w:r w:rsidR="00F04544" w:rsidRPr="00773D17">
        <w:rPr>
          <w:rFonts w:asciiTheme="majorHAnsi" w:eastAsiaTheme="majorEastAsia" w:hAnsiTheme="majorHAnsi" w:cs="Arial"/>
          <w:lang w:eastAsia="en-US"/>
        </w:rPr>
        <w:t>.</w:t>
      </w:r>
    </w:p>
    <w:p w14:paraId="70C36CDD" w14:textId="1F05EF32" w:rsidR="00F04544" w:rsidRPr="00773D17" w:rsidRDefault="00F04544" w:rsidP="00AB0104">
      <w:pPr>
        <w:jc w:val="both"/>
        <w:rPr>
          <w:rFonts w:asciiTheme="majorHAnsi" w:eastAsiaTheme="majorEastAsia" w:hAnsiTheme="majorHAnsi" w:cs="Arial"/>
          <w:lang w:eastAsia="en-US"/>
        </w:rPr>
      </w:pPr>
      <w:r w:rsidRPr="00773D17">
        <w:rPr>
          <w:rFonts w:asciiTheme="majorHAnsi" w:eastAsiaTheme="majorEastAsia" w:hAnsiTheme="majorHAnsi" w:cs="Arial"/>
          <w:lang w:eastAsia="en-US"/>
        </w:rPr>
        <w:t>Maksymalna liczba wykonawców, których zamawiający zaprosi do negocjacji ofert:</w:t>
      </w:r>
      <w:r w:rsidR="00773D17" w:rsidRPr="00773D17">
        <w:rPr>
          <w:rFonts w:asciiTheme="majorHAnsi" w:eastAsiaTheme="majorEastAsia" w:hAnsiTheme="majorHAnsi" w:cs="Arial"/>
          <w:lang w:eastAsia="en-US"/>
        </w:rPr>
        <w:t xml:space="preserve"> </w:t>
      </w:r>
      <w:r w:rsidR="00B564E0">
        <w:rPr>
          <w:rFonts w:asciiTheme="majorHAnsi" w:eastAsiaTheme="majorEastAsia" w:hAnsiTheme="majorHAnsi" w:cs="Arial"/>
          <w:lang w:eastAsia="en-US"/>
        </w:rPr>
        <w:t>trzech wykonawców</w:t>
      </w:r>
    </w:p>
    <w:p w14:paraId="53EBBFFC" w14:textId="11ABD93F" w:rsidR="00F04544" w:rsidRPr="00773D17" w:rsidRDefault="00F04544" w:rsidP="00F04544">
      <w:pPr>
        <w:jc w:val="both"/>
        <w:rPr>
          <w:rFonts w:asciiTheme="majorHAnsi" w:eastAsiaTheme="majorEastAsia" w:hAnsiTheme="majorHAnsi" w:cs="Arial"/>
          <w:lang w:eastAsia="en-US"/>
        </w:rPr>
      </w:pPr>
      <w:r w:rsidRPr="00773D17">
        <w:rPr>
          <w:rFonts w:asciiTheme="majorHAnsi" w:eastAsiaTheme="majorEastAsia" w:hAnsiTheme="majorHAnsi" w:cs="Arial"/>
          <w:lang w:eastAsia="en-US"/>
        </w:rPr>
        <w:t>Kryteria oceny ofert, które zamierza stosować w celu ograniczenia liczby wykonawców zapraszanych do negocjacji ofert</w:t>
      </w:r>
      <w:r w:rsidR="00773D17" w:rsidRPr="00773D17">
        <w:rPr>
          <w:rFonts w:asciiTheme="majorHAnsi" w:eastAsiaTheme="majorEastAsia" w:hAnsiTheme="majorHAnsi" w:cs="Arial"/>
          <w:lang w:eastAsia="en-US"/>
        </w:rPr>
        <w:t xml:space="preserve">: </w:t>
      </w:r>
      <w:r w:rsidR="00B564E0">
        <w:rPr>
          <w:rFonts w:asciiTheme="majorHAnsi" w:eastAsiaTheme="majorEastAsia" w:hAnsiTheme="majorHAnsi" w:cs="Arial"/>
          <w:lang w:eastAsia="en-US"/>
        </w:rPr>
        <w:t>trzech wykonawców z największą ilością punktów w kryterium oceny ofert „cena”</w:t>
      </w:r>
    </w:p>
    <w:p w14:paraId="690BD5DE" w14:textId="35F287B8" w:rsidR="00295E81" w:rsidRPr="00E2514A" w:rsidRDefault="00F04544" w:rsidP="00B564E0">
      <w:pPr>
        <w:jc w:val="both"/>
        <w:rPr>
          <w:rFonts w:asciiTheme="majorHAnsi" w:eastAsiaTheme="majorEastAsia" w:hAnsiTheme="majorHAnsi" w:cs="Arial"/>
          <w:lang w:eastAsia="en-US"/>
        </w:rPr>
      </w:pPr>
      <w:r w:rsidRPr="00773D17">
        <w:rPr>
          <w:rFonts w:asciiTheme="majorHAnsi" w:eastAsiaTheme="majorEastAsia" w:hAnsiTheme="majorHAnsi" w:cs="Arial"/>
          <w:lang w:eastAsia="en-US"/>
        </w:rPr>
        <w:t xml:space="preserve">W przypadku skorzystania przez zamawiającego z możliwości negocjowania treści ofert, </w:t>
      </w:r>
      <w:r w:rsidR="00F77A1B">
        <w:rPr>
          <w:rFonts w:asciiTheme="majorHAnsi" w:eastAsiaTheme="majorEastAsia" w:hAnsiTheme="majorHAnsi" w:cs="Arial"/>
          <w:lang w:eastAsia="en-US"/>
        </w:rPr>
        <w:t xml:space="preserve">negocjacje </w:t>
      </w:r>
      <w:r w:rsidRPr="00773D17">
        <w:rPr>
          <w:rFonts w:asciiTheme="majorHAnsi" w:eastAsiaTheme="majorEastAsia" w:hAnsiTheme="majorHAnsi" w:cs="Arial"/>
          <w:lang w:eastAsia="en-US"/>
        </w:rPr>
        <w:t xml:space="preserve">dotyczyć będą wyłącznie tych elementów treści ofert, które podlegają ocenie w ramach kryteriów oceny ofert, o których mowa w </w:t>
      </w:r>
      <w:r w:rsidR="00773D17" w:rsidRPr="00773D17">
        <w:rPr>
          <w:rFonts w:asciiTheme="majorHAnsi" w:eastAsiaTheme="majorEastAsia" w:hAnsiTheme="majorHAnsi" w:cs="Arial"/>
          <w:lang w:eastAsia="en-US"/>
        </w:rPr>
        <w:t>r</w:t>
      </w:r>
      <w:r w:rsidRPr="00773D17">
        <w:rPr>
          <w:rFonts w:asciiTheme="majorHAnsi" w:eastAsiaTheme="majorEastAsia" w:hAnsiTheme="majorHAnsi" w:cs="Arial"/>
          <w:lang w:eastAsia="en-US"/>
        </w:rPr>
        <w:t xml:space="preserve">ozdziale </w:t>
      </w:r>
      <w:r w:rsidR="00F77A1B" w:rsidRPr="00E2514A">
        <w:rPr>
          <w:rFonts w:asciiTheme="majorHAnsi" w:eastAsiaTheme="majorEastAsia" w:hAnsiTheme="majorHAnsi" w:cs="Arial"/>
          <w:highlight w:val="yellow"/>
          <w:lang w:eastAsia="en-US"/>
        </w:rPr>
        <w:t>III</w:t>
      </w:r>
      <w:r w:rsidR="009D75C9" w:rsidRPr="00E2514A">
        <w:rPr>
          <w:rFonts w:asciiTheme="majorHAnsi" w:eastAsiaTheme="majorEastAsia" w:hAnsiTheme="majorHAnsi" w:cs="Arial"/>
          <w:highlight w:val="yellow"/>
          <w:lang w:eastAsia="en-US"/>
        </w:rPr>
        <w:t xml:space="preserve"> podrozdziale</w:t>
      </w:r>
      <w:r w:rsidRPr="00E2514A">
        <w:rPr>
          <w:rFonts w:asciiTheme="majorHAnsi" w:eastAsiaTheme="majorEastAsia" w:hAnsiTheme="majorHAnsi" w:cs="Arial"/>
          <w:highlight w:val="yellow"/>
          <w:lang w:eastAsia="en-US"/>
        </w:rPr>
        <w:t xml:space="preserve"> </w:t>
      </w:r>
      <w:r w:rsidR="009D75C9" w:rsidRPr="00E2514A">
        <w:rPr>
          <w:rFonts w:asciiTheme="majorHAnsi" w:eastAsiaTheme="majorEastAsia" w:hAnsiTheme="majorHAnsi" w:cs="Arial"/>
          <w:highlight w:val="yellow"/>
          <w:lang w:eastAsia="en-US"/>
        </w:rPr>
        <w:t>4</w:t>
      </w:r>
      <w:r w:rsidRPr="00E2514A">
        <w:rPr>
          <w:rFonts w:asciiTheme="majorHAnsi" w:eastAsiaTheme="majorEastAsia" w:hAnsiTheme="majorHAnsi" w:cs="Arial"/>
          <w:highlight w:val="yellow"/>
          <w:lang w:eastAsia="en-US"/>
        </w:rPr>
        <w:t xml:space="preserve"> niniejszej SWZ.</w:t>
      </w:r>
    </w:p>
    <w:p w14:paraId="6933F016" w14:textId="77777777" w:rsidR="00142A1B" w:rsidRPr="00773D17" w:rsidRDefault="00142A1B" w:rsidP="00142A1B">
      <w:pPr>
        <w:jc w:val="both"/>
        <w:rPr>
          <w:rFonts w:ascii="Cambria" w:eastAsiaTheme="minorHAnsi" w:hAnsi="Cambria" w:cstheme="minorBidi"/>
          <w:lang w:eastAsia="en-US"/>
        </w:rPr>
      </w:pPr>
    </w:p>
    <w:p w14:paraId="3E7D757E" w14:textId="77777777" w:rsidR="00142A1B" w:rsidRPr="00773D17" w:rsidRDefault="00142A1B" w:rsidP="00142A1B">
      <w:p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p>
    <w:p w14:paraId="46536F06" w14:textId="6F496EC9" w:rsidR="009C4529" w:rsidRPr="00773D17" w:rsidRDefault="009C4529"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Wykonawcy</w:t>
      </w:r>
      <w:r w:rsidR="00E90B9E" w:rsidRPr="00773D17">
        <w:rPr>
          <w:rFonts w:asciiTheme="majorHAnsi" w:eastAsiaTheme="majorEastAsia" w:hAnsiTheme="majorHAnsi" w:cstheme="majorBidi"/>
          <w:b/>
          <w:lang w:eastAsia="en-US"/>
        </w:rPr>
        <w:t>/podwykonawcy/p</w:t>
      </w:r>
      <w:r w:rsidR="00D03518" w:rsidRPr="00773D17">
        <w:rPr>
          <w:rFonts w:asciiTheme="majorHAnsi" w:eastAsiaTheme="majorEastAsia" w:hAnsiTheme="majorHAnsi" w:cstheme="majorBidi"/>
          <w:b/>
          <w:lang w:eastAsia="en-US"/>
        </w:rPr>
        <w:t>odmioty trzecie udostępniające w</w:t>
      </w:r>
      <w:r w:rsidR="00E90B9E" w:rsidRPr="00773D17">
        <w:rPr>
          <w:rFonts w:asciiTheme="majorHAnsi" w:eastAsiaTheme="majorEastAsia" w:hAnsiTheme="majorHAnsi" w:cstheme="majorBidi"/>
          <w:b/>
          <w:lang w:eastAsia="en-US"/>
        </w:rPr>
        <w:t>ykonawcy swój potencjał</w:t>
      </w:r>
    </w:p>
    <w:p w14:paraId="09D702B0" w14:textId="119DF1F4" w:rsidR="009C4529" w:rsidRPr="00773D17" w:rsidRDefault="009C4529" w:rsidP="00123E24">
      <w:pPr>
        <w:numPr>
          <w:ilvl w:val="0"/>
          <w:numId w:val="5"/>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b/>
          <w:lang w:eastAsia="en-US"/>
        </w:rPr>
        <w:t xml:space="preserve">Wykonawcą </w:t>
      </w:r>
      <w:r w:rsidR="00412BC8" w:rsidRPr="00773D17">
        <w:rPr>
          <w:rFonts w:asciiTheme="majorHAnsi" w:eastAsiaTheme="majorEastAsia" w:hAnsiTheme="majorHAnsi" w:cstheme="majorBidi"/>
          <w:bCs/>
          <w:lang w:eastAsia="en-US"/>
        </w:rPr>
        <w:t>jest</w:t>
      </w:r>
      <w:r w:rsidRPr="00773D17">
        <w:rPr>
          <w:rFonts w:asciiTheme="majorHAnsi" w:eastAsiaTheme="majorEastAsia" w:hAnsiTheme="majorHAnsi" w:cstheme="majorBidi"/>
          <w:lang w:eastAsia="en-US"/>
        </w:rPr>
        <w:t xml:space="preserve"> osoba fizyczna, osoba prawna albo jednostka organizacyjna nieposiadająca osobowości prawnej, </w:t>
      </w:r>
      <w:r w:rsidR="00412BC8" w:rsidRPr="00773D17">
        <w:rPr>
          <w:rFonts w:asciiTheme="majorHAnsi" w:eastAsiaTheme="majorEastAsia" w:hAnsiTheme="majorHAnsi" w:cstheme="majorBidi"/>
          <w:lang w:eastAsia="en-US"/>
        </w:rPr>
        <w:t>która oferuje na rynku wykonanie robót budowlanych lub obiektu budowlanego, dostawę produktów lub świadczenie usług lub ubiega się o udzielenie zamówienia, złożyła ofertę lub zawarła umowę w sprawie zamówienia publicznego</w:t>
      </w:r>
      <w:r w:rsidR="00773D17">
        <w:rPr>
          <w:rFonts w:asciiTheme="majorHAnsi" w:eastAsiaTheme="majorEastAsia" w:hAnsiTheme="majorHAnsi" w:cstheme="majorBidi"/>
          <w:lang w:eastAsia="en-US"/>
        </w:rPr>
        <w:t>.</w:t>
      </w:r>
    </w:p>
    <w:p w14:paraId="7DE2E5CC" w14:textId="53656AD4" w:rsidR="00B07F86" w:rsidRPr="000D0583" w:rsidRDefault="00B07F86" w:rsidP="00123E24">
      <w:pPr>
        <w:numPr>
          <w:ilvl w:val="0"/>
          <w:numId w:val="5"/>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Zamawiający </w:t>
      </w:r>
      <w:r w:rsidRPr="00B869A0">
        <w:rPr>
          <w:rFonts w:asciiTheme="majorHAnsi" w:eastAsiaTheme="majorEastAsia" w:hAnsiTheme="majorHAnsi" w:cstheme="majorBidi"/>
          <w:b/>
          <w:lang w:eastAsia="en-US"/>
        </w:rPr>
        <w:t>nie</w:t>
      </w:r>
      <w:r w:rsidRPr="000D0583">
        <w:rPr>
          <w:rFonts w:asciiTheme="majorHAnsi" w:eastAsiaTheme="majorEastAsia" w:hAnsiTheme="majorHAnsi" w:cstheme="majorBidi"/>
          <w:lang w:eastAsia="en-US"/>
        </w:rPr>
        <w:t xml:space="preserve"> zastrzega </w:t>
      </w:r>
      <w:r w:rsidRPr="00773D17">
        <w:rPr>
          <w:rFonts w:asciiTheme="majorHAnsi" w:eastAsiaTheme="majorEastAsia" w:hAnsiTheme="majorHAnsi" w:cstheme="majorBidi"/>
          <w:lang w:eastAsia="en-US"/>
        </w:rPr>
        <w:t>możliwości ubiegania się o udzielenie zamówienia wyłącznie przez wykonawców, o których mowa w art. 94</w:t>
      </w:r>
      <w:r w:rsidR="00447382" w:rsidRPr="00773D17">
        <w:rPr>
          <w:rFonts w:asciiTheme="majorHAnsi" w:eastAsiaTheme="majorEastAsia" w:hAnsiTheme="majorHAnsi" w:cstheme="majorBidi"/>
          <w:lang w:eastAsia="en-US"/>
        </w:rPr>
        <w:t xml:space="preserve"> ustawy </w:t>
      </w:r>
      <w:proofErr w:type="spellStart"/>
      <w:r w:rsidR="00447382" w:rsidRPr="00773D17">
        <w:rPr>
          <w:rFonts w:asciiTheme="majorHAnsi" w:eastAsiaTheme="majorEastAsia" w:hAnsiTheme="majorHAnsi" w:cstheme="majorBidi"/>
          <w:lang w:eastAsia="en-US"/>
        </w:rPr>
        <w:t>Pzp</w:t>
      </w:r>
      <w:proofErr w:type="spellEnd"/>
      <w:r w:rsidR="00447382" w:rsidRPr="00773D17">
        <w:rPr>
          <w:rFonts w:asciiTheme="majorHAnsi" w:eastAsiaTheme="majorEastAsia" w:hAnsiTheme="majorHAnsi" w:cstheme="majorBidi"/>
          <w:lang w:eastAsia="en-US"/>
        </w:rPr>
        <w:t>,</w:t>
      </w:r>
      <w:r w:rsidRPr="00773D17">
        <w:rPr>
          <w:rFonts w:asciiTheme="majorHAnsi" w:eastAsiaTheme="majorEastAsia" w:hAnsiTheme="majorHAnsi" w:cstheme="majorBidi"/>
          <w:lang w:eastAsia="en-US"/>
        </w:rPr>
        <w:t xml:space="preserve"> tj. mający</w:t>
      </w:r>
      <w:r w:rsidR="00773D17">
        <w:rPr>
          <w:rFonts w:asciiTheme="majorHAnsi" w:eastAsiaTheme="majorEastAsia" w:hAnsiTheme="majorHAnsi" w:cstheme="majorBidi"/>
          <w:lang w:eastAsia="en-US"/>
        </w:rPr>
        <w:t>ch</w:t>
      </w:r>
      <w:r w:rsidRPr="00773D17">
        <w:rPr>
          <w:rFonts w:asciiTheme="majorHAnsi" w:eastAsiaTheme="majorEastAsia" w:hAnsiTheme="majorHAnsi" w:cstheme="majorBidi"/>
          <w:lang w:eastAsia="en-US"/>
        </w:rPr>
        <w:t xml:space="preserve"> status zakładu pracy chronionej, spółdzielnie socjalne oraz inn</w:t>
      </w:r>
      <w:r w:rsidR="00773D17">
        <w:rPr>
          <w:rFonts w:asciiTheme="majorHAnsi" w:eastAsiaTheme="majorEastAsia" w:hAnsiTheme="majorHAnsi" w:cstheme="majorBidi"/>
          <w:lang w:eastAsia="en-US"/>
        </w:rPr>
        <w:t>ych</w:t>
      </w:r>
      <w:r w:rsidRPr="00773D17">
        <w:rPr>
          <w:rFonts w:asciiTheme="majorHAnsi" w:eastAsiaTheme="majorEastAsia" w:hAnsiTheme="majorHAnsi" w:cstheme="majorBidi"/>
          <w:lang w:eastAsia="en-US"/>
        </w:rPr>
        <w:t xml:space="preserve"> wykonawc</w:t>
      </w:r>
      <w:r w:rsidR="00773D17">
        <w:rPr>
          <w:rFonts w:asciiTheme="majorHAnsi" w:eastAsiaTheme="majorEastAsia" w:hAnsiTheme="majorHAnsi" w:cstheme="majorBidi"/>
          <w:lang w:eastAsia="en-US"/>
        </w:rPr>
        <w:t>ów</w:t>
      </w:r>
      <w:r w:rsidRPr="00773D17">
        <w:rPr>
          <w:rFonts w:asciiTheme="majorHAnsi" w:eastAsiaTheme="majorEastAsia" w:hAnsiTheme="majorHAnsi" w:cstheme="majorBidi"/>
          <w:lang w:eastAsia="en-US"/>
        </w:rPr>
        <w:t>, których głównym celem lub głównym celem działalności ich wyodrębnionych organizacyjnie jednostek, które będą realizowały zamówienie, jest społeczna i zawodowa integracja osób społecznie marginalizowanych.</w:t>
      </w:r>
    </w:p>
    <w:p w14:paraId="55CB588B" w14:textId="770D1276" w:rsidR="00C11069" w:rsidRPr="00773D17" w:rsidRDefault="00B174FF" w:rsidP="00123E24">
      <w:pPr>
        <w:numPr>
          <w:ilvl w:val="0"/>
          <w:numId w:val="5"/>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w:t>
      </w:r>
      <w:r w:rsidR="00D03518" w:rsidRPr="00773D17">
        <w:rPr>
          <w:rFonts w:asciiTheme="majorHAnsi" w:eastAsiaTheme="majorEastAsia" w:hAnsiTheme="majorHAnsi" w:cstheme="majorBidi"/>
          <w:lang w:eastAsia="en-US"/>
        </w:rPr>
        <w:t>mówienie może zostać udzielone w</w:t>
      </w:r>
      <w:r w:rsidRPr="00773D17">
        <w:rPr>
          <w:rFonts w:asciiTheme="majorHAnsi" w:eastAsiaTheme="majorEastAsia" w:hAnsiTheme="majorHAnsi" w:cstheme="majorBidi"/>
          <w:lang w:eastAsia="en-US"/>
        </w:rPr>
        <w:t>ykonawcy, który</w:t>
      </w:r>
      <w:r w:rsidR="00C11069" w:rsidRPr="00773D17">
        <w:rPr>
          <w:rFonts w:asciiTheme="majorHAnsi" w:eastAsiaTheme="majorEastAsia" w:hAnsiTheme="majorHAnsi" w:cstheme="majorBidi"/>
          <w:lang w:eastAsia="en-US"/>
        </w:rPr>
        <w:t>:</w:t>
      </w:r>
    </w:p>
    <w:p w14:paraId="63C52C12" w14:textId="61764242" w:rsidR="00845F59" w:rsidRPr="009D75C9" w:rsidRDefault="00773D17" w:rsidP="000D0583">
      <w:pPr>
        <w:spacing w:after="200" w:line="252" w:lineRule="auto"/>
        <w:ind w:left="360"/>
        <w:contextualSpacing/>
        <w:jc w:val="both"/>
        <w:rPr>
          <w:rFonts w:asciiTheme="majorHAnsi" w:eastAsiaTheme="majorEastAsia" w:hAnsiTheme="majorHAnsi" w:cstheme="majorBidi"/>
          <w:color w:val="FF0000"/>
          <w:lang w:eastAsia="en-US"/>
        </w:rPr>
      </w:pPr>
      <w:r>
        <w:rPr>
          <w:rFonts w:asciiTheme="majorHAnsi" w:eastAsiaTheme="majorEastAsia" w:hAnsiTheme="majorHAnsi" w:cstheme="majorBidi"/>
          <w:lang w:eastAsia="en-US"/>
        </w:rPr>
        <w:t xml:space="preserve">– </w:t>
      </w:r>
      <w:r w:rsidR="00B174FF" w:rsidRPr="00773D17">
        <w:rPr>
          <w:rFonts w:asciiTheme="majorHAnsi" w:eastAsiaTheme="majorEastAsia" w:hAnsiTheme="majorHAnsi" w:cstheme="majorBidi"/>
          <w:lang w:eastAsia="en-US"/>
        </w:rPr>
        <w:t xml:space="preserve">spełnia warunki udziału w postępowaniu opisane </w:t>
      </w:r>
      <w:r w:rsidR="00B174FF" w:rsidRPr="00E2514A">
        <w:rPr>
          <w:rFonts w:asciiTheme="majorHAnsi" w:eastAsiaTheme="majorEastAsia" w:hAnsiTheme="majorHAnsi" w:cstheme="majorBidi"/>
          <w:highlight w:val="yellow"/>
          <w:lang w:eastAsia="en-US"/>
        </w:rPr>
        <w:t xml:space="preserve">w </w:t>
      </w:r>
      <w:r w:rsidRPr="00E2514A">
        <w:rPr>
          <w:rFonts w:asciiTheme="majorHAnsi" w:eastAsiaTheme="majorEastAsia" w:hAnsiTheme="majorHAnsi" w:cstheme="majorBidi"/>
          <w:highlight w:val="yellow"/>
          <w:lang w:eastAsia="en-US"/>
        </w:rPr>
        <w:t>r</w:t>
      </w:r>
      <w:r w:rsidR="00B174FF" w:rsidRPr="00E2514A">
        <w:rPr>
          <w:rFonts w:asciiTheme="majorHAnsi" w:eastAsiaTheme="majorEastAsia" w:hAnsiTheme="majorHAnsi" w:cstheme="majorBidi"/>
          <w:highlight w:val="yellow"/>
          <w:lang w:eastAsia="en-US"/>
        </w:rPr>
        <w:t xml:space="preserve">ozdziale </w:t>
      </w:r>
      <w:r w:rsidR="00C55760" w:rsidRPr="00E2514A">
        <w:rPr>
          <w:rFonts w:asciiTheme="majorHAnsi" w:eastAsiaTheme="majorEastAsia" w:hAnsiTheme="majorHAnsi" w:cstheme="majorBidi"/>
          <w:highlight w:val="yellow"/>
          <w:lang w:eastAsia="en-US"/>
        </w:rPr>
        <w:t>II podrozdzia</w:t>
      </w:r>
      <w:r w:rsidRPr="00E2514A">
        <w:rPr>
          <w:rFonts w:asciiTheme="majorHAnsi" w:eastAsiaTheme="majorEastAsia" w:hAnsiTheme="majorHAnsi" w:cstheme="majorBidi"/>
          <w:highlight w:val="yellow"/>
          <w:lang w:eastAsia="en-US"/>
        </w:rPr>
        <w:t>le</w:t>
      </w:r>
      <w:r w:rsidR="00E2514A" w:rsidRPr="00E2514A">
        <w:rPr>
          <w:rFonts w:asciiTheme="majorHAnsi" w:eastAsiaTheme="majorEastAsia" w:hAnsiTheme="majorHAnsi" w:cstheme="majorBidi"/>
          <w:highlight w:val="yellow"/>
          <w:lang w:eastAsia="en-US"/>
        </w:rPr>
        <w:t xml:space="preserve"> 3</w:t>
      </w:r>
      <w:r w:rsidR="00C55760" w:rsidRPr="00E2514A">
        <w:rPr>
          <w:rFonts w:asciiTheme="majorHAnsi" w:eastAsiaTheme="majorEastAsia" w:hAnsiTheme="majorHAnsi" w:cstheme="majorBidi"/>
          <w:highlight w:val="yellow"/>
          <w:lang w:eastAsia="en-US"/>
        </w:rPr>
        <w:t xml:space="preserve"> </w:t>
      </w:r>
      <w:r w:rsidR="00C11069" w:rsidRPr="00E2514A">
        <w:rPr>
          <w:rFonts w:asciiTheme="majorHAnsi" w:eastAsiaTheme="majorEastAsia" w:hAnsiTheme="majorHAnsi" w:cstheme="majorBidi"/>
          <w:highlight w:val="yellow"/>
          <w:lang w:eastAsia="en-US"/>
        </w:rPr>
        <w:t>S</w:t>
      </w:r>
      <w:r w:rsidR="00E2514A" w:rsidRPr="00E2514A">
        <w:rPr>
          <w:rFonts w:asciiTheme="majorHAnsi" w:eastAsiaTheme="majorEastAsia" w:hAnsiTheme="majorHAnsi" w:cstheme="majorBidi"/>
          <w:highlight w:val="yellow"/>
          <w:lang w:eastAsia="en-US"/>
        </w:rPr>
        <w:t xml:space="preserve">WZ </w:t>
      </w:r>
      <w:r w:rsidR="009D75C9" w:rsidRPr="00E2514A">
        <w:rPr>
          <w:rFonts w:asciiTheme="majorHAnsi" w:eastAsiaTheme="majorEastAsia" w:hAnsiTheme="majorHAnsi" w:cstheme="majorBidi"/>
          <w:lang w:eastAsia="en-US"/>
        </w:rPr>
        <w:t xml:space="preserve"> </w:t>
      </w:r>
    </w:p>
    <w:p w14:paraId="27BF069D" w14:textId="3841737B" w:rsidR="00C11069" w:rsidRDefault="00773D17" w:rsidP="00845F59">
      <w:pPr>
        <w:autoSpaceDE w:val="0"/>
        <w:autoSpaceDN w:val="0"/>
        <w:spacing w:before="120" w:after="120"/>
        <w:ind w:firstLine="360"/>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 xml:space="preserve">– </w:t>
      </w:r>
      <w:r w:rsidR="00B174FF" w:rsidRPr="00773D17">
        <w:rPr>
          <w:rFonts w:asciiTheme="majorHAnsi" w:eastAsiaTheme="majorEastAsia" w:hAnsiTheme="majorHAnsi" w:cstheme="majorBidi"/>
          <w:lang w:eastAsia="en-US"/>
        </w:rPr>
        <w:t xml:space="preserve">nie podlega wykluczeniu na podstawie art. </w:t>
      </w:r>
      <w:r w:rsidR="00C11069" w:rsidRPr="00773D17">
        <w:rPr>
          <w:rFonts w:asciiTheme="majorHAnsi" w:eastAsiaTheme="majorEastAsia" w:hAnsiTheme="majorHAnsi" w:cstheme="majorBidi"/>
          <w:lang w:eastAsia="en-US"/>
        </w:rPr>
        <w:t xml:space="preserve">108 ust. 1 ustawy </w:t>
      </w:r>
      <w:proofErr w:type="spellStart"/>
      <w:r w:rsidR="00C11069" w:rsidRPr="00773D17">
        <w:rPr>
          <w:rFonts w:asciiTheme="majorHAnsi" w:eastAsiaTheme="majorEastAsia" w:hAnsiTheme="majorHAnsi" w:cstheme="majorBidi"/>
          <w:lang w:eastAsia="en-US"/>
        </w:rPr>
        <w:t>Pzp</w:t>
      </w:r>
      <w:proofErr w:type="spellEnd"/>
      <w:r w:rsidR="00C11069" w:rsidRPr="00773D17">
        <w:rPr>
          <w:rFonts w:asciiTheme="majorHAnsi" w:eastAsiaTheme="majorEastAsia" w:hAnsiTheme="majorHAnsi" w:cstheme="majorBidi"/>
          <w:lang w:eastAsia="en-US"/>
        </w:rPr>
        <w:t>,</w:t>
      </w:r>
      <w:r>
        <w:rPr>
          <w:rFonts w:asciiTheme="majorHAnsi" w:eastAsiaTheme="majorEastAsia" w:hAnsiTheme="majorHAnsi" w:cstheme="majorBidi"/>
          <w:lang w:eastAsia="en-US"/>
        </w:rPr>
        <w:t xml:space="preserve"> </w:t>
      </w:r>
    </w:p>
    <w:p w14:paraId="3A2E592A" w14:textId="78F9C4C0" w:rsidR="00A85EAD" w:rsidRPr="000D0583" w:rsidRDefault="000D0583" w:rsidP="000D0583">
      <w:pPr>
        <w:autoSpaceDE w:val="0"/>
        <w:autoSpaceDN w:val="0"/>
        <w:spacing w:before="120" w:after="120"/>
        <w:ind w:firstLine="360"/>
        <w:jc w:val="both"/>
        <w:rPr>
          <w:rFonts w:asciiTheme="majorHAnsi" w:hAnsiTheme="majorHAnsi"/>
          <w:i/>
          <w:color w:val="C00000"/>
          <w:u w:val="single"/>
        </w:rPr>
      </w:pPr>
      <w:r>
        <w:rPr>
          <w:rFonts w:asciiTheme="majorHAnsi" w:eastAsiaTheme="majorEastAsia" w:hAnsiTheme="majorHAnsi" w:cstheme="majorBidi"/>
          <w:lang w:eastAsia="en-US"/>
        </w:rPr>
        <w:t>- nie podlega wykluczeniu na podstawie art.109 ust. 1 pkt 1, pkt 4 i pkt 8</w:t>
      </w:r>
    </w:p>
    <w:p w14:paraId="41C80905" w14:textId="28A417B6" w:rsidR="00B07F86" w:rsidRPr="00773D17" w:rsidRDefault="00A85EAD" w:rsidP="00B07F86">
      <w:pPr>
        <w:spacing w:after="200" w:line="252" w:lineRule="auto"/>
        <w:ind w:left="360"/>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w:t>
      </w:r>
      <w:r w:rsidR="00C11069" w:rsidRPr="00773D17">
        <w:rPr>
          <w:rFonts w:asciiTheme="majorHAnsi" w:eastAsiaTheme="majorEastAsia" w:hAnsiTheme="majorHAnsi" w:cstheme="majorBidi"/>
          <w:lang w:eastAsia="en-US"/>
        </w:rPr>
        <w:t xml:space="preserve"> </w:t>
      </w:r>
      <w:r w:rsidR="00B174FF" w:rsidRPr="00773D17">
        <w:rPr>
          <w:rFonts w:asciiTheme="majorHAnsi" w:eastAsiaTheme="majorEastAsia" w:hAnsiTheme="majorHAnsi" w:cstheme="majorBidi"/>
          <w:lang w:eastAsia="en-US"/>
        </w:rPr>
        <w:t>złożył of</w:t>
      </w:r>
      <w:r w:rsidR="00C11069" w:rsidRPr="00773D17">
        <w:rPr>
          <w:rFonts w:asciiTheme="majorHAnsi" w:eastAsiaTheme="majorEastAsia" w:hAnsiTheme="majorHAnsi" w:cstheme="majorBidi"/>
          <w:lang w:eastAsia="en-US"/>
        </w:rPr>
        <w:t xml:space="preserve">ertę niepodlegającą odrzuceniu na podstawie art. 226 </w:t>
      </w:r>
      <w:r w:rsidR="00852CFA" w:rsidRPr="00773D17">
        <w:rPr>
          <w:rFonts w:asciiTheme="majorHAnsi" w:eastAsiaTheme="majorEastAsia" w:hAnsiTheme="majorHAnsi" w:cstheme="majorBidi"/>
          <w:lang w:eastAsia="en-US"/>
        </w:rPr>
        <w:t xml:space="preserve">ust. 1 </w:t>
      </w:r>
      <w:r w:rsidR="00C11069" w:rsidRPr="00773D17">
        <w:rPr>
          <w:rFonts w:asciiTheme="majorHAnsi" w:eastAsiaTheme="majorEastAsia" w:hAnsiTheme="majorHAnsi" w:cstheme="majorBidi"/>
          <w:lang w:eastAsia="en-US"/>
        </w:rPr>
        <w:t xml:space="preserve">ustawy </w:t>
      </w:r>
      <w:proofErr w:type="spellStart"/>
      <w:r w:rsidR="00C11069" w:rsidRPr="00773D17">
        <w:rPr>
          <w:rFonts w:asciiTheme="majorHAnsi" w:eastAsiaTheme="majorEastAsia" w:hAnsiTheme="majorHAnsi" w:cstheme="majorBidi"/>
          <w:lang w:eastAsia="en-US"/>
        </w:rPr>
        <w:t>Pzp</w:t>
      </w:r>
      <w:proofErr w:type="spellEnd"/>
      <w:r w:rsidR="00C11069" w:rsidRPr="00773D17">
        <w:rPr>
          <w:rFonts w:asciiTheme="majorHAnsi" w:eastAsiaTheme="majorEastAsia" w:hAnsiTheme="majorHAnsi" w:cstheme="majorBidi"/>
          <w:lang w:eastAsia="en-US"/>
        </w:rPr>
        <w:t>.</w:t>
      </w:r>
    </w:p>
    <w:p w14:paraId="0B97798D" w14:textId="77777777" w:rsidR="00B174FF" w:rsidRPr="00773D17" w:rsidRDefault="00B174FF" w:rsidP="00B174FF">
      <w:pPr>
        <w:spacing w:after="200" w:line="252" w:lineRule="auto"/>
        <w:ind w:left="360"/>
        <w:contextualSpacing/>
        <w:jc w:val="both"/>
        <w:rPr>
          <w:rFonts w:asciiTheme="majorHAnsi" w:eastAsiaTheme="majorEastAsia" w:hAnsiTheme="majorHAnsi" w:cstheme="majorBidi"/>
          <w:lang w:eastAsia="en-US"/>
        </w:rPr>
      </w:pPr>
    </w:p>
    <w:p w14:paraId="33BE7A88" w14:textId="0C5E3AD3" w:rsidR="00DD0276" w:rsidRPr="00773D17" w:rsidRDefault="00FE361A" w:rsidP="00123E24">
      <w:pPr>
        <w:numPr>
          <w:ilvl w:val="0"/>
          <w:numId w:val="5"/>
        </w:numPr>
        <w:spacing w:after="200" w:line="252" w:lineRule="auto"/>
        <w:contextualSpacing/>
        <w:jc w:val="both"/>
        <w:rPr>
          <w:rFonts w:asciiTheme="majorHAnsi" w:eastAsiaTheme="majorEastAsia" w:hAnsiTheme="majorHAnsi" w:cstheme="majorBidi"/>
          <w:b/>
          <w:bCs/>
          <w:lang w:eastAsia="en-US"/>
        </w:rPr>
      </w:pPr>
      <w:r w:rsidRPr="00773D17">
        <w:rPr>
          <w:rFonts w:asciiTheme="majorHAnsi" w:eastAsiaTheme="majorEastAsia" w:hAnsiTheme="majorHAnsi" w:cstheme="majorBidi"/>
          <w:b/>
          <w:lang w:eastAsia="en-US"/>
        </w:rPr>
        <w:t>Wykonawcy</w:t>
      </w:r>
      <w:r w:rsidRPr="00773D17">
        <w:rPr>
          <w:rFonts w:asciiTheme="majorHAnsi" w:eastAsiaTheme="majorEastAsia" w:hAnsiTheme="majorHAnsi" w:cstheme="majorBidi"/>
          <w:lang w:eastAsia="en-US"/>
        </w:rPr>
        <w:t xml:space="preserve"> </w:t>
      </w:r>
      <w:r w:rsidRPr="00773D17">
        <w:rPr>
          <w:rFonts w:asciiTheme="majorHAnsi" w:eastAsiaTheme="majorEastAsia" w:hAnsiTheme="majorHAnsi" w:cstheme="majorBidi"/>
          <w:b/>
          <w:lang w:eastAsia="en-US"/>
        </w:rPr>
        <w:t xml:space="preserve">mogą </w:t>
      </w:r>
      <w:r w:rsidR="00A85EAD" w:rsidRPr="00773D17">
        <w:rPr>
          <w:rFonts w:asciiTheme="majorHAnsi" w:eastAsiaTheme="majorEastAsia" w:hAnsiTheme="majorHAnsi" w:cstheme="majorBidi"/>
          <w:b/>
          <w:lang w:eastAsia="en-US"/>
        </w:rPr>
        <w:t xml:space="preserve">wspólnie </w:t>
      </w:r>
      <w:r w:rsidRPr="00773D17">
        <w:rPr>
          <w:rFonts w:asciiTheme="majorHAnsi" w:eastAsiaTheme="majorEastAsia" w:hAnsiTheme="majorHAnsi" w:cstheme="majorBidi"/>
          <w:b/>
          <w:lang w:eastAsia="en-US"/>
        </w:rPr>
        <w:t>ubiegać się o udzielenie zamówienia</w:t>
      </w:r>
      <w:r w:rsidRPr="00773D17">
        <w:rPr>
          <w:rFonts w:asciiTheme="majorHAnsi" w:eastAsiaTheme="majorEastAsia" w:hAnsiTheme="majorHAnsi" w:cstheme="majorBidi"/>
          <w:lang w:eastAsia="en-US"/>
        </w:rPr>
        <w:t xml:space="preserve">. </w:t>
      </w:r>
    </w:p>
    <w:p w14:paraId="37EEE173" w14:textId="2D6F727F" w:rsidR="00E90B9E" w:rsidRPr="00773D17" w:rsidRDefault="00FE361A" w:rsidP="00DD0276">
      <w:pPr>
        <w:spacing w:after="200" w:line="252" w:lineRule="auto"/>
        <w:ind w:left="360"/>
        <w:contextualSpacing/>
        <w:jc w:val="both"/>
        <w:rPr>
          <w:rFonts w:asciiTheme="majorHAnsi" w:eastAsiaTheme="majorEastAsia" w:hAnsiTheme="majorHAnsi" w:cstheme="majorBidi"/>
          <w:b/>
          <w:bCs/>
          <w:lang w:eastAsia="en-US"/>
        </w:rPr>
      </w:pPr>
      <w:r w:rsidRPr="00773D17">
        <w:rPr>
          <w:rFonts w:asciiTheme="majorHAnsi" w:eastAsiaTheme="majorEastAsia" w:hAnsiTheme="majorHAnsi" w:cstheme="majorBidi"/>
          <w:lang w:eastAsia="en-US"/>
        </w:rPr>
        <w:lastRenderedPageBreak/>
        <w:t>W takim przypadku</w:t>
      </w:r>
      <w:r w:rsidR="00E90B9E" w:rsidRPr="00773D17">
        <w:rPr>
          <w:rFonts w:asciiTheme="majorHAnsi" w:eastAsiaTheme="majorEastAsia" w:hAnsiTheme="majorHAnsi" w:cstheme="majorBidi"/>
          <w:lang w:eastAsia="en-US"/>
        </w:rPr>
        <w:t>:</w:t>
      </w:r>
    </w:p>
    <w:p w14:paraId="30465187" w14:textId="1D6C9D69" w:rsidR="00E90B9E" w:rsidRPr="00773D17" w:rsidRDefault="00E90B9E" w:rsidP="00123E24">
      <w:pPr>
        <w:numPr>
          <w:ilvl w:val="0"/>
          <w:numId w:val="6"/>
        </w:numPr>
        <w:spacing w:after="200" w:line="252" w:lineRule="auto"/>
        <w:contextualSpacing/>
        <w:jc w:val="both"/>
        <w:rPr>
          <w:rFonts w:asciiTheme="majorHAnsi" w:eastAsiaTheme="majorEastAsia" w:hAnsiTheme="majorHAnsi" w:cstheme="majorBidi"/>
          <w:b/>
          <w:bCs/>
          <w:lang w:eastAsia="en-US"/>
        </w:rPr>
      </w:pPr>
      <w:r w:rsidRPr="00773D17">
        <w:rPr>
          <w:rFonts w:asciiTheme="majorHAnsi" w:eastAsiaTheme="majorEastAsia" w:hAnsiTheme="majorHAnsi" w:cstheme="majorBidi"/>
          <w:bCs/>
          <w:lang w:eastAsia="en-US"/>
        </w:rPr>
        <w:t xml:space="preserve">Wykonawcy występujący wspólnie są zobowiązani do ustanowienia </w:t>
      </w:r>
      <w:r w:rsidR="00A85EAD">
        <w:rPr>
          <w:rFonts w:asciiTheme="majorHAnsi" w:eastAsiaTheme="majorEastAsia" w:hAnsiTheme="majorHAnsi" w:cstheme="majorBidi"/>
          <w:bCs/>
          <w:lang w:eastAsia="en-US"/>
        </w:rPr>
        <w:t>p</w:t>
      </w:r>
      <w:r w:rsidRPr="00773D17">
        <w:rPr>
          <w:rFonts w:asciiTheme="majorHAnsi" w:eastAsiaTheme="majorEastAsia" w:hAnsiTheme="majorHAnsi" w:cstheme="majorBidi"/>
          <w:bCs/>
          <w:lang w:eastAsia="en-US"/>
        </w:rPr>
        <w:t>ełnomocnika do reprezentowania ich w postępowaniu albo do reprezentowania ich w postępowaniu i zawarcia umowy w sprawie przedmiotowego zamówienia publicznego.</w:t>
      </w:r>
    </w:p>
    <w:p w14:paraId="3CE04730" w14:textId="2918B664" w:rsidR="002E2F67" w:rsidRPr="00773D17" w:rsidRDefault="00E90B9E" w:rsidP="00123E24">
      <w:pPr>
        <w:numPr>
          <w:ilvl w:val="0"/>
          <w:numId w:val="8"/>
        </w:numPr>
        <w:spacing w:after="200" w:line="252" w:lineRule="auto"/>
        <w:contextualSpacing/>
        <w:jc w:val="both"/>
        <w:rPr>
          <w:rFonts w:asciiTheme="majorHAnsi" w:eastAsiaTheme="majorEastAsia" w:hAnsiTheme="majorHAnsi" w:cstheme="majorBidi"/>
          <w:bCs/>
          <w:lang w:eastAsia="en-US"/>
        </w:rPr>
      </w:pPr>
      <w:r w:rsidRPr="00773D17">
        <w:rPr>
          <w:rFonts w:asciiTheme="majorHAnsi" w:eastAsiaTheme="majorEastAsia" w:hAnsiTheme="majorHAnsi" w:cstheme="majorBidi"/>
          <w:bCs/>
          <w:lang w:eastAsia="en-US"/>
        </w:rPr>
        <w:t>Wszelka korespon</w:t>
      </w:r>
      <w:r w:rsidR="00D03518" w:rsidRPr="00773D17">
        <w:rPr>
          <w:rFonts w:asciiTheme="majorHAnsi" w:eastAsiaTheme="majorEastAsia" w:hAnsiTheme="majorHAnsi" w:cstheme="majorBidi"/>
          <w:bCs/>
          <w:lang w:eastAsia="en-US"/>
        </w:rPr>
        <w:t xml:space="preserve">dencja </w:t>
      </w:r>
      <w:r w:rsidR="00A85EAD" w:rsidRPr="00773D17">
        <w:rPr>
          <w:rFonts w:asciiTheme="majorHAnsi" w:eastAsiaTheme="majorEastAsia" w:hAnsiTheme="majorHAnsi" w:cstheme="majorBidi"/>
          <w:bCs/>
          <w:lang w:eastAsia="en-US"/>
        </w:rPr>
        <w:t xml:space="preserve">będzie </w:t>
      </w:r>
      <w:r w:rsidR="00D03518" w:rsidRPr="00773D17">
        <w:rPr>
          <w:rFonts w:asciiTheme="majorHAnsi" w:eastAsiaTheme="majorEastAsia" w:hAnsiTheme="majorHAnsi" w:cstheme="majorBidi"/>
          <w:bCs/>
          <w:lang w:eastAsia="en-US"/>
        </w:rPr>
        <w:t>prowadzona przez z</w:t>
      </w:r>
      <w:r w:rsidRPr="00773D17">
        <w:rPr>
          <w:rFonts w:asciiTheme="majorHAnsi" w:eastAsiaTheme="majorEastAsia" w:hAnsiTheme="majorHAnsi" w:cstheme="majorBidi"/>
          <w:bCs/>
          <w:lang w:eastAsia="en-US"/>
        </w:rPr>
        <w:t>amawiającego wyłącznie z pełnomocnikiem.</w:t>
      </w:r>
    </w:p>
    <w:p w14:paraId="12A12346" w14:textId="77777777" w:rsidR="00D40A96" w:rsidRPr="00773D17" w:rsidRDefault="00D40A96" w:rsidP="00960540">
      <w:pPr>
        <w:spacing w:after="200" w:line="252" w:lineRule="auto"/>
        <w:contextualSpacing/>
        <w:jc w:val="both"/>
        <w:rPr>
          <w:rFonts w:asciiTheme="majorHAnsi" w:eastAsiaTheme="majorEastAsia" w:hAnsiTheme="majorHAnsi" w:cstheme="majorBidi"/>
          <w:bCs/>
          <w:i/>
          <w:color w:val="C00000"/>
          <w:lang w:eastAsia="en-US"/>
        </w:rPr>
      </w:pPr>
    </w:p>
    <w:p w14:paraId="4C4FFBAE" w14:textId="337714B5" w:rsidR="00C4221C" w:rsidRPr="00773D17" w:rsidRDefault="00C4221C" w:rsidP="00123E24">
      <w:pPr>
        <w:numPr>
          <w:ilvl w:val="0"/>
          <w:numId w:val="5"/>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 xml:space="preserve">Potencjał podmiotu trzeciego </w:t>
      </w:r>
    </w:p>
    <w:p w14:paraId="25D16F54" w14:textId="1953256B" w:rsidR="00A85EAD" w:rsidRPr="00A85EAD" w:rsidRDefault="009C4529" w:rsidP="00C4221C">
      <w:pPr>
        <w:spacing w:after="200" w:line="252" w:lineRule="auto"/>
        <w:ind w:left="360"/>
        <w:contextualSpacing/>
        <w:jc w:val="both"/>
        <w:rPr>
          <w:rFonts w:asciiTheme="majorHAnsi" w:eastAsiaTheme="majorEastAsia" w:hAnsiTheme="majorHAnsi" w:cstheme="majorBidi"/>
          <w:i/>
          <w:iCs/>
          <w:lang w:eastAsia="en-US"/>
        </w:rPr>
      </w:pPr>
      <w:r w:rsidRPr="00773D17">
        <w:rPr>
          <w:rFonts w:asciiTheme="majorHAnsi" w:eastAsiaTheme="majorEastAsia" w:hAnsiTheme="majorHAnsi" w:cstheme="majorBidi"/>
          <w:lang w:eastAsia="en-US"/>
        </w:rPr>
        <w:t xml:space="preserve">W celu </w:t>
      </w:r>
      <w:r w:rsidR="00E90B9E" w:rsidRPr="00773D17">
        <w:rPr>
          <w:rFonts w:asciiTheme="majorHAnsi" w:eastAsiaTheme="majorEastAsia" w:hAnsiTheme="majorHAnsi" w:cstheme="majorBidi"/>
          <w:lang w:eastAsia="en-US"/>
        </w:rPr>
        <w:t xml:space="preserve">potwierdzenia </w:t>
      </w:r>
      <w:r w:rsidRPr="00773D17">
        <w:rPr>
          <w:rFonts w:asciiTheme="majorHAnsi" w:eastAsiaTheme="majorEastAsia" w:hAnsiTheme="majorHAnsi" w:cstheme="majorBidi"/>
          <w:lang w:eastAsia="en-US"/>
        </w:rPr>
        <w:t>spełnienia wa</w:t>
      </w:r>
      <w:r w:rsidR="00D03518" w:rsidRPr="00773D17">
        <w:rPr>
          <w:rFonts w:asciiTheme="majorHAnsi" w:eastAsiaTheme="majorEastAsia" w:hAnsiTheme="majorHAnsi" w:cstheme="majorBidi"/>
          <w:lang w:eastAsia="en-US"/>
        </w:rPr>
        <w:t>runków udziału w postępowaniu, w</w:t>
      </w:r>
      <w:r w:rsidRPr="00773D17">
        <w:rPr>
          <w:rFonts w:asciiTheme="majorHAnsi" w:eastAsiaTheme="majorEastAsia" w:hAnsiTheme="majorHAnsi" w:cstheme="majorBidi"/>
          <w:lang w:eastAsia="en-US"/>
        </w:rPr>
        <w:t>ykonawca może polegać na potencjale podmiotu trzeciego na zasadach opisanych w art.</w:t>
      </w:r>
      <w:r w:rsidR="00B174FF" w:rsidRPr="00773D17">
        <w:rPr>
          <w:rFonts w:asciiTheme="majorHAnsi" w:eastAsiaTheme="majorEastAsia" w:hAnsiTheme="majorHAnsi" w:cstheme="majorBidi"/>
          <w:lang w:eastAsia="en-US"/>
        </w:rPr>
        <w:t xml:space="preserve"> </w:t>
      </w:r>
      <w:r w:rsidR="009F6209" w:rsidRPr="00773D17">
        <w:rPr>
          <w:rFonts w:asciiTheme="majorHAnsi" w:eastAsiaTheme="majorEastAsia" w:hAnsiTheme="majorHAnsi" w:cstheme="majorBidi"/>
          <w:lang w:eastAsia="en-US"/>
        </w:rPr>
        <w:t>118</w:t>
      </w:r>
      <w:r w:rsidR="00A85EAD">
        <w:rPr>
          <w:rFonts w:asciiTheme="majorHAnsi" w:eastAsiaTheme="majorEastAsia" w:hAnsiTheme="majorHAnsi" w:cstheme="majorBidi"/>
          <w:lang w:eastAsia="en-US"/>
        </w:rPr>
        <w:t>–</w:t>
      </w:r>
      <w:r w:rsidR="009F6209" w:rsidRPr="00773D17">
        <w:rPr>
          <w:rFonts w:asciiTheme="majorHAnsi" w:eastAsiaTheme="majorEastAsia" w:hAnsiTheme="majorHAnsi" w:cstheme="majorBidi"/>
          <w:lang w:eastAsia="en-US"/>
        </w:rPr>
        <w:t xml:space="preserve">123 </w:t>
      </w:r>
      <w:r w:rsidR="00B174FF" w:rsidRPr="00773D17">
        <w:rPr>
          <w:rFonts w:asciiTheme="majorHAnsi" w:eastAsiaTheme="majorEastAsia" w:hAnsiTheme="majorHAnsi" w:cstheme="majorBidi"/>
          <w:lang w:eastAsia="en-US"/>
        </w:rPr>
        <w:t xml:space="preserve">ustawy </w:t>
      </w:r>
      <w:proofErr w:type="spellStart"/>
      <w:r w:rsidR="00B174FF" w:rsidRPr="00773D17">
        <w:rPr>
          <w:rFonts w:asciiTheme="majorHAnsi" w:eastAsiaTheme="majorEastAsia" w:hAnsiTheme="majorHAnsi" w:cstheme="majorBidi"/>
          <w:lang w:eastAsia="en-US"/>
        </w:rPr>
        <w:t>Pzp</w:t>
      </w:r>
      <w:proofErr w:type="spellEnd"/>
      <w:r w:rsidR="00B174FF" w:rsidRPr="00773D17">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Podmio</w:t>
      </w:r>
      <w:r w:rsidR="009F6209" w:rsidRPr="00773D17">
        <w:rPr>
          <w:rFonts w:asciiTheme="majorHAnsi" w:eastAsiaTheme="majorEastAsia" w:hAnsiTheme="majorHAnsi" w:cstheme="majorBidi"/>
          <w:lang w:eastAsia="en-US"/>
        </w:rPr>
        <w:t>t trzeci, na potencjał którego w</w:t>
      </w:r>
      <w:r w:rsidRPr="00773D17">
        <w:rPr>
          <w:rFonts w:asciiTheme="majorHAnsi" w:eastAsiaTheme="majorEastAsia" w:hAnsiTheme="majorHAnsi" w:cstheme="majorBidi"/>
          <w:lang w:eastAsia="en-US"/>
        </w:rPr>
        <w:t xml:space="preserve">ykonawca powołuje się w celu wykazania spełnienia warunków udziału w postępowaniu, nie może podlegać wykluczeniu na podstawie art. </w:t>
      </w:r>
      <w:r w:rsidR="00960540">
        <w:rPr>
          <w:rFonts w:asciiTheme="majorHAnsi" w:eastAsiaTheme="majorEastAsia" w:hAnsiTheme="majorHAnsi" w:cstheme="majorBidi"/>
          <w:lang w:eastAsia="en-US"/>
        </w:rPr>
        <w:t>108 ust. 1 oraz na podstawie art.109 ust. 1 pkt 1, pkt 4 i pkt 8</w:t>
      </w:r>
      <w:r w:rsidR="009F6209" w:rsidRPr="00773D17">
        <w:rPr>
          <w:rFonts w:asciiTheme="majorHAnsi" w:eastAsiaTheme="majorEastAsia" w:hAnsiTheme="majorHAnsi" w:cstheme="majorBidi"/>
          <w:lang w:eastAsia="en-US"/>
        </w:rPr>
        <w:t xml:space="preserve"> ustawy </w:t>
      </w:r>
      <w:proofErr w:type="spellStart"/>
      <w:r w:rsidR="009F6209" w:rsidRPr="00773D17">
        <w:rPr>
          <w:rFonts w:asciiTheme="majorHAnsi" w:eastAsiaTheme="majorEastAsia" w:hAnsiTheme="majorHAnsi" w:cstheme="majorBidi"/>
          <w:lang w:eastAsia="en-US"/>
        </w:rPr>
        <w:t>Pzp</w:t>
      </w:r>
      <w:proofErr w:type="spellEnd"/>
      <w:r w:rsidR="00960540">
        <w:rPr>
          <w:rFonts w:asciiTheme="majorHAnsi" w:eastAsiaTheme="majorEastAsia" w:hAnsiTheme="majorHAnsi" w:cstheme="majorBidi"/>
          <w:lang w:eastAsia="en-US"/>
        </w:rPr>
        <w:t>.</w:t>
      </w:r>
    </w:p>
    <w:p w14:paraId="5E951F6E" w14:textId="77777777" w:rsidR="00E90B9E" w:rsidRPr="00773D17" w:rsidRDefault="00E90B9E" w:rsidP="00B174FF">
      <w:pPr>
        <w:spacing w:after="200" w:line="252" w:lineRule="auto"/>
        <w:contextualSpacing/>
        <w:jc w:val="both"/>
        <w:rPr>
          <w:rFonts w:asciiTheme="majorHAnsi" w:eastAsiaTheme="majorEastAsia" w:hAnsiTheme="majorHAnsi" w:cstheme="majorBidi"/>
          <w:lang w:eastAsia="en-US"/>
        </w:rPr>
      </w:pPr>
    </w:p>
    <w:p w14:paraId="0452E656" w14:textId="7B5B240A" w:rsidR="00C75797" w:rsidRPr="00773D17" w:rsidRDefault="00C75797" w:rsidP="00123E24">
      <w:pPr>
        <w:numPr>
          <w:ilvl w:val="0"/>
          <w:numId w:val="5"/>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Podwykonawstwo</w:t>
      </w:r>
    </w:p>
    <w:p w14:paraId="3E8036E2" w14:textId="05AAFA0A" w:rsidR="007C0085" w:rsidRPr="00960540" w:rsidRDefault="00587F52" w:rsidP="00960540">
      <w:pPr>
        <w:spacing w:after="200" w:line="252" w:lineRule="auto"/>
        <w:ind w:left="360"/>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 nie zastrzega</w:t>
      </w:r>
      <w:r w:rsidR="00A85EAD">
        <w:rPr>
          <w:rFonts w:asciiTheme="majorHAnsi" w:eastAsiaTheme="majorEastAsia" w:hAnsiTheme="majorHAnsi" w:cstheme="majorBidi"/>
          <w:lang w:eastAsia="en-US"/>
        </w:rPr>
        <w:t xml:space="preserve"> obowiązku</w:t>
      </w:r>
      <w:r w:rsidR="0048246B" w:rsidRPr="00773D17">
        <w:rPr>
          <w:rFonts w:asciiTheme="majorHAnsi" w:eastAsiaTheme="majorEastAsia" w:hAnsiTheme="majorHAnsi" w:cstheme="majorBidi"/>
          <w:lang w:eastAsia="en-US"/>
        </w:rPr>
        <w:t xml:space="preserve"> osobistego wykonania przez w</w:t>
      </w:r>
      <w:r w:rsidRPr="00773D17">
        <w:rPr>
          <w:rFonts w:asciiTheme="majorHAnsi" w:eastAsiaTheme="majorEastAsia" w:hAnsiTheme="majorHAnsi" w:cstheme="majorBidi"/>
          <w:lang w:eastAsia="en-US"/>
        </w:rPr>
        <w:t xml:space="preserve">ykonawcę kluczowych </w:t>
      </w:r>
      <w:r w:rsidR="00C4221C" w:rsidRPr="00773D17">
        <w:rPr>
          <w:rFonts w:asciiTheme="majorHAnsi" w:eastAsiaTheme="majorEastAsia" w:hAnsiTheme="majorHAnsi" w:cstheme="majorBidi"/>
          <w:lang w:eastAsia="en-US"/>
        </w:rPr>
        <w:t>zadań</w:t>
      </w:r>
      <w:r w:rsidR="00960540">
        <w:rPr>
          <w:rFonts w:asciiTheme="majorHAnsi" w:eastAsiaTheme="majorEastAsia" w:hAnsiTheme="majorHAnsi" w:cstheme="majorBidi"/>
          <w:lang w:eastAsia="en-US"/>
        </w:rPr>
        <w:t xml:space="preserve">. </w:t>
      </w:r>
    </w:p>
    <w:p w14:paraId="0D97D6D3" w14:textId="7EAFD1D6" w:rsidR="00F754E9" w:rsidRPr="00085E36" w:rsidRDefault="0048246B" w:rsidP="00085E36">
      <w:pPr>
        <w:spacing w:after="200" w:line="252" w:lineRule="auto"/>
        <w:ind w:left="426"/>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 Wykonawca jest zo</w:t>
      </w:r>
      <w:r w:rsidR="00085E36">
        <w:rPr>
          <w:rFonts w:asciiTheme="majorHAnsi" w:eastAsiaTheme="majorEastAsia" w:hAnsiTheme="majorHAnsi" w:cstheme="majorBidi"/>
          <w:lang w:eastAsia="en-US"/>
        </w:rPr>
        <w:t>bowiązany wskazać w formularzu oferty -</w:t>
      </w:r>
      <w:r w:rsidRPr="00773D17">
        <w:rPr>
          <w:rFonts w:asciiTheme="majorHAnsi" w:eastAsiaTheme="majorEastAsia" w:hAnsiTheme="majorHAnsi" w:cstheme="majorBidi"/>
          <w:lang w:eastAsia="en-US"/>
        </w:rPr>
        <w:t xml:space="preserve"> załącznik nr</w:t>
      </w:r>
      <w:r w:rsidR="00085E36">
        <w:rPr>
          <w:rFonts w:asciiTheme="majorHAnsi" w:eastAsiaTheme="majorEastAsia" w:hAnsiTheme="majorHAnsi" w:cstheme="majorBidi"/>
          <w:color w:val="FF0000"/>
          <w:lang w:eastAsia="en-US"/>
        </w:rPr>
        <w:t xml:space="preserve"> </w:t>
      </w:r>
      <w:r w:rsidR="00085E36">
        <w:rPr>
          <w:rFonts w:asciiTheme="majorHAnsi" w:eastAsiaTheme="majorEastAsia" w:hAnsiTheme="majorHAnsi" w:cstheme="majorBidi"/>
          <w:lang w:eastAsia="en-US"/>
        </w:rPr>
        <w:t>2</w:t>
      </w:r>
      <w:r w:rsidR="00A85EAD">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 xml:space="preserve">do SWZ, </w:t>
      </w:r>
      <w:r w:rsidR="00FF5F28" w:rsidRPr="00773D17">
        <w:rPr>
          <w:rFonts w:asciiTheme="majorHAnsi" w:eastAsiaTheme="majorEastAsia" w:hAnsiTheme="majorHAnsi" w:cstheme="majorBidi"/>
          <w:lang w:eastAsia="en-US"/>
        </w:rPr>
        <w:t xml:space="preserve">części </w:t>
      </w:r>
      <w:r w:rsidR="00587F52" w:rsidRPr="00773D17">
        <w:rPr>
          <w:rFonts w:asciiTheme="majorHAnsi" w:eastAsiaTheme="majorEastAsia" w:hAnsiTheme="majorHAnsi" w:cstheme="majorBidi"/>
          <w:lang w:eastAsia="en-US"/>
        </w:rPr>
        <w:t>zamówienia których wykonanie zamierza powierzyć podwykonawcom i podać firmy podwykonawców, o ile są już znane.</w:t>
      </w:r>
    </w:p>
    <w:p w14:paraId="4DDE96CC" w14:textId="77777777" w:rsidR="00282787" w:rsidRPr="00773D17" w:rsidRDefault="00282787" w:rsidP="00DB1A25">
      <w:pPr>
        <w:spacing w:after="200" w:line="252" w:lineRule="auto"/>
        <w:contextualSpacing/>
        <w:jc w:val="both"/>
        <w:rPr>
          <w:rFonts w:asciiTheme="majorHAnsi" w:eastAsiaTheme="majorEastAsia" w:hAnsiTheme="majorHAnsi" w:cstheme="majorBidi"/>
          <w:lang w:eastAsia="en-US"/>
        </w:rPr>
      </w:pPr>
    </w:p>
    <w:p w14:paraId="7ECF459B" w14:textId="1627E19A" w:rsidR="009C4529" w:rsidRPr="00773D17" w:rsidRDefault="00587F52"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 xml:space="preserve">Komunikacja </w:t>
      </w:r>
      <w:r w:rsidR="00B174FF" w:rsidRPr="00773D17">
        <w:rPr>
          <w:rFonts w:asciiTheme="majorHAnsi" w:eastAsiaTheme="majorEastAsia" w:hAnsiTheme="majorHAnsi" w:cstheme="majorBidi"/>
          <w:b/>
          <w:lang w:eastAsia="en-US"/>
        </w:rPr>
        <w:t>w postępowaniu</w:t>
      </w:r>
    </w:p>
    <w:p w14:paraId="0545D2A8" w14:textId="77777777" w:rsidR="00962CBB" w:rsidRDefault="00962CBB" w:rsidP="00C75797">
      <w:pPr>
        <w:spacing w:after="200" w:line="252" w:lineRule="auto"/>
        <w:contextualSpacing/>
        <w:jc w:val="both"/>
        <w:rPr>
          <w:rFonts w:asciiTheme="majorHAnsi" w:eastAsiaTheme="majorEastAsia" w:hAnsiTheme="majorHAnsi" w:cstheme="majorBidi"/>
          <w:lang w:eastAsia="en-US"/>
        </w:rPr>
      </w:pPr>
    </w:p>
    <w:p w14:paraId="5191D9AD" w14:textId="07001F3F" w:rsidR="006C24DA" w:rsidRPr="00773D17" w:rsidRDefault="00F754E9" w:rsidP="00C75797">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Komunikacja w postępowaniu o udzielenie zamówienia odbywa się przy użyciu środków komunikacji elektronicznej, </w:t>
      </w:r>
      <w:r w:rsidR="00587F52" w:rsidRPr="00773D17">
        <w:rPr>
          <w:rFonts w:asciiTheme="majorHAnsi" w:eastAsiaTheme="majorEastAsia" w:hAnsiTheme="majorHAnsi" w:cstheme="majorBidi"/>
          <w:lang w:eastAsia="en-US"/>
        </w:rPr>
        <w:t>za poś</w:t>
      </w:r>
      <w:r w:rsidR="00D4155E" w:rsidRPr="00773D17">
        <w:rPr>
          <w:rFonts w:asciiTheme="majorHAnsi" w:eastAsiaTheme="majorEastAsia" w:hAnsiTheme="majorHAnsi" w:cstheme="majorBidi"/>
          <w:lang w:eastAsia="en-US"/>
        </w:rPr>
        <w:t xml:space="preserve">rednictwem platformy zakupowej </w:t>
      </w:r>
      <w:r w:rsidR="00587F52" w:rsidRPr="00773D17">
        <w:rPr>
          <w:rFonts w:asciiTheme="majorHAnsi" w:eastAsiaTheme="majorEastAsia" w:hAnsiTheme="majorHAnsi" w:cstheme="majorBidi"/>
          <w:lang w:eastAsia="en-US"/>
        </w:rPr>
        <w:t xml:space="preserve">pod adresem </w:t>
      </w:r>
      <w:r w:rsidR="005A406B">
        <w:rPr>
          <w:b/>
          <w:bCs/>
          <w:i/>
          <w:iCs/>
          <w:sz w:val="22"/>
          <w:szCs w:val="22"/>
        </w:rPr>
        <w:t>dedykowany formularz dostępny</w:t>
      </w:r>
      <w:r w:rsidR="00085E36" w:rsidRPr="00742011">
        <w:rPr>
          <w:b/>
          <w:bCs/>
          <w:i/>
          <w:iCs/>
          <w:sz w:val="22"/>
          <w:szCs w:val="22"/>
        </w:rPr>
        <w:t xml:space="preserve"> na </w:t>
      </w:r>
      <w:proofErr w:type="spellStart"/>
      <w:r w:rsidR="00085E36" w:rsidRPr="00742011">
        <w:rPr>
          <w:b/>
          <w:bCs/>
          <w:i/>
          <w:iCs/>
          <w:sz w:val="22"/>
          <w:szCs w:val="22"/>
        </w:rPr>
        <w:t>ePUAP</w:t>
      </w:r>
      <w:proofErr w:type="spellEnd"/>
      <w:r w:rsidR="00085E36" w:rsidRPr="00742011">
        <w:rPr>
          <w:sz w:val="22"/>
          <w:szCs w:val="22"/>
        </w:rPr>
        <w:t xml:space="preserve"> </w:t>
      </w:r>
      <w:r w:rsidR="00085E36" w:rsidRPr="00742011">
        <w:rPr>
          <w:b/>
          <w:bCs/>
          <w:i/>
          <w:iCs/>
          <w:sz w:val="22"/>
          <w:szCs w:val="22"/>
        </w:rPr>
        <w:t xml:space="preserve">oraz udostępnionego przez </w:t>
      </w:r>
      <w:proofErr w:type="spellStart"/>
      <w:r w:rsidR="00085E36" w:rsidRPr="00742011">
        <w:rPr>
          <w:b/>
          <w:bCs/>
          <w:i/>
          <w:iCs/>
          <w:sz w:val="22"/>
          <w:szCs w:val="22"/>
        </w:rPr>
        <w:t>miniPortal</w:t>
      </w:r>
      <w:proofErr w:type="spellEnd"/>
      <w:r w:rsidR="00085E36" w:rsidRPr="00742011">
        <w:rPr>
          <w:b/>
          <w:bCs/>
          <w:i/>
          <w:iCs/>
          <w:sz w:val="22"/>
          <w:szCs w:val="22"/>
        </w:rPr>
        <w:t xml:space="preserve"> (Formularz do komunikacji).</w:t>
      </w:r>
      <w:r w:rsidR="00587F52" w:rsidRPr="00773D17">
        <w:rPr>
          <w:rFonts w:asciiTheme="majorHAnsi" w:eastAsiaTheme="majorEastAsia" w:hAnsiTheme="majorHAnsi" w:cstheme="majorBidi"/>
          <w:color w:val="002060"/>
          <w:lang w:eastAsia="en-US"/>
        </w:rPr>
        <w:t xml:space="preserve"> </w:t>
      </w:r>
      <w:r w:rsidR="00587F52" w:rsidRPr="00773D17">
        <w:rPr>
          <w:rFonts w:asciiTheme="majorHAnsi" w:eastAsiaTheme="majorEastAsia" w:hAnsiTheme="majorHAnsi" w:cstheme="majorBidi"/>
          <w:lang w:eastAsia="en-US"/>
        </w:rPr>
        <w:t xml:space="preserve">zwanej dalej </w:t>
      </w:r>
      <w:r w:rsidR="00587F52" w:rsidRPr="00773D17">
        <w:rPr>
          <w:rFonts w:asciiTheme="majorHAnsi" w:eastAsiaTheme="majorEastAsia" w:hAnsiTheme="majorHAnsi" w:cstheme="majorBidi"/>
          <w:b/>
          <w:lang w:eastAsia="en-US"/>
        </w:rPr>
        <w:t>Platformą</w:t>
      </w:r>
      <w:r w:rsidR="00587F52" w:rsidRPr="00773D17">
        <w:rPr>
          <w:rFonts w:asciiTheme="majorHAnsi" w:eastAsiaTheme="majorEastAsia" w:hAnsiTheme="majorHAnsi" w:cstheme="majorBidi"/>
          <w:lang w:eastAsia="en-US"/>
        </w:rPr>
        <w:t xml:space="preserve">. Szczegółowe informacje dotyczące przyjętego w postępowaniu sposobu komunikacji, znajdują się w </w:t>
      </w:r>
      <w:r w:rsidR="00A85EAD">
        <w:rPr>
          <w:rFonts w:asciiTheme="majorHAnsi" w:eastAsiaTheme="majorEastAsia" w:hAnsiTheme="majorHAnsi" w:cstheme="majorBidi"/>
          <w:lang w:eastAsia="en-US"/>
        </w:rPr>
        <w:t>r</w:t>
      </w:r>
      <w:r w:rsidR="00587F52" w:rsidRPr="00773D17">
        <w:rPr>
          <w:rFonts w:asciiTheme="majorHAnsi" w:eastAsiaTheme="majorEastAsia" w:hAnsiTheme="majorHAnsi" w:cstheme="majorBidi"/>
          <w:lang w:eastAsia="en-US"/>
        </w:rPr>
        <w:t>ozdziale</w:t>
      </w:r>
      <w:r w:rsidR="00814EB5" w:rsidRPr="00773D17">
        <w:rPr>
          <w:rFonts w:asciiTheme="majorHAnsi" w:eastAsiaTheme="majorEastAsia" w:hAnsiTheme="majorHAnsi" w:cstheme="majorBidi"/>
          <w:lang w:eastAsia="en-US"/>
        </w:rPr>
        <w:t xml:space="preserve"> III podrozdzia</w:t>
      </w:r>
      <w:r w:rsidR="00A85EAD">
        <w:rPr>
          <w:rFonts w:asciiTheme="majorHAnsi" w:eastAsiaTheme="majorEastAsia" w:hAnsiTheme="majorHAnsi" w:cstheme="majorBidi"/>
          <w:lang w:eastAsia="en-US"/>
        </w:rPr>
        <w:t>le</w:t>
      </w:r>
      <w:r w:rsidR="00814EB5" w:rsidRPr="00773D17">
        <w:rPr>
          <w:rFonts w:asciiTheme="majorHAnsi" w:eastAsiaTheme="majorEastAsia" w:hAnsiTheme="majorHAnsi" w:cstheme="majorBidi"/>
          <w:lang w:eastAsia="en-US"/>
        </w:rPr>
        <w:t xml:space="preserve"> 1 </w:t>
      </w:r>
      <w:r w:rsidR="00587F52" w:rsidRPr="00773D17">
        <w:rPr>
          <w:rFonts w:asciiTheme="majorHAnsi" w:eastAsiaTheme="majorEastAsia" w:hAnsiTheme="majorHAnsi" w:cstheme="majorBidi"/>
          <w:lang w:eastAsia="en-US"/>
        </w:rPr>
        <w:t>ninie</w:t>
      </w:r>
      <w:r w:rsidRPr="00773D17">
        <w:rPr>
          <w:rFonts w:asciiTheme="majorHAnsi" w:eastAsiaTheme="majorEastAsia" w:hAnsiTheme="majorHAnsi" w:cstheme="majorBidi"/>
          <w:lang w:eastAsia="en-US"/>
        </w:rPr>
        <w:t>jszej S</w:t>
      </w:r>
      <w:r w:rsidR="00587F52" w:rsidRPr="00773D17">
        <w:rPr>
          <w:rFonts w:asciiTheme="majorHAnsi" w:eastAsiaTheme="majorEastAsia" w:hAnsiTheme="majorHAnsi" w:cstheme="majorBidi"/>
          <w:lang w:eastAsia="en-US"/>
        </w:rPr>
        <w:t>WZ</w:t>
      </w:r>
      <w:r w:rsidR="006C24DA" w:rsidRPr="00773D17">
        <w:rPr>
          <w:rFonts w:asciiTheme="majorHAnsi" w:eastAsiaTheme="majorEastAsia" w:hAnsiTheme="majorHAnsi" w:cstheme="majorBidi"/>
          <w:lang w:eastAsia="en-US"/>
        </w:rPr>
        <w:t>.</w:t>
      </w:r>
    </w:p>
    <w:p w14:paraId="16C07C16" w14:textId="5595DBE5" w:rsidR="00594F01" w:rsidRPr="00773D17" w:rsidRDefault="00A85EAD" w:rsidP="00C75797">
      <w:pPr>
        <w:spacing w:after="200" w:line="252" w:lineRule="auto"/>
        <w:contextualSpacing/>
        <w:jc w:val="both"/>
        <w:rPr>
          <w:rFonts w:asciiTheme="majorHAnsi" w:eastAsiaTheme="majorEastAsia" w:hAnsiTheme="majorHAnsi" w:cstheme="majorBidi"/>
          <w:b/>
          <w:bCs/>
          <w:color w:val="000000" w:themeColor="text1"/>
          <w:lang w:eastAsia="en-US"/>
        </w:rPr>
      </w:pPr>
      <w:r w:rsidRPr="00A85EAD">
        <w:rPr>
          <w:rFonts w:asciiTheme="majorHAnsi" w:eastAsiaTheme="majorEastAsia" w:hAnsiTheme="majorHAnsi" w:cstheme="majorBidi"/>
          <w:color w:val="000000" w:themeColor="text1"/>
          <w:lang w:eastAsia="en-US"/>
        </w:rPr>
        <w:t>Uwaga</w:t>
      </w:r>
      <w:r w:rsidR="00594F01" w:rsidRPr="00A85EAD">
        <w:rPr>
          <w:rFonts w:asciiTheme="majorHAnsi" w:eastAsiaTheme="majorEastAsia" w:hAnsiTheme="majorHAnsi" w:cstheme="majorBidi"/>
          <w:color w:val="000000" w:themeColor="text1"/>
          <w:lang w:eastAsia="en-US"/>
        </w:rPr>
        <w:t>!</w:t>
      </w:r>
      <w:r w:rsidR="00594F01" w:rsidRPr="00773D17">
        <w:rPr>
          <w:rFonts w:asciiTheme="majorHAnsi" w:eastAsiaTheme="majorEastAsia" w:hAnsiTheme="majorHAnsi" w:cstheme="majorBidi"/>
          <w:b/>
          <w:bCs/>
          <w:color w:val="000000" w:themeColor="text1"/>
          <w:lang w:eastAsia="en-US"/>
        </w:rPr>
        <w:t xml:space="preserve"> </w:t>
      </w:r>
      <w:r w:rsidR="00594F01" w:rsidRPr="00773D17">
        <w:rPr>
          <w:rFonts w:asciiTheme="majorHAnsi" w:eastAsiaTheme="majorEastAsia" w:hAnsiTheme="majorHAnsi" w:cstheme="majorBidi"/>
          <w:bCs/>
          <w:color w:val="000000" w:themeColor="text1"/>
          <w:lang w:eastAsia="en-US"/>
        </w:rPr>
        <w:t>Przed przyst</w:t>
      </w:r>
      <w:r w:rsidR="00D40A96" w:rsidRPr="00773D17">
        <w:rPr>
          <w:rFonts w:asciiTheme="majorHAnsi" w:eastAsiaTheme="majorEastAsia" w:hAnsiTheme="majorHAnsi" w:cstheme="majorBidi"/>
          <w:bCs/>
          <w:color w:val="000000" w:themeColor="text1"/>
          <w:lang w:eastAsia="en-US"/>
        </w:rPr>
        <w:t>ąpieniem do składania oferty, wy</w:t>
      </w:r>
      <w:r w:rsidR="00594F01" w:rsidRPr="00773D17">
        <w:rPr>
          <w:rFonts w:asciiTheme="majorHAnsi" w:eastAsiaTheme="majorEastAsia" w:hAnsiTheme="majorHAnsi" w:cstheme="majorBidi"/>
          <w:bCs/>
          <w:color w:val="000000" w:themeColor="text1"/>
          <w:lang w:eastAsia="en-US"/>
        </w:rPr>
        <w:t xml:space="preserve">konawca </w:t>
      </w:r>
      <w:r w:rsidRPr="00773D17">
        <w:rPr>
          <w:rFonts w:asciiTheme="majorHAnsi" w:eastAsiaTheme="majorEastAsia" w:hAnsiTheme="majorHAnsi" w:cstheme="majorBidi"/>
          <w:bCs/>
          <w:color w:val="000000" w:themeColor="text1"/>
          <w:lang w:eastAsia="en-US"/>
        </w:rPr>
        <w:t xml:space="preserve">jest </w:t>
      </w:r>
      <w:r w:rsidR="00594F01" w:rsidRPr="00773D17">
        <w:rPr>
          <w:rFonts w:asciiTheme="majorHAnsi" w:eastAsiaTheme="majorEastAsia" w:hAnsiTheme="majorHAnsi" w:cstheme="majorBidi"/>
          <w:bCs/>
          <w:color w:val="000000" w:themeColor="text1"/>
          <w:lang w:eastAsia="en-US"/>
        </w:rPr>
        <w:t>zobowiązany zapoznać się z Instrukcją korzystania z Pla</w:t>
      </w:r>
      <w:r w:rsidR="00C75797" w:rsidRPr="00773D17">
        <w:rPr>
          <w:rFonts w:asciiTheme="majorHAnsi" w:eastAsiaTheme="majorEastAsia" w:hAnsiTheme="majorHAnsi" w:cstheme="majorBidi"/>
          <w:bCs/>
          <w:color w:val="000000" w:themeColor="text1"/>
          <w:lang w:eastAsia="en-US"/>
        </w:rPr>
        <w:t>tf</w:t>
      </w:r>
      <w:r w:rsidR="005A406B">
        <w:rPr>
          <w:rFonts w:asciiTheme="majorHAnsi" w:eastAsiaTheme="majorEastAsia" w:hAnsiTheme="majorHAnsi" w:cstheme="majorBidi"/>
          <w:bCs/>
          <w:color w:val="000000" w:themeColor="text1"/>
          <w:lang w:eastAsia="en-US"/>
        </w:rPr>
        <w:t>ormy zakupowej</w:t>
      </w:r>
      <w:r w:rsidR="00594F01" w:rsidRPr="00773D17">
        <w:rPr>
          <w:rFonts w:asciiTheme="majorHAnsi" w:eastAsiaTheme="majorEastAsia" w:hAnsiTheme="majorHAnsi" w:cstheme="majorBidi"/>
          <w:bCs/>
          <w:color w:val="000000" w:themeColor="text1"/>
          <w:lang w:eastAsia="en-US"/>
        </w:rPr>
        <w:t>. Instrukcja została zamieszona także bezpośrednio na ww. Platformie</w:t>
      </w:r>
      <w:r w:rsidR="00594F01" w:rsidRPr="00773D17">
        <w:rPr>
          <w:rFonts w:asciiTheme="majorHAnsi" w:eastAsiaTheme="majorEastAsia" w:hAnsiTheme="majorHAnsi" w:cstheme="majorBidi"/>
          <w:b/>
          <w:bCs/>
          <w:color w:val="000000" w:themeColor="text1"/>
          <w:lang w:eastAsia="en-US"/>
        </w:rPr>
        <w:t>.</w:t>
      </w:r>
    </w:p>
    <w:p w14:paraId="5A880991" w14:textId="7FBEB0CE" w:rsidR="00FE361A" w:rsidRPr="00773D17" w:rsidRDefault="00FE361A" w:rsidP="006F69FC">
      <w:pPr>
        <w:spacing w:after="200" w:line="252" w:lineRule="auto"/>
        <w:contextualSpacing/>
        <w:jc w:val="both"/>
        <w:rPr>
          <w:rFonts w:asciiTheme="majorHAnsi" w:eastAsiaTheme="majorEastAsia" w:hAnsiTheme="majorHAnsi" w:cstheme="majorBidi"/>
          <w:b/>
          <w:lang w:eastAsia="en-US"/>
        </w:rPr>
      </w:pPr>
    </w:p>
    <w:p w14:paraId="59F36EDE" w14:textId="6AF126FE" w:rsidR="00C75797" w:rsidRPr="00773D17" w:rsidRDefault="00C75797"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Wizja lokalna</w:t>
      </w:r>
    </w:p>
    <w:p w14:paraId="760702FF" w14:textId="77777777" w:rsidR="00962CBB" w:rsidRDefault="00962CBB" w:rsidP="00962CBB">
      <w:pPr>
        <w:spacing w:after="200" w:line="252" w:lineRule="auto"/>
        <w:ind w:left="360"/>
        <w:contextualSpacing/>
        <w:jc w:val="both"/>
        <w:rPr>
          <w:rFonts w:asciiTheme="majorHAnsi" w:eastAsiaTheme="majorEastAsia" w:hAnsiTheme="majorHAnsi" w:cstheme="majorBidi"/>
          <w:lang w:eastAsia="en-US"/>
        </w:rPr>
      </w:pPr>
    </w:p>
    <w:p w14:paraId="42C1D64A" w14:textId="51D0E026" w:rsidR="00A85EAD" w:rsidRPr="003521D9" w:rsidRDefault="00667596" w:rsidP="00123E24">
      <w:pPr>
        <w:numPr>
          <w:ilvl w:val="0"/>
          <w:numId w:val="18"/>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Zamawiający </w:t>
      </w:r>
      <w:r w:rsidRPr="00773D17">
        <w:rPr>
          <w:rFonts w:asciiTheme="majorHAnsi" w:eastAsiaTheme="majorEastAsia" w:hAnsiTheme="majorHAnsi" w:cstheme="majorBidi"/>
          <w:b/>
          <w:lang w:eastAsia="en-US"/>
        </w:rPr>
        <w:t>nie przewiduje obowiązku</w:t>
      </w:r>
      <w:r w:rsidRPr="00773D17">
        <w:rPr>
          <w:rFonts w:asciiTheme="majorHAnsi" w:eastAsiaTheme="majorEastAsia" w:hAnsiTheme="majorHAnsi" w:cstheme="majorBidi"/>
          <w:lang w:eastAsia="en-US"/>
        </w:rPr>
        <w:t xml:space="preserve"> odbyci</w:t>
      </w:r>
      <w:r w:rsidR="00A85EAD">
        <w:rPr>
          <w:rFonts w:asciiTheme="majorHAnsi" w:eastAsiaTheme="majorEastAsia" w:hAnsiTheme="majorHAnsi" w:cstheme="majorBidi"/>
          <w:lang w:eastAsia="en-US"/>
        </w:rPr>
        <w:t>a</w:t>
      </w:r>
      <w:r w:rsidRPr="00773D17">
        <w:rPr>
          <w:rFonts w:asciiTheme="majorHAnsi" w:eastAsiaTheme="majorEastAsia" w:hAnsiTheme="majorHAnsi" w:cstheme="majorBidi"/>
          <w:lang w:eastAsia="en-US"/>
        </w:rPr>
        <w:t xml:space="preserve"> przez wykonawcę wizji lokalnej oraz sprawdzeni</w:t>
      </w:r>
      <w:r w:rsidR="00A85EAD">
        <w:rPr>
          <w:rFonts w:asciiTheme="majorHAnsi" w:eastAsiaTheme="majorEastAsia" w:hAnsiTheme="majorHAnsi" w:cstheme="majorBidi"/>
          <w:lang w:eastAsia="en-US"/>
        </w:rPr>
        <w:t>a</w:t>
      </w:r>
      <w:r w:rsidRPr="00773D17">
        <w:rPr>
          <w:rFonts w:asciiTheme="majorHAnsi" w:eastAsiaTheme="majorEastAsia" w:hAnsiTheme="majorHAnsi" w:cstheme="majorBidi"/>
          <w:lang w:eastAsia="en-US"/>
        </w:rPr>
        <w:t xml:space="preserve"> przez wykonawcę dokumentów niezb</w:t>
      </w:r>
      <w:r w:rsidR="00324D72" w:rsidRPr="00773D17">
        <w:rPr>
          <w:rFonts w:asciiTheme="majorHAnsi" w:eastAsiaTheme="majorEastAsia" w:hAnsiTheme="majorHAnsi" w:cstheme="majorBidi"/>
          <w:lang w:eastAsia="en-US"/>
        </w:rPr>
        <w:t xml:space="preserve">ędnych do realizacji zamówienia </w:t>
      </w:r>
      <w:r w:rsidRPr="00773D17">
        <w:rPr>
          <w:rFonts w:asciiTheme="majorHAnsi" w:eastAsiaTheme="majorEastAsia" w:hAnsiTheme="majorHAnsi" w:cstheme="majorBidi"/>
          <w:lang w:eastAsia="en-US"/>
        </w:rPr>
        <w:t>dostępnych na miejscu u zamawiającego</w:t>
      </w:r>
      <w:r w:rsidR="00282787" w:rsidRPr="00773D17">
        <w:rPr>
          <w:rFonts w:asciiTheme="majorHAnsi" w:eastAsiaTheme="majorEastAsia" w:hAnsiTheme="majorHAnsi" w:cstheme="majorBidi"/>
          <w:lang w:eastAsia="en-US"/>
        </w:rPr>
        <w:t>.</w:t>
      </w:r>
    </w:p>
    <w:p w14:paraId="7008B7CF" w14:textId="77777777" w:rsidR="00282787" w:rsidRPr="00773D17" w:rsidRDefault="00282787" w:rsidP="00282787">
      <w:pPr>
        <w:spacing w:after="200" w:line="252" w:lineRule="auto"/>
        <w:contextualSpacing/>
        <w:jc w:val="both"/>
        <w:rPr>
          <w:rFonts w:asciiTheme="majorHAnsi" w:eastAsiaTheme="majorEastAsia" w:hAnsiTheme="majorHAnsi" w:cstheme="majorBidi"/>
          <w:i/>
          <w:color w:val="002060"/>
          <w:lang w:eastAsia="en-US"/>
        </w:rPr>
      </w:pPr>
    </w:p>
    <w:p w14:paraId="1322E908" w14:textId="77777777" w:rsidR="00C75797" w:rsidRPr="00773D17" w:rsidRDefault="00C75797"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Podział zamówienia na części</w:t>
      </w:r>
    </w:p>
    <w:p w14:paraId="3556A4E3" w14:textId="77777777" w:rsidR="00282787" w:rsidRPr="00773D17" w:rsidRDefault="00282787" w:rsidP="00282787">
      <w:pPr>
        <w:spacing w:after="200" w:line="252" w:lineRule="auto"/>
        <w:contextualSpacing/>
        <w:jc w:val="both"/>
        <w:rPr>
          <w:rFonts w:asciiTheme="majorHAnsi" w:eastAsiaTheme="majorEastAsia" w:hAnsiTheme="majorHAnsi" w:cstheme="majorBidi"/>
          <w:lang w:eastAsia="en-US"/>
        </w:rPr>
      </w:pPr>
    </w:p>
    <w:p w14:paraId="2B65DFFE" w14:textId="6AA3FD5F" w:rsidR="00C75797" w:rsidRPr="00773D17" w:rsidRDefault="00C75797" w:rsidP="00282787">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Zamawiający nie dokonuje podziału zamówienia na części. Tym samym zamawiający nie dopuszcza składania ofert częściowych, o których mowa w art. </w:t>
      </w:r>
      <w:r w:rsidR="000530B3" w:rsidRPr="00773D17">
        <w:rPr>
          <w:rFonts w:asciiTheme="majorHAnsi" w:eastAsiaTheme="majorEastAsia" w:hAnsiTheme="majorHAnsi" w:cstheme="majorBidi"/>
          <w:lang w:eastAsia="en-US"/>
        </w:rPr>
        <w:t xml:space="preserve">7 pkt 15 ustawy </w:t>
      </w:r>
      <w:proofErr w:type="spellStart"/>
      <w:r w:rsidR="000530B3" w:rsidRPr="00773D17">
        <w:rPr>
          <w:rFonts w:asciiTheme="majorHAnsi" w:eastAsiaTheme="majorEastAsia" w:hAnsiTheme="majorHAnsi" w:cstheme="majorBidi"/>
          <w:lang w:eastAsia="en-US"/>
        </w:rPr>
        <w:t>Pzp</w:t>
      </w:r>
      <w:proofErr w:type="spellEnd"/>
      <w:r w:rsidR="000530B3" w:rsidRPr="00773D17">
        <w:rPr>
          <w:rFonts w:asciiTheme="majorHAnsi" w:eastAsiaTheme="majorEastAsia" w:hAnsiTheme="majorHAnsi" w:cstheme="majorBidi"/>
          <w:lang w:eastAsia="en-US"/>
        </w:rPr>
        <w:t>.</w:t>
      </w:r>
    </w:p>
    <w:p w14:paraId="07219FA0" w14:textId="77777777" w:rsidR="00A85EAD" w:rsidRDefault="00A85EAD" w:rsidP="000530B3">
      <w:pPr>
        <w:spacing w:after="200" w:line="252" w:lineRule="auto"/>
        <w:contextualSpacing/>
        <w:jc w:val="both"/>
        <w:rPr>
          <w:rFonts w:asciiTheme="majorHAnsi" w:eastAsiaTheme="majorEastAsia" w:hAnsiTheme="majorHAnsi" w:cstheme="majorBidi"/>
          <w:b/>
          <w:lang w:eastAsia="en-US"/>
        </w:rPr>
      </w:pPr>
    </w:p>
    <w:p w14:paraId="7E4EE564" w14:textId="36F8F025" w:rsidR="00C75797" w:rsidRPr="00773D17" w:rsidRDefault="00354AD9" w:rsidP="000530B3">
      <w:p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Powody niedokonania podziału:</w:t>
      </w:r>
    </w:p>
    <w:p w14:paraId="6132C705" w14:textId="08509631" w:rsidR="00A85EAD" w:rsidRPr="00D80A0F" w:rsidRDefault="00D80A0F" w:rsidP="000530B3">
      <w:pPr>
        <w:spacing w:after="200" w:line="252" w:lineRule="auto"/>
        <w:contextualSpacing/>
        <w:jc w:val="both"/>
        <w:rPr>
          <w:rFonts w:asciiTheme="majorHAnsi" w:eastAsiaTheme="majorEastAsia" w:hAnsiTheme="majorHAnsi" w:cstheme="majorBidi"/>
          <w:bCs/>
          <w:lang w:eastAsia="en-US"/>
        </w:rPr>
      </w:pPr>
      <w:r>
        <w:rPr>
          <w:rFonts w:asciiTheme="majorHAnsi" w:eastAsiaTheme="majorEastAsia" w:hAnsiTheme="majorHAnsi" w:cstheme="majorBidi"/>
          <w:bCs/>
          <w:lang w:eastAsia="en-US"/>
        </w:rPr>
        <w:lastRenderedPageBreak/>
        <w:t>Zamówienie na usługę nadzór inwestorski dotyczy jednego kontraktu na wykonanie robót budowlanych i powinno być nadzorowane od rozpoczęcia do zakończenia (odbioru) przez jeden podmiot. Podział zamówienia spowodowałby zwiększenie kosztów nadzoru inwestorskiego a także mógłby zakłócić realizację robót budowlanych.</w:t>
      </w:r>
    </w:p>
    <w:p w14:paraId="6E2C2026" w14:textId="77777777" w:rsidR="00C75797" w:rsidRPr="00773D17" w:rsidRDefault="00C75797" w:rsidP="00C75797">
      <w:pPr>
        <w:spacing w:after="200" w:line="252" w:lineRule="auto"/>
        <w:contextualSpacing/>
        <w:jc w:val="both"/>
        <w:rPr>
          <w:rFonts w:asciiTheme="majorHAnsi" w:eastAsiaTheme="majorEastAsia" w:hAnsiTheme="majorHAnsi" w:cstheme="majorBidi"/>
          <w:lang w:eastAsia="en-US"/>
        </w:rPr>
      </w:pPr>
    </w:p>
    <w:p w14:paraId="2DDA5142" w14:textId="03DCBB47" w:rsidR="00C75797" w:rsidRPr="00773D17" w:rsidRDefault="00C75797" w:rsidP="00123E24">
      <w:pPr>
        <w:numPr>
          <w:ilvl w:val="0"/>
          <w:numId w:val="21"/>
        </w:numPr>
        <w:shd w:val="clear" w:color="auto" w:fill="D6E3BC" w:themeFill="accent3" w:themeFillTint="66"/>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Oferty wariantowe</w:t>
      </w:r>
    </w:p>
    <w:p w14:paraId="2111AFE6" w14:textId="77777777" w:rsidR="00A73B0F" w:rsidRPr="00773D17" w:rsidRDefault="00A73B0F" w:rsidP="00C75797">
      <w:pPr>
        <w:spacing w:after="200" w:line="252" w:lineRule="auto"/>
        <w:contextualSpacing/>
        <w:jc w:val="both"/>
        <w:rPr>
          <w:rFonts w:asciiTheme="majorHAnsi" w:eastAsiaTheme="majorEastAsia" w:hAnsiTheme="majorHAnsi" w:cstheme="majorBidi"/>
          <w:lang w:eastAsia="en-US"/>
        </w:rPr>
      </w:pPr>
    </w:p>
    <w:p w14:paraId="62091BEB" w14:textId="6A9BCB0F" w:rsidR="00A85EAD" w:rsidRPr="00D80A0F" w:rsidRDefault="00C75797" w:rsidP="00D80A0F">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w:t>
      </w:r>
      <w:r w:rsidR="000530B3" w:rsidRPr="00773D17">
        <w:rPr>
          <w:rFonts w:asciiTheme="majorHAnsi" w:eastAsiaTheme="majorEastAsia" w:hAnsiTheme="majorHAnsi" w:cstheme="majorBidi"/>
          <w:lang w:eastAsia="en-US"/>
        </w:rPr>
        <w:t>:</w:t>
      </w:r>
      <w:r w:rsidR="00D80A0F">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nie dopuszcza możliwości</w:t>
      </w:r>
      <w:r w:rsidR="00A85EAD">
        <w:rPr>
          <w:rFonts w:asciiTheme="majorHAnsi" w:eastAsiaTheme="majorEastAsia" w:hAnsiTheme="majorHAnsi" w:cstheme="majorBidi"/>
          <w:lang w:eastAsia="en-US"/>
        </w:rPr>
        <w:t>,</w:t>
      </w:r>
      <w:r w:rsidR="000530B3" w:rsidRPr="00773D17">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 xml:space="preserve">złożenia oferty wariantowej, o której mowa w </w:t>
      </w:r>
      <w:r w:rsidR="000530B3" w:rsidRPr="00773D17">
        <w:rPr>
          <w:rFonts w:asciiTheme="majorHAnsi" w:eastAsiaTheme="majorEastAsia" w:hAnsiTheme="majorHAnsi" w:cstheme="majorBidi"/>
          <w:lang w:eastAsia="en-US"/>
        </w:rPr>
        <w:t>art. 92</w:t>
      </w:r>
      <w:r w:rsidRPr="00773D17">
        <w:rPr>
          <w:rFonts w:asciiTheme="majorHAnsi" w:eastAsiaTheme="majorEastAsia" w:hAnsiTheme="majorHAnsi" w:cstheme="majorBidi"/>
          <w:lang w:eastAsia="en-US"/>
        </w:rPr>
        <w:t xml:space="preserve"> ustawy </w:t>
      </w:r>
      <w:proofErr w:type="spellStart"/>
      <w:r w:rsidRPr="00773D17">
        <w:rPr>
          <w:rFonts w:asciiTheme="majorHAnsi" w:eastAsiaTheme="majorEastAsia" w:hAnsiTheme="majorHAnsi" w:cstheme="majorBidi"/>
          <w:lang w:eastAsia="en-US"/>
        </w:rPr>
        <w:t>Pzp</w:t>
      </w:r>
      <w:proofErr w:type="spellEnd"/>
      <w:r w:rsidRPr="00773D17">
        <w:rPr>
          <w:rFonts w:asciiTheme="majorHAnsi" w:eastAsiaTheme="majorEastAsia" w:hAnsiTheme="majorHAnsi" w:cstheme="majorBidi"/>
          <w:lang w:eastAsia="en-US"/>
        </w:rPr>
        <w:t xml:space="preserve"> tzn. oferty przewidującej odmienny sposób wykonania zamówien</w:t>
      </w:r>
      <w:r w:rsidR="00A73B0F" w:rsidRPr="00773D17">
        <w:rPr>
          <w:rFonts w:asciiTheme="majorHAnsi" w:eastAsiaTheme="majorEastAsia" w:hAnsiTheme="majorHAnsi" w:cstheme="majorBidi"/>
          <w:lang w:eastAsia="en-US"/>
        </w:rPr>
        <w:t>ia niż określony w niniejszej S</w:t>
      </w:r>
      <w:r w:rsidRPr="00773D17">
        <w:rPr>
          <w:rFonts w:asciiTheme="majorHAnsi" w:eastAsiaTheme="majorEastAsia" w:hAnsiTheme="majorHAnsi" w:cstheme="majorBidi"/>
          <w:lang w:eastAsia="en-US"/>
        </w:rPr>
        <w:t>WZ.</w:t>
      </w:r>
    </w:p>
    <w:p w14:paraId="01A20D14" w14:textId="77777777" w:rsidR="00C75797" w:rsidRPr="00773D17" w:rsidRDefault="00C75797" w:rsidP="00C75797">
      <w:pPr>
        <w:shd w:val="clear" w:color="auto" w:fill="FFFFFF"/>
        <w:spacing w:line="396" w:lineRule="atLeast"/>
        <w:rPr>
          <w:rFonts w:ascii="Open Sans" w:hAnsi="Open Sans"/>
          <w:color w:val="333333"/>
        </w:rPr>
      </w:pPr>
    </w:p>
    <w:p w14:paraId="40DC6E4A" w14:textId="39C5B309" w:rsidR="00C75797" w:rsidRPr="000F7318" w:rsidRDefault="007B6AA5"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i/>
          <w:lang w:eastAsia="en-US"/>
        </w:rPr>
      </w:pPr>
      <w:r w:rsidRPr="00773D17">
        <w:rPr>
          <w:rFonts w:asciiTheme="majorHAnsi" w:hAnsiTheme="majorHAnsi" w:cstheme="majorBidi"/>
          <w:b/>
          <w:lang w:eastAsia="en-US"/>
        </w:rPr>
        <w:t>Katalogi elektroniczne</w:t>
      </w:r>
      <w:r w:rsidR="009050E2" w:rsidRPr="00773D17">
        <w:rPr>
          <w:rFonts w:asciiTheme="majorHAnsi" w:hAnsiTheme="majorHAnsi" w:cstheme="majorBidi"/>
          <w:b/>
          <w:lang w:eastAsia="en-US"/>
        </w:rPr>
        <w:t xml:space="preserve"> </w:t>
      </w:r>
      <w:r w:rsidR="009050E2" w:rsidRPr="000F7318">
        <w:rPr>
          <w:rFonts w:asciiTheme="majorHAnsi" w:hAnsiTheme="majorHAnsi" w:cstheme="majorBidi"/>
          <w:i/>
          <w:lang w:eastAsia="en-US"/>
        </w:rPr>
        <w:t>(tylko w przypadku gdy komunikacja w postępowaniu o udzielenie zamówienia odbywa się przy użyciu środków komunikacji elektronicznej)</w:t>
      </w:r>
    </w:p>
    <w:p w14:paraId="3E95CE5D" w14:textId="77777777" w:rsidR="00A73B0F" w:rsidRPr="00773D17" w:rsidRDefault="00A73B0F" w:rsidP="00A73B0F">
      <w:pPr>
        <w:spacing w:after="200" w:line="252" w:lineRule="auto"/>
        <w:contextualSpacing/>
        <w:jc w:val="both"/>
        <w:rPr>
          <w:rFonts w:asciiTheme="majorHAnsi" w:eastAsiaTheme="majorEastAsia" w:hAnsiTheme="majorHAnsi" w:cstheme="majorBidi"/>
          <w:i/>
          <w:lang w:eastAsia="en-US"/>
        </w:rPr>
      </w:pPr>
    </w:p>
    <w:p w14:paraId="4C3FF86F" w14:textId="51F1D23A" w:rsidR="009050E2" w:rsidRPr="00773D17" w:rsidRDefault="00732E6C" w:rsidP="009050E2">
      <w:p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Zamawiający</w:t>
      </w:r>
      <w:r w:rsidR="00D80A0F">
        <w:rPr>
          <w:rFonts w:asciiTheme="majorHAnsi" w:eastAsiaTheme="majorEastAsia" w:hAnsiTheme="majorHAnsi" w:cstheme="majorBidi"/>
          <w:lang w:eastAsia="en-US"/>
        </w:rPr>
        <w:t xml:space="preserve"> </w:t>
      </w:r>
      <w:r w:rsidR="00A73B0F" w:rsidRPr="00773D17">
        <w:rPr>
          <w:rFonts w:asciiTheme="majorHAnsi" w:eastAsiaTheme="majorEastAsia" w:hAnsiTheme="majorHAnsi" w:cstheme="majorBidi"/>
          <w:lang w:eastAsia="en-US"/>
        </w:rPr>
        <w:t>nie dopuszcza możliwości</w:t>
      </w:r>
      <w:r w:rsidR="00AA4970">
        <w:rPr>
          <w:rFonts w:asciiTheme="majorHAnsi" w:eastAsiaTheme="majorEastAsia" w:hAnsiTheme="majorHAnsi" w:cstheme="majorBidi"/>
          <w:lang w:eastAsia="en-US"/>
        </w:rPr>
        <w:t>,</w:t>
      </w:r>
      <w:r w:rsidR="00A73B0F" w:rsidRPr="00773D17">
        <w:rPr>
          <w:rFonts w:asciiTheme="majorHAnsi" w:eastAsiaTheme="majorEastAsia" w:hAnsiTheme="majorHAnsi" w:cstheme="majorBidi"/>
          <w:lang w:eastAsia="en-US"/>
        </w:rPr>
        <w:t xml:space="preserve"> </w:t>
      </w:r>
      <w:r w:rsidR="00C75797" w:rsidRPr="00773D17">
        <w:rPr>
          <w:rFonts w:asciiTheme="majorHAnsi" w:eastAsiaTheme="majorEastAsia" w:hAnsiTheme="majorHAnsi" w:cstheme="majorBidi"/>
          <w:lang w:eastAsia="en-US"/>
        </w:rPr>
        <w:t>dołączenia katal</w:t>
      </w:r>
      <w:r w:rsidR="009050E2" w:rsidRPr="00773D17">
        <w:rPr>
          <w:rFonts w:asciiTheme="majorHAnsi" w:eastAsiaTheme="majorEastAsia" w:hAnsiTheme="majorHAnsi" w:cstheme="majorBidi"/>
          <w:lang w:eastAsia="en-US"/>
        </w:rPr>
        <w:t>ogów elektronicznych do oferty</w:t>
      </w:r>
      <w:r w:rsidR="000F7318">
        <w:rPr>
          <w:rFonts w:asciiTheme="majorHAnsi" w:eastAsiaTheme="majorEastAsia" w:hAnsiTheme="majorHAnsi" w:cstheme="majorBidi"/>
          <w:lang w:eastAsia="en-US"/>
        </w:rPr>
        <w:t>.</w:t>
      </w:r>
    </w:p>
    <w:p w14:paraId="6CA9460B" w14:textId="77777777" w:rsidR="00C75797" w:rsidRPr="00773D17" w:rsidRDefault="00C75797" w:rsidP="00C75797">
      <w:pPr>
        <w:spacing w:after="200" w:line="252" w:lineRule="auto"/>
        <w:contextualSpacing/>
        <w:jc w:val="both"/>
        <w:rPr>
          <w:rFonts w:asciiTheme="majorHAnsi" w:eastAsiaTheme="majorEastAsia" w:hAnsiTheme="majorHAnsi" w:cstheme="majorBidi"/>
          <w:lang w:eastAsia="en-US"/>
        </w:rPr>
      </w:pPr>
    </w:p>
    <w:p w14:paraId="158D9F58" w14:textId="1FE50B87" w:rsidR="007C0085" w:rsidRPr="00773D17" w:rsidRDefault="00BD5A6F"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Umowa ramowa</w:t>
      </w:r>
    </w:p>
    <w:p w14:paraId="08AD03AA" w14:textId="77777777" w:rsidR="00962CBB" w:rsidRDefault="00962CBB" w:rsidP="00BD5A6F">
      <w:pPr>
        <w:spacing w:after="200" w:line="252" w:lineRule="auto"/>
        <w:contextualSpacing/>
        <w:jc w:val="both"/>
        <w:rPr>
          <w:rFonts w:asciiTheme="majorHAnsi" w:eastAsiaTheme="majorEastAsia" w:hAnsiTheme="majorHAnsi" w:cstheme="majorBidi"/>
          <w:lang w:eastAsia="en-US"/>
        </w:rPr>
      </w:pPr>
    </w:p>
    <w:p w14:paraId="690D09D6" w14:textId="0BE27700" w:rsidR="000F7318" w:rsidRPr="00732E6C" w:rsidRDefault="00732E6C" w:rsidP="00732E6C">
      <w:p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 xml:space="preserve">Zamawiający </w:t>
      </w:r>
      <w:r w:rsidR="00BD5A6F" w:rsidRPr="00773D17">
        <w:rPr>
          <w:rFonts w:asciiTheme="majorHAnsi" w:eastAsiaTheme="majorEastAsia" w:hAnsiTheme="majorHAnsi" w:cstheme="majorBidi"/>
          <w:lang w:eastAsia="en-US"/>
        </w:rPr>
        <w:t xml:space="preserve">nie przewiduje </w:t>
      </w:r>
      <w:r w:rsidR="00FE361A" w:rsidRPr="00773D17">
        <w:rPr>
          <w:rFonts w:asciiTheme="majorHAnsi" w:eastAsiaTheme="majorEastAsia" w:hAnsiTheme="majorHAnsi" w:cstheme="majorBidi"/>
          <w:lang w:eastAsia="en-US"/>
        </w:rPr>
        <w:t xml:space="preserve">zawarcia umowy ramowej, o  której mowa w art. </w:t>
      </w:r>
      <w:r w:rsidR="00324D72" w:rsidRPr="00773D17">
        <w:rPr>
          <w:rFonts w:asciiTheme="majorHAnsi" w:eastAsiaTheme="majorEastAsia" w:hAnsiTheme="majorHAnsi" w:cstheme="majorBidi"/>
          <w:lang w:eastAsia="en-US"/>
        </w:rPr>
        <w:t>311</w:t>
      </w:r>
      <w:r w:rsidR="000F7318">
        <w:rPr>
          <w:rFonts w:asciiTheme="majorHAnsi" w:eastAsiaTheme="majorEastAsia" w:hAnsiTheme="majorHAnsi" w:cstheme="majorBidi"/>
          <w:lang w:eastAsia="en-US"/>
        </w:rPr>
        <w:t>–</w:t>
      </w:r>
      <w:r w:rsidR="00324D72" w:rsidRPr="00773D17">
        <w:rPr>
          <w:rFonts w:asciiTheme="majorHAnsi" w:eastAsiaTheme="majorEastAsia" w:hAnsiTheme="majorHAnsi" w:cstheme="majorBidi"/>
          <w:lang w:eastAsia="en-US"/>
        </w:rPr>
        <w:t>315</w:t>
      </w:r>
      <w:r w:rsidR="00FE361A" w:rsidRPr="00773D17">
        <w:rPr>
          <w:rFonts w:asciiTheme="majorHAnsi" w:eastAsiaTheme="majorEastAsia" w:hAnsiTheme="majorHAnsi" w:cstheme="majorBidi"/>
          <w:lang w:eastAsia="en-US"/>
        </w:rPr>
        <w:t xml:space="preserve"> ustawy </w:t>
      </w:r>
      <w:proofErr w:type="spellStart"/>
      <w:r w:rsidR="00FE361A" w:rsidRPr="00773D17">
        <w:rPr>
          <w:rFonts w:asciiTheme="majorHAnsi" w:eastAsiaTheme="majorEastAsia" w:hAnsiTheme="majorHAnsi" w:cstheme="majorBidi"/>
          <w:lang w:eastAsia="en-US"/>
        </w:rPr>
        <w:t>Pzp</w:t>
      </w:r>
      <w:proofErr w:type="spellEnd"/>
      <w:r w:rsidR="000F7318">
        <w:rPr>
          <w:rFonts w:asciiTheme="majorHAnsi" w:eastAsiaTheme="majorEastAsia" w:hAnsiTheme="majorHAnsi" w:cstheme="majorBidi"/>
          <w:lang w:eastAsia="en-US"/>
        </w:rPr>
        <w:t>.</w:t>
      </w:r>
    </w:p>
    <w:p w14:paraId="6167E09E" w14:textId="77777777" w:rsidR="00BD5A6F" w:rsidRPr="00773D17" w:rsidRDefault="00BD5A6F" w:rsidP="00BD5A6F">
      <w:pPr>
        <w:shd w:val="clear" w:color="auto" w:fill="FFFFFF"/>
        <w:rPr>
          <w:rFonts w:asciiTheme="majorHAnsi" w:eastAsiaTheme="majorEastAsia" w:hAnsiTheme="majorHAnsi" w:cstheme="majorBidi"/>
          <w:i/>
          <w:color w:val="002060"/>
          <w:lang w:eastAsia="en-US"/>
        </w:rPr>
      </w:pPr>
    </w:p>
    <w:p w14:paraId="455B8A2A" w14:textId="63D04A9E" w:rsidR="00BD5A6F" w:rsidRPr="00773D17" w:rsidRDefault="00BD5A6F"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Aukcja elektroniczna</w:t>
      </w:r>
    </w:p>
    <w:p w14:paraId="1932FAD6" w14:textId="77777777" w:rsidR="00BD5A6F" w:rsidRPr="00773D17" w:rsidRDefault="00BD5A6F" w:rsidP="00BD5A6F">
      <w:pPr>
        <w:spacing w:after="200" w:line="252" w:lineRule="auto"/>
        <w:contextualSpacing/>
        <w:jc w:val="both"/>
        <w:rPr>
          <w:rFonts w:asciiTheme="majorHAnsi" w:eastAsiaTheme="majorEastAsia" w:hAnsiTheme="majorHAnsi" w:cstheme="majorBidi"/>
          <w:lang w:eastAsia="en-US"/>
        </w:rPr>
      </w:pPr>
    </w:p>
    <w:p w14:paraId="55A6D7C9" w14:textId="720ED13D" w:rsidR="0081543D" w:rsidRPr="005A406B" w:rsidRDefault="00BD5A6F" w:rsidP="005A406B">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w:t>
      </w:r>
      <w:r w:rsidR="00732E6C">
        <w:rPr>
          <w:rFonts w:asciiTheme="majorHAnsi" w:eastAsiaTheme="majorEastAsia" w:hAnsiTheme="majorHAnsi" w:cstheme="majorBidi"/>
          <w:lang w:eastAsia="en-US"/>
        </w:rPr>
        <w:t xml:space="preserve"> </w:t>
      </w:r>
      <w:r w:rsidRPr="00773D17">
        <w:rPr>
          <w:rFonts w:asciiTheme="majorHAnsi" w:eastAsiaTheme="majorEastAsia" w:hAnsiTheme="majorHAnsi" w:cstheme="majorBidi"/>
          <w:b/>
          <w:lang w:eastAsia="en-US"/>
        </w:rPr>
        <w:t xml:space="preserve">nie przewiduje </w:t>
      </w:r>
      <w:r w:rsidR="00FE361A" w:rsidRPr="00773D17">
        <w:rPr>
          <w:rFonts w:asciiTheme="majorHAnsi" w:eastAsiaTheme="majorEastAsia" w:hAnsiTheme="majorHAnsi" w:cstheme="majorBidi"/>
          <w:lang w:eastAsia="en-US"/>
        </w:rPr>
        <w:t xml:space="preserve">przeprowadzenia aukcji elektronicznej, o  której mowa w art. </w:t>
      </w:r>
      <w:r w:rsidR="00164971" w:rsidRPr="00773D17">
        <w:rPr>
          <w:rFonts w:asciiTheme="majorHAnsi" w:eastAsiaTheme="majorEastAsia" w:hAnsiTheme="majorHAnsi" w:cstheme="majorBidi"/>
          <w:lang w:eastAsia="en-US"/>
        </w:rPr>
        <w:t xml:space="preserve">308 ust. 1 </w:t>
      </w:r>
      <w:r w:rsidR="00FE361A" w:rsidRPr="00773D17">
        <w:rPr>
          <w:rFonts w:asciiTheme="majorHAnsi" w:eastAsiaTheme="majorEastAsia" w:hAnsiTheme="majorHAnsi" w:cstheme="majorBidi"/>
          <w:lang w:eastAsia="en-US"/>
        </w:rPr>
        <w:t xml:space="preserve">ustawy </w:t>
      </w:r>
      <w:proofErr w:type="spellStart"/>
      <w:r w:rsidR="00FE361A" w:rsidRPr="00773D17">
        <w:rPr>
          <w:rFonts w:asciiTheme="majorHAnsi" w:eastAsiaTheme="majorEastAsia" w:hAnsiTheme="majorHAnsi" w:cstheme="majorBidi"/>
          <w:lang w:eastAsia="en-US"/>
        </w:rPr>
        <w:t>Pzp</w:t>
      </w:r>
      <w:proofErr w:type="spellEnd"/>
      <w:r w:rsidR="000F7318">
        <w:rPr>
          <w:rFonts w:asciiTheme="majorHAnsi" w:eastAsiaTheme="majorEastAsia" w:hAnsiTheme="majorHAnsi" w:cstheme="majorBidi"/>
          <w:lang w:eastAsia="en-US"/>
        </w:rPr>
        <w:t xml:space="preserve">. </w:t>
      </w:r>
    </w:p>
    <w:p w14:paraId="6AE27A6D" w14:textId="77777777" w:rsidR="00BD5A6F" w:rsidRPr="00773D17" w:rsidRDefault="00BD5A6F" w:rsidP="00324D72">
      <w:pPr>
        <w:shd w:val="clear" w:color="auto" w:fill="FFFFFF"/>
        <w:rPr>
          <w:rFonts w:asciiTheme="majorHAnsi" w:eastAsiaTheme="majorEastAsia" w:hAnsiTheme="majorHAnsi" w:cstheme="majorBidi"/>
          <w:i/>
          <w:color w:val="002060"/>
          <w:lang w:eastAsia="en-US"/>
        </w:rPr>
      </w:pPr>
    </w:p>
    <w:p w14:paraId="7F747492" w14:textId="1947D71D" w:rsidR="00324D72" w:rsidRPr="00773D17" w:rsidRDefault="00BD5A6F"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Zamówienia, o których m</w:t>
      </w:r>
      <w:r w:rsidR="00732E6C">
        <w:rPr>
          <w:rFonts w:asciiTheme="majorHAnsi" w:hAnsiTheme="majorHAnsi" w:cstheme="majorBidi"/>
          <w:b/>
          <w:lang w:eastAsia="en-US"/>
        </w:rPr>
        <w:t xml:space="preserve">owa w art. 214 ust. 1 pkt 7 </w:t>
      </w:r>
      <w:r w:rsidRPr="00773D17">
        <w:rPr>
          <w:rFonts w:asciiTheme="majorHAnsi" w:hAnsiTheme="majorHAnsi" w:cstheme="majorBidi"/>
          <w:b/>
          <w:lang w:eastAsia="en-US"/>
        </w:rPr>
        <w:t xml:space="preserve">ustawy </w:t>
      </w:r>
      <w:proofErr w:type="spellStart"/>
      <w:r w:rsidRPr="00773D17">
        <w:rPr>
          <w:rFonts w:asciiTheme="majorHAnsi" w:hAnsiTheme="majorHAnsi" w:cstheme="majorBidi"/>
          <w:b/>
          <w:lang w:eastAsia="en-US"/>
        </w:rPr>
        <w:t>Pzp</w:t>
      </w:r>
      <w:proofErr w:type="spellEnd"/>
    </w:p>
    <w:p w14:paraId="36203CA4" w14:textId="77777777" w:rsidR="00962CBB" w:rsidRDefault="00962CBB" w:rsidP="00BD5A6F">
      <w:pPr>
        <w:spacing w:after="200" w:line="252" w:lineRule="auto"/>
        <w:contextualSpacing/>
        <w:jc w:val="both"/>
        <w:rPr>
          <w:rFonts w:asciiTheme="majorHAnsi" w:eastAsiaTheme="majorEastAsia" w:hAnsiTheme="majorHAnsi" w:cstheme="majorBidi"/>
          <w:lang w:eastAsia="en-US"/>
        </w:rPr>
      </w:pPr>
    </w:p>
    <w:p w14:paraId="3AA3A27F" w14:textId="7D28656C" w:rsidR="00FE361A" w:rsidRDefault="00BD5A6F" w:rsidP="00BD5A6F">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Zamawiający </w:t>
      </w:r>
      <w:r w:rsidRPr="00773D17">
        <w:rPr>
          <w:rFonts w:asciiTheme="majorHAnsi" w:eastAsiaTheme="majorEastAsia" w:hAnsiTheme="majorHAnsi" w:cstheme="majorBidi"/>
          <w:b/>
          <w:lang w:eastAsia="en-US"/>
        </w:rPr>
        <w:t>przewiduje</w:t>
      </w:r>
      <w:r w:rsidR="00962CBB">
        <w:rPr>
          <w:rFonts w:asciiTheme="majorHAnsi" w:eastAsiaTheme="majorEastAsia" w:hAnsiTheme="majorHAnsi" w:cstheme="majorBidi"/>
          <w:b/>
          <w:lang w:eastAsia="en-US"/>
        </w:rPr>
        <w:t xml:space="preserve"> udzielenie</w:t>
      </w:r>
      <w:r w:rsidR="00FE361A" w:rsidRPr="00773D17">
        <w:rPr>
          <w:rFonts w:asciiTheme="majorHAnsi" w:eastAsiaTheme="majorEastAsia" w:hAnsiTheme="majorHAnsi" w:cstheme="majorBidi"/>
          <w:lang w:eastAsia="en-US"/>
        </w:rPr>
        <w:t xml:space="preserve"> zamówień</w:t>
      </w:r>
      <w:r w:rsidR="00324D72" w:rsidRPr="00773D17">
        <w:rPr>
          <w:rFonts w:asciiTheme="majorHAnsi" w:eastAsiaTheme="majorEastAsia" w:hAnsiTheme="majorHAnsi" w:cstheme="majorBidi"/>
          <w:lang w:eastAsia="en-US"/>
        </w:rPr>
        <w:t xml:space="preserve"> na podstawie</w:t>
      </w:r>
      <w:r w:rsidR="00FE361A" w:rsidRPr="00773D17">
        <w:rPr>
          <w:rFonts w:asciiTheme="majorHAnsi" w:eastAsiaTheme="majorEastAsia" w:hAnsiTheme="majorHAnsi" w:cstheme="majorBidi"/>
          <w:lang w:eastAsia="en-US"/>
        </w:rPr>
        <w:t xml:space="preserve"> </w:t>
      </w:r>
      <w:r w:rsidR="00324D72" w:rsidRPr="00773D17">
        <w:rPr>
          <w:rFonts w:asciiTheme="majorHAnsi" w:eastAsiaTheme="majorEastAsia" w:hAnsiTheme="majorHAnsi" w:cstheme="majorBidi"/>
          <w:lang w:eastAsia="en-US"/>
        </w:rPr>
        <w:t>a</w:t>
      </w:r>
      <w:r w:rsidR="00732E6C">
        <w:rPr>
          <w:rFonts w:asciiTheme="majorHAnsi" w:eastAsiaTheme="majorEastAsia" w:hAnsiTheme="majorHAnsi" w:cstheme="majorBidi"/>
          <w:lang w:eastAsia="en-US"/>
        </w:rPr>
        <w:t xml:space="preserve">rt. 214 ust. 1 pkt 7 </w:t>
      </w:r>
      <w:r w:rsidR="00324D72" w:rsidRPr="00773D17">
        <w:rPr>
          <w:rFonts w:asciiTheme="majorHAnsi" w:eastAsiaTheme="majorEastAsia" w:hAnsiTheme="majorHAnsi" w:cstheme="majorBidi"/>
          <w:lang w:eastAsia="en-US"/>
        </w:rPr>
        <w:t xml:space="preserve"> ustawy </w:t>
      </w:r>
      <w:proofErr w:type="spellStart"/>
      <w:r w:rsidR="00324D72" w:rsidRPr="00773D17">
        <w:rPr>
          <w:rFonts w:asciiTheme="majorHAnsi" w:eastAsiaTheme="majorEastAsia" w:hAnsiTheme="majorHAnsi" w:cstheme="majorBidi"/>
          <w:lang w:eastAsia="en-US"/>
        </w:rPr>
        <w:t>Pzp</w:t>
      </w:r>
      <w:proofErr w:type="spellEnd"/>
      <w:r w:rsidR="00324D72" w:rsidRPr="00773D17">
        <w:rPr>
          <w:rFonts w:asciiTheme="majorHAnsi" w:eastAsiaTheme="majorEastAsia" w:hAnsiTheme="majorHAnsi" w:cstheme="majorBidi"/>
          <w:lang w:eastAsia="en-US"/>
        </w:rPr>
        <w:t>/zamówienia polegającego na powtórzeniu podobny</w:t>
      </w:r>
      <w:r w:rsidR="005A406B">
        <w:rPr>
          <w:rFonts w:asciiTheme="majorHAnsi" w:eastAsiaTheme="majorEastAsia" w:hAnsiTheme="majorHAnsi" w:cstheme="majorBidi"/>
          <w:lang w:eastAsia="en-US"/>
        </w:rPr>
        <w:t xml:space="preserve">ch usług </w:t>
      </w:r>
      <w:r w:rsidR="004F6812" w:rsidRPr="00773D17">
        <w:rPr>
          <w:rFonts w:asciiTheme="majorHAnsi" w:eastAsiaTheme="majorEastAsia" w:hAnsiTheme="majorHAnsi" w:cstheme="majorBidi"/>
          <w:lang w:eastAsia="en-US"/>
        </w:rPr>
        <w:t>.</w:t>
      </w:r>
    </w:p>
    <w:p w14:paraId="1189426A" w14:textId="77777777" w:rsidR="000F7318" w:rsidRPr="00773D17" w:rsidRDefault="000F7318" w:rsidP="00BD5A6F">
      <w:pPr>
        <w:spacing w:after="200" w:line="252" w:lineRule="auto"/>
        <w:contextualSpacing/>
        <w:jc w:val="both"/>
        <w:rPr>
          <w:rFonts w:asciiTheme="majorHAnsi" w:eastAsiaTheme="majorEastAsia" w:hAnsiTheme="majorHAnsi" w:cstheme="majorBidi"/>
          <w:lang w:eastAsia="en-US"/>
        </w:rPr>
      </w:pPr>
    </w:p>
    <w:p w14:paraId="72EB36F7" w14:textId="0AED09A4" w:rsidR="00BD1F23" w:rsidRPr="00773D17" w:rsidRDefault="00BD1F23" w:rsidP="00BD5A6F">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Zakres zamówienia na</w:t>
      </w:r>
      <w:r w:rsidR="00732E6C">
        <w:rPr>
          <w:rFonts w:asciiTheme="majorHAnsi" w:eastAsiaTheme="majorEastAsia" w:hAnsiTheme="majorHAnsi" w:cstheme="majorBidi"/>
          <w:lang w:eastAsia="en-US"/>
        </w:rPr>
        <w:t xml:space="preserve"> podobne usługi</w:t>
      </w:r>
      <w:r w:rsidRPr="00773D17">
        <w:rPr>
          <w:rFonts w:asciiTheme="majorHAnsi" w:eastAsiaTheme="majorEastAsia" w:hAnsiTheme="majorHAnsi" w:cstheme="majorBidi"/>
          <w:lang w:eastAsia="en-US"/>
        </w:rPr>
        <w:t>:</w:t>
      </w:r>
    </w:p>
    <w:p w14:paraId="276871CB" w14:textId="0A9BA2C2" w:rsidR="000F7318" w:rsidRDefault="005A406B" w:rsidP="00BD5A6F">
      <w:p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w:t>
      </w:r>
      <w:r w:rsidR="00732E6C">
        <w:rPr>
          <w:rFonts w:asciiTheme="majorHAnsi" w:eastAsiaTheme="majorEastAsia" w:hAnsiTheme="majorHAnsi" w:cstheme="majorBidi"/>
          <w:lang w:eastAsia="en-US"/>
        </w:rPr>
        <w:t xml:space="preserve"> wartości kontraktu na usługę do 15% wartości umowy podstawowej w przypadku zwiększenia zakresu rzeczoweg</w:t>
      </w:r>
      <w:r w:rsidR="00AD0CC8">
        <w:rPr>
          <w:rFonts w:asciiTheme="majorHAnsi" w:eastAsiaTheme="majorEastAsia" w:hAnsiTheme="majorHAnsi" w:cstheme="majorBidi"/>
          <w:lang w:eastAsia="en-US"/>
        </w:rPr>
        <w:t>o kontraktu na roboty budowlane.</w:t>
      </w:r>
    </w:p>
    <w:p w14:paraId="406B98B9" w14:textId="711273BB" w:rsidR="000F7318" w:rsidRPr="00AD0CC8" w:rsidRDefault="00BD1F23" w:rsidP="00AD0CC8">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 uwzględnił całkowitą wartość tego zamówienia przy obliczaniu wartości niniejszego zamówienia publicznego.</w:t>
      </w:r>
    </w:p>
    <w:p w14:paraId="51C722CE" w14:textId="77777777" w:rsidR="00324D72" w:rsidRPr="00773D17" w:rsidRDefault="00324D72" w:rsidP="00324D72">
      <w:pPr>
        <w:spacing w:after="200" w:line="252" w:lineRule="auto"/>
        <w:ind w:left="360"/>
        <w:contextualSpacing/>
        <w:jc w:val="both"/>
        <w:rPr>
          <w:rFonts w:asciiTheme="majorHAnsi" w:eastAsiaTheme="majorEastAsia" w:hAnsiTheme="majorHAnsi" w:cstheme="majorBidi"/>
          <w:lang w:eastAsia="en-US"/>
        </w:rPr>
      </w:pPr>
    </w:p>
    <w:p w14:paraId="329DBEE6" w14:textId="0ECF95C6" w:rsidR="00FE361A" w:rsidRPr="00773D17" w:rsidRDefault="00B63974"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Rozliczenia w walutach obcych</w:t>
      </w:r>
    </w:p>
    <w:p w14:paraId="62CB9B5A" w14:textId="77777777" w:rsidR="00962CBB" w:rsidRDefault="00962CBB" w:rsidP="00B63974">
      <w:pPr>
        <w:spacing w:after="200" w:line="252" w:lineRule="auto"/>
        <w:contextualSpacing/>
        <w:jc w:val="both"/>
        <w:rPr>
          <w:rFonts w:asciiTheme="majorHAnsi" w:eastAsiaTheme="majorEastAsia" w:hAnsiTheme="majorHAnsi" w:cstheme="majorBidi"/>
          <w:lang w:eastAsia="en-US"/>
        </w:rPr>
      </w:pPr>
    </w:p>
    <w:p w14:paraId="59D7AD13" w14:textId="40C22BF3" w:rsidR="00B63974" w:rsidRPr="00773D17" w:rsidRDefault="005A406B" w:rsidP="00B63974">
      <w:p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 xml:space="preserve">Zamawiający </w:t>
      </w:r>
      <w:r w:rsidR="00AD0CC8">
        <w:rPr>
          <w:rFonts w:asciiTheme="majorHAnsi" w:eastAsiaTheme="majorEastAsia" w:hAnsiTheme="majorHAnsi" w:cstheme="majorBidi"/>
          <w:lang w:eastAsia="en-US"/>
        </w:rPr>
        <w:t xml:space="preserve"> </w:t>
      </w:r>
      <w:r w:rsidR="00B63974" w:rsidRPr="00773D17">
        <w:rPr>
          <w:rFonts w:asciiTheme="majorHAnsi" w:eastAsiaTheme="majorEastAsia" w:hAnsiTheme="majorHAnsi" w:cstheme="majorBidi"/>
          <w:lang w:eastAsia="en-US"/>
        </w:rPr>
        <w:t>nie przewiduje rozliczenia w walutach obcych</w:t>
      </w:r>
    </w:p>
    <w:p w14:paraId="1BCB0149" w14:textId="77777777" w:rsidR="00B63974" w:rsidRPr="00773D17" w:rsidRDefault="00B63974" w:rsidP="00B63974">
      <w:pPr>
        <w:spacing w:after="200" w:line="252" w:lineRule="auto"/>
        <w:contextualSpacing/>
        <w:jc w:val="both"/>
        <w:rPr>
          <w:rFonts w:asciiTheme="majorHAnsi" w:eastAsiaTheme="majorEastAsia" w:hAnsiTheme="majorHAnsi" w:cstheme="majorBidi"/>
          <w:lang w:eastAsia="en-US"/>
        </w:rPr>
      </w:pPr>
    </w:p>
    <w:p w14:paraId="7FD10223" w14:textId="104BEAAF" w:rsidR="00AD13F0" w:rsidRPr="00773D17" w:rsidRDefault="00AD13F0"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Zwrot kosztów udziału w postępowaniu</w:t>
      </w:r>
    </w:p>
    <w:p w14:paraId="6585C1A5" w14:textId="77777777" w:rsidR="00962CBB" w:rsidRDefault="00962CBB" w:rsidP="00AD13F0">
      <w:pPr>
        <w:spacing w:after="200" w:line="252" w:lineRule="auto"/>
        <w:contextualSpacing/>
        <w:jc w:val="both"/>
        <w:rPr>
          <w:rFonts w:asciiTheme="majorHAnsi" w:eastAsiaTheme="majorEastAsia" w:hAnsiTheme="majorHAnsi" w:cstheme="majorBidi"/>
          <w:lang w:eastAsia="en-US"/>
        </w:rPr>
      </w:pPr>
    </w:p>
    <w:p w14:paraId="51C6783D" w14:textId="644A6757" w:rsidR="00C11079" w:rsidRDefault="00AD13F0" w:rsidP="00023F12">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 przewiduje</w:t>
      </w:r>
      <w:r w:rsidR="000F7318">
        <w:rPr>
          <w:rFonts w:asciiTheme="majorHAnsi" w:eastAsiaTheme="majorEastAsia" w:hAnsiTheme="majorHAnsi" w:cstheme="majorBidi"/>
          <w:lang w:eastAsia="en-US"/>
        </w:rPr>
        <w:t xml:space="preserve"> zwrot</w:t>
      </w:r>
      <w:r w:rsidR="00FE361A" w:rsidRPr="00773D17">
        <w:rPr>
          <w:rFonts w:asciiTheme="majorHAnsi" w:eastAsiaTheme="majorEastAsia" w:hAnsiTheme="majorHAnsi" w:cstheme="majorBidi"/>
          <w:lang w:eastAsia="en-US"/>
        </w:rPr>
        <w:t xml:space="preserve"> kosztów udz</w:t>
      </w:r>
      <w:r w:rsidR="00023F12">
        <w:rPr>
          <w:rFonts w:asciiTheme="majorHAnsi" w:eastAsiaTheme="majorEastAsia" w:hAnsiTheme="majorHAnsi" w:cstheme="majorBidi"/>
          <w:lang w:eastAsia="en-US"/>
        </w:rPr>
        <w:t xml:space="preserve">iału w postępowaniu w przypadku unieważnienia postępowania z przyczyn leżących po stronie zamawiającego zgodnie z art. 261 ustawy </w:t>
      </w:r>
      <w:proofErr w:type="spellStart"/>
      <w:r w:rsidR="00023F12">
        <w:rPr>
          <w:rFonts w:asciiTheme="majorHAnsi" w:eastAsiaTheme="majorEastAsia" w:hAnsiTheme="majorHAnsi" w:cstheme="majorBidi"/>
          <w:lang w:eastAsia="en-US"/>
        </w:rPr>
        <w:t>Pzp</w:t>
      </w:r>
      <w:proofErr w:type="spellEnd"/>
    </w:p>
    <w:p w14:paraId="156B4EBF" w14:textId="77777777" w:rsidR="00023F12" w:rsidRPr="00773D17" w:rsidRDefault="00023F12" w:rsidP="00023F12">
      <w:pPr>
        <w:spacing w:after="200" w:line="252" w:lineRule="auto"/>
        <w:contextualSpacing/>
        <w:jc w:val="both"/>
        <w:rPr>
          <w:rFonts w:asciiTheme="majorHAnsi" w:eastAsiaTheme="majorEastAsia" w:hAnsiTheme="majorHAnsi" w:cstheme="majorBidi"/>
          <w:lang w:eastAsia="en-US"/>
        </w:rPr>
      </w:pPr>
    </w:p>
    <w:p w14:paraId="7CA8B78D" w14:textId="6F96A1F8" w:rsidR="00AD13F0" w:rsidRPr="00773D17" w:rsidRDefault="00AD13F0"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Zaliczki na poczet udzielenia zamówienia</w:t>
      </w:r>
    </w:p>
    <w:p w14:paraId="0412CD11" w14:textId="77777777" w:rsidR="00962CBB" w:rsidRDefault="00962CBB" w:rsidP="00C11079">
      <w:pPr>
        <w:spacing w:after="200" w:line="252" w:lineRule="auto"/>
        <w:contextualSpacing/>
        <w:jc w:val="both"/>
        <w:rPr>
          <w:rFonts w:asciiTheme="majorHAnsi" w:eastAsiaTheme="majorEastAsia" w:hAnsiTheme="majorHAnsi" w:cstheme="majorBidi"/>
          <w:lang w:eastAsia="en-US"/>
        </w:rPr>
      </w:pPr>
    </w:p>
    <w:p w14:paraId="6D8282B0" w14:textId="466E7B7A" w:rsidR="000F7318" w:rsidRPr="00023F12" w:rsidRDefault="00023F12" w:rsidP="00023F12">
      <w:p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 xml:space="preserve">Zamawiający </w:t>
      </w:r>
      <w:r w:rsidR="00683F59" w:rsidRPr="00773D17">
        <w:rPr>
          <w:rFonts w:asciiTheme="majorHAnsi" w:eastAsiaTheme="majorEastAsia" w:hAnsiTheme="majorHAnsi" w:cstheme="majorBidi"/>
          <w:lang w:eastAsia="en-US"/>
        </w:rPr>
        <w:t xml:space="preserve">nie przewiduje </w:t>
      </w:r>
      <w:r w:rsidR="006F69FC" w:rsidRPr="00773D17">
        <w:rPr>
          <w:rFonts w:asciiTheme="majorHAnsi" w:eastAsiaTheme="majorEastAsia" w:hAnsiTheme="majorHAnsi" w:cstheme="majorBidi"/>
          <w:lang w:eastAsia="en-US"/>
        </w:rPr>
        <w:t>udziel</w:t>
      </w:r>
      <w:r w:rsidR="000F7318">
        <w:rPr>
          <w:rFonts w:asciiTheme="majorHAnsi" w:eastAsiaTheme="majorEastAsia" w:hAnsiTheme="majorHAnsi" w:cstheme="majorBidi"/>
          <w:lang w:eastAsia="en-US"/>
        </w:rPr>
        <w:t>e</w:t>
      </w:r>
      <w:r w:rsidR="006F69FC" w:rsidRPr="00773D17">
        <w:rPr>
          <w:rFonts w:asciiTheme="majorHAnsi" w:eastAsiaTheme="majorEastAsia" w:hAnsiTheme="majorHAnsi" w:cstheme="majorBidi"/>
          <w:lang w:eastAsia="en-US"/>
        </w:rPr>
        <w:t>nia zaliczek na poczet wykonania zamówienia</w:t>
      </w:r>
      <w:r w:rsidR="00683F59" w:rsidRPr="00773D17">
        <w:rPr>
          <w:rFonts w:asciiTheme="majorHAnsi" w:eastAsiaTheme="majorEastAsia" w:hAnsiTheme="majorHAnsi" w:cstheme="majorBidi"/>
          <w:lang w:eastAsia="en-US"/>
        </w:rPr>
        <w:t>.</w:t>
      </w:r>
    </w:p>
    <w:p w14:paraId="7020886F" w14:textId="77777777" w:rsidR="00581F72" w:rsidRPr="00773D17" w:rsidRDefault="00581F72" w:rsidP="00683F59">
      <w:pPr>
        <w:spacing w:after="200" w:line="252" w:lineRule="auto"/>
        <w:contextualSpacing/>
        <w:jc w:val="both"/>
        <w:rPr>
          <w:rFonts w:asciiTheme="majorHAnsi" w:eastAsiaTheme="majorEastAsia" w:hAnsiTheme="majorHAnsi" w:cstheme="majorBidi"/>
          <w:i/>
          <w:color w:val="002060"/>
          <w:lang w:eastAsia="en-US"/>
        </w:rPr>
      </w:pPr>
    </w:p>
    <w:p w14:paraId="42F9CA85" w14:textId="7E21BC80" w:rsidR="00DE2041" w:rsidRPr="00773D17" w:rsidRDefault="00DE2041"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Unieważnienie postępowania </w:t>
      </w:r>
      <w:r w:rsidRPr="000F7318">
        <w:rPr>
          <w:rFonts w:asciiTheme="majorHAnsi" w:hAnsiTheme="majorHAnsi" w:cstheme="majorBidi"/>
          <w:b/>
          <w:i/>
          <w:iCs/>
          <w:lang w:eastAsia="en-US"/>
        </w:rPr>
        <w:t>(fakultatywnie)</w:t>
      </w:r>
    </w:p>
    <w:p w14:paraId="3C64967A" w14:textId="77777777" w:rsidR="00962CBB" w:rsidRDefault="00962CBB" w:rsidP="00DE2041">
      <w:pPr>
        <w:spacing w:after="200" w:line="252" w:lineRule="auto"/>
        <w:contextualSpacing/>
        <w:jc w:val="both"/>
        <w:rPr>
          <w:rFonts w:asciiTheme="majorHAnsi" w:eastAsiaTheme="majorEastAsia" w:hAnsiTheme="majorHAnsi" w:cstheme="majorBidi"/>
          <w:lang w:eastAsia="en-US"/>
        </w:rPr>
      </w:pPr>
    </w:p>
    <w:p w14:paraId="21E0B9E9" w14:textId="49F7ABFB" w:rsidR="00DE2041" w:rsidRPr="005365F5" w:rsidRDefault="00DE2041" w:rsidP="005365F5">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Poza możliwością unieważnienia postępowania o udzielenie zamówienia na podstawie art. 255 ustawy </w:t>
      </w:r>
      <w:proofErr w:type="spellStart"/>
      <w:r w:rsidRPr="00773D17">
        <w:rPr>
          <w:rFonts w:asciiTheme="majorHAnsi" w:eastAsiaTheme="majorEastAsia" w:hAnsiTheme="majorHAnsi" w:cstheme="majorBidi"/>
          <w:lang w:eastAsia="en-US"/>
        </w:rPr>
        <w:t>Pzp</w:t>
      </w:r>
      <w:proofErr w:type="spellEnd"/>
      <w:r w:rsidRPr="00773D17">
        <w:rPr>
          <w:rFonts w:asciiTheme="majorHAnsi" w:eastAsiaTheme="majorEastAsia" w:hAnsiTheme="majorHAnsi" w:cstheme="majorBidi"/>
          <w:lang w:eastAsia="en-US"/>
        </w:rPr>
        <w:t xml:space="preserve">, zamawiający przewiduje możliwość unieważnienia postępowania, jeżeli środki publiczne, które zamierzał przeznaczyć na sfinansowanie całości lub części zamówienia, nie </w:t>
      </w:r>
      <w:r w:rsidR="000F7318">
        <w:rPr>
          <w:rFonts w:asciiTheme="majorHAnsi" w:eastAsiaTheme="majorEastAsia" w:hAnsiTheme="majorHAnsi" w:cstheme="majorBidi"/>
          <w:lang w:eastAsia="en-US"/>
        </w:rPr>
        <w:t>zostaną</w:t>
      </w:r>
      <w:r w:rsidRPr="00773D17">
        <w:rPr>
          <w:rFonts w:asciiTheme="majorHAnsi" w:eastAsiaTheme="majorEastAsia" w:hAnsiTheme="majorHAnsi" w:cstheme="majorBidi"/>
          <w:lang w:eastAsia="en-US"/>
        </w:rPr>
        <w:t xml:space="preserve"> mu przyznane.</w:t>
      </w:r>
    </w:p>
    <w:p w14:paraId="22FAA7D3" w14:textId="77777777" w:rsidR="00DE2041" w:rsidRPr="00773D17" w:rsidRDefault="00DE2041" w:rsidP="00683F59">
      <w:pPr>
        <w:spacing w:after="200" w:line="252" w:lineRule="auto"/>
        <w:contextualSpacing/>
        <w:jc w:val="both"/>
        <w:rPr>
          <w:rFonts w:asciiTheme="majorHAnsi" w:eastAsiaTheme="majorEastAsia" w:hAnsiTheme="majorHAnsi" w:cstheme="majorBidi"/>
          <w:lang w:eastAsia="en-US"/>
        </w:rPr>
      </w:pPr>
    </w:p>
    <w:p w14:paraId="1A3D0A5A" w14:textId="51E2A005" w:rsidR="00581F72" w:rsidRPr="00773D17" w:rsidRDefault="00581F72"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Pouczenie o środkach ochrony prawnej</w:t>
      </w:r>
    </w:p>
    <w:p w14:paraId="294BF76B" w14:textId="77777777" w:rsidR="00962CBB" w:rsidRDefault="00962CBB" w:rsidP="00581F72">
      <w:pPr>
        <w:spacing w:after="200" w:line="252" w:lineRule="auto"/>
        <w:contextualSpacing/>
        <w:jc w:val="both"/>
        <w:rPr>
          <w:rFonts w:asciiTheme="majorHAnsi" w:eastAsiaTheme="majorEastAsia" w:hAnsiTheme="majorHAnsi" w:cstheme="majorBidi"/>
          <w:lang w:eastAsia="en-US"/>
        </w:rPr>
      </w:pPr>
    </w:p>
    <w:p w14:paraId="6D5D6C9E" w14:textId="626C0DBC" w:rsidR="00962CBB" w:rsidRPr="005365F5" w:rsidRDefault="00581F72" w:rsidP="005365F5">
      <w:p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w:t>
      </w:r>
      <w:r w:rsidR="00F77A1B">
        <w:rPr>
          <w:rFonts w:asciiTheme="majorHAnsi" w:eastAsiaTheme="majorEastAsia" w:hAnsiTheme="majorHAnsi" w:cstheme="majorBidi"/>
          <w:lang w:eastAsia="en-US"/>
        </w:rPr>
        <w:t>d</w:t>
      </w:r>
      <w:r w:rsidRPr="00773D17">
        <w:rPr>
          <w:rFonts w:asciiTheme="majorHAnsi" w:eastAsiaTheme="majorEastAsia" w:hAnsiTheme="majorHAnsi" w:cstheme="majorBidi"/>
          <w:lang w:eastAsia="en-US"/>
        </w:rPr>
        <w:t xml:space="preserve">ziale </w:t>
      </w:r>
      <w:r w:rsidR="009F62A5" w:rsidRPr="00773D17">
        <w:rPr>
          <w:rFonts w:asciiTheme="majorHAnsi" w:eastAsiaTheme="majorEastAsia" w:hAnsiTheme="majorHAnsi" w:cstheme="majorBidi"/>
          <w:lang w:eastAsia="en-US"/>
        </w:rPr>
        <w:t xml:space="preserve">IX ustawy </w:t>
      </w:r>
      <w:proofErr w:type="spellStart"/>
      <w:r w:rsidR="009F62A5" w:rsidRPr="00773D17">
        <w:rPr>
          <w:rFonts w:asciiTheme="majorHAnsi" w:eastAsiaTheme="majorEastAsia" w:hAnsiTheme="majorHAnsi" w:cstheme="majorBidi"/>
          <w:lang w:eastAsia="en-US"/>
        </w:rPr>
        <w:t>Pzp</w:t>
      </w:r>
      <w:proofErr w:type="spellEnd"/>
      <w:r w:rsidR="009F62A5" w:rsidRPr="00773D17">
        <w:rPr>
          <w:rFonts w:asciiTheme="majorHAnsi" w:eastAsiaTheme="majorEastAsia" w:hAnsiTheme="majorHAnsi" w:cstheme="majorBidi"/>
          <w:lang w:eastAsia="en-US"/>
        </w:rPr>
        <w:t xml:space="preserve"> (art. 505</w:t>
      </w:r>
      <w:r w:rsidR="00AE57B1">
        <w:rPr>
          <w:rFonts w:asciiTheme="majorHAnsi" w:eastAsiaTheme="majorEastAsia" w:hAnsiTheme="majorHAnsi" w:cstheme="majorBidi"/>
          <w:lang w:eastAsia="en-US"/>
        </w:rPr>
        <w:t>–</w:t>
      </w:r>
      <w:r w:rsidR="005365F5">
        <w:rPr>
          <w:rFonts w:asciiTheme="majorHAnsi" w:eastAsiaTheme="majorEastAsia" w:hAnsiTheme="majorHAnsi" w:cstheme="majorBidi"/>
          <w:lang w:eastAsia="en-US"/>
        </w:rPr>
        <w:t>590).</w:t>
      </w:r>
    </w:p>
    <w:p w14:paraId="188ED4AF" w14:textId="38739E7B" w:rsidR="009C4529" w:rsidRPr="00773D17" w:rsidRDefault="009C4529" w:rsidP="009C4529">
      <w:pPr>
        <w:spacing w:after="200" w:line="252" w:lineRule="auto"/>
        <w:ind w:left="360"/>
        <w:contextualSpacing/>
        <w:jc w:val="both"/>
        <w:rPr>
          <w:rFonts w:asciiTheme="majorHAnsi" w:eastAsiaTheme="majorEastAsia" w:hAnsiTheme="majorHAnsi" w:cstheme="majorBidi"/>
          <w:lang w:eastAsia="en-US"/>
        </w:rPr>
      </w:pPr>
    </w:p>
    <w:p w14:paraId="72D77F11" w14:textId="23ADDBC7" w:rsidR="00587F52" w:rsidRPr="00773D17" w:rsidRDefault="0068680A" w:rsidP="00123E24">
      <w:pPr>
        <w:numPr>
          <w:ilvl w:val="0"/>
          <w:numId w:val="21"/>
        </w:numPr>
        <w:shd w:val="clear" w:color="auto" w:fill="D6E3BC" w:themeFill="accent3" w:themeFillTint="66"/>
        <w:spacing w:after="200" w:line="252" w:lineRule="auto"/>
        <w:contextualSpacing/>
        <w:jc w:val="both"/>
        <w:rPr>
          <w:rFonts w:asciiTheme="majorHAnsi" w:hAnsiTheme="majorHAnsi" w:cstheme="majorBidi"/>
          <w:b/>
          <w:lang w:eastAsia="en-US"/>
        </w:rPr>
      </w:pPr>
      <w:r>
        <w:rPr>
          <w:rFonts w:asciiTheme="majorHAnsi" w:hAnsiTheme="majorHAnsi" w:cstheme="majorBidi"/>
          <w:b/>
          <w:lang w:eastAsia="en-US"/>
        </w:rPr>
        <w:t xml:space="preserve"> </w:t>
      </w:r>
      <w:r w:rsidR="00587F52" w:rsidRPr="00773D17">
        <w:rPr>
          <w:rFonts w:asciiTheme="majorHAnsi" w:hAnsiTheme="majorHAnsi" w:cstheme="majorBidi"/>
          <w:b/>
          <w:lang w:eastAsia="en-US"/>
        </w:rPr>
        <w:t xml:space="preserve">Ochrona danych osobowych zebranych przez </w:t>
      </w:r>
      <w:r w:rsidR="00962CBB">
        <w:rPr>
          <w:rFonts w:asciiTheme="majorHAnsi" w:hAnsiTheme="majorHAnsi" w:cstheme="majorBidi"/>
          <w:b/>
          <w:lang w:eastAsia="en-US"/>
        </w:rPr>
        <w:t>z</w:t>
      </w:r>
      <w:r w:rsidR="00587F52" w:rsidRPr="00773D17">
        <w:rPr>
          <w:rFonts w:asciiTheme="majorHAnsi" w:hAnsiTheme="majorHAnsi" w:cstheme="majorBidi"/>
          <w:b/>
          <w:lang w:eastAsia="en-US"/>
        </w:rPr>
        <w:t>amawiającego w toku postępowania</w:t>
      </w:r>
    </w:p>
    <w:p w14:paraId="5032A08B" w14:textId="6684E294" w:rsidR="00587F52" w:rsidRPr="00773D17" w:rsidRDefault="00587F52" w:rsidP="00123E24">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73D17">
        <w:rPr>
          <w:rFonts w:asciiTheme="majorHAnsi" w:eastAsiaTheme="majorEastAsia" w:hAnsiTheme="majorHAnsi" w:cstheme="majorBidi"/>
          <w:lang w:eastAsia="en-US"/>
        </w:rPr>
        <w:t>Dz.Urz</w:t>
      </w:r>
      <w:proofErr w:type="spellEnd"/>
      <w:r w:rsidRPr="00773D17">
        <w:rPr>
          <w:rFonts w:asciiTheme="majorHAnsi" w:eastAsiaTheme="majorEastAsia" w:hAnsiTheme="majorHAnsi" w:cstheme="majorBidi"/>
          <w:lang w:eastAsia="en-US"/>
        </w:rPr>
        <w:t>. UE L 119 z 4</w:t>
      </w:r>
      <w:r w:rsidR="00962CBB">
        <w:rPr>
          <w:rFonts w:asciiTheme="majorHAnsi" w:eastAsiaTheme="majorEastAsia" w:hAnsiTheme="majorHAnsi" w:cstheme="majorBidi"/>
          <w:lang w:eastAsia="en-US"/>
        </w:rPr>
        <w:t xml:space="preserve"> maja </w:t>
      </w:r>
      <w:r w:rsidRPr="00773D17">
        <w:rPr>
          <w:rFonts w:asciiTheme="majorHAnsi" w:eastAsiaTheme="majorEastAsia" w:hAnsiTheme="majorHAnsi" w:cstheme="majorBidi"/>
          <w:lang w:eastAsia="en-US"/>
        </w:rPr>
        <w:t>2016</w:t>
      </w:r>
      <w:r w:rsidR="00962CBB">
        <w:rPr>
          <w:rFonts w:asciiTheme="majorHAnsi" w:eastAsiaTheme="majorEastAsia" w:hAnsiTheme="majorHAnsi" w:cstheme="majorBidi"/>
          <w:lang w:eastAsia="en-US"/>
        </w:rPr>
        <w:t xml:space="preserve"> r.</w:t>
      </w:r>
      <w:r w:rsidRPr="00773D17">
        <w:rPr>
          <w:rFonts w:asciiTheme="majorHAnsi" w:eastAsiaTheme="majorEastAsia" w:hAnsiTheme="majorHAnsi" w:cstheme="majorBidi"/>
          <w:lang w:eastAsia="en-US"/>
        </w:rPr>
        <w:t>), dalej</w:t>
      </w:r>
      <w:r w:rsidR="00962CBB">
        <w:rPr>
          <w:rFonts w:asciiTheme="majorHAnsi" w:eastAsiaTheme="majorEastAsia" w:hAnsiTheme="majorHAnsi" w:cstheme="majorBidi"/>
          <w:lang w:eastAsia="en-US"/>
        </w:rPr>
        <w:t>:</w:t>
      </w:r>
      <w:r w:rsidRPr="00773D17">
        <w:rPr>
          <w:rFonts w:asciiTheme="majorHAnsi" w:eastAsiaTheme="majorEastAsia" w:hAnsiTheme="majorHAnsi" w:cstheme="majorBidi"/>
          <w:lang w:eastAsia="en-US"/>
        </w:rPr>
        <w:t xml:space="preserve"> RODO, tym samym</w:t>
      </w:r>
      <w:r w:rsidR="00AA4970">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 xml:space="preserve">dane osobowe podane przez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ykonawcę  będą przetwarzane zgodnie z RODO oraz zgodnie z przepisami krajowymi.</w:t>
      </w:r>
    </w:p>
    <w:p w14:paraId="4145C798" w14:textId="7F7D418C" w:rsidR="00587F52" w:rsidRPr="00773D17" w:rsidRDefault="00587F52" w:rsidP="00123E24">
      <w:pPr>
        <w:numPr>
          <w:ilvl w:val="0"/>
          <w:numId w:val="17"/>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lang w:eastAsia="en-US"/>
        </w:rPr>
        <w:t xml:space="preserve">Dane osobowe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ykonawcy </w:t>
      </w:r>
      <w:r w:rsidR="00962CBB" w:rsidRPr="00773D17">
        <w:rPr>
          <w:rFonts w:asciiTheme="majorHAnsi" w:eastAsiaTheme="majorEastAsia" w:hAnsiTheme="majorHAnsi" w:cstheme="majorBidi"/>
          <w:lang w:eastAsia="en-US"/>
        </w:rPr>
        <w:t xml:space="preserve">będą </w:t>
      </w:r>
      <w:r w:rsidRPr="00773D17">
        <w:rPr>
          <w:rFonts w:asciiTheme="majorHAnsi" w:eastAsiaTheme="majorEastAsia" w:hAnsiTheme="majorHAnsi" w:cstheme="majorBidi"/>
          <w:lang w:eastAsia="en-US"/>
        </w:rPr>
        <w:t xml:space="preserve">przetwarzane na podstawie art. 6 ust. 1 lit. c RODO </w:t>
      </w:r>
      <w:r w:rsidRPr="00773D17">
        <w:rPr>
          <w:rFonts w:asciiTheme="majorHAnsi" w:eastAsiaTheme="majorEastAsia" w:hAnsiTheme="majorHAnsi" w:cstheme="majorBidi"/>
          <w:lang w:eastAsia="en-US"/>
        </w:rPr>
        <w:br/>
        <w:t xml:space="preserve">w celu związanym z przedmiotowym postępowaniem o udzielenie zamówienia publicznego pn. </w:t>
      </w:r>
      <w:r w:rsidR="005365F5">
        <w:rPr>
          <w:rFonts w:asciiTheme="majorHAnsi" w:eastAsiaTheme="majorEastAsia" w:hAnsiTheme="majorHAnsi" w:cstheme="majorBidi"/>
          <w:bCs/>
          <w:lang w:eastAsia="en-US"/>
        </w:rPr>
        <w:t>nadzór inwestorski nad projektem pn.</w:t>
      </w:r>
      <w:r w:rsidR="00F67F77">
        <w:rPr>
          <w:rFonts w:asciiTheme="majorHAnsi" w:eastAsiaTheme="majorEastAsia" w:hAnsiTheme="majorHAnsi" w:cstheme="majorBidi"/>
          <w:bCs/>
          <w:lang w:eastAsia="en-US"/>
        </w:rPr>
        <w:t xml:space="preserve"> „Budowa kanalizacji sanitarnej w m. Świerczyna gm. Wierzchowo – Wodnik II”</w:t>
      </w:r>
    </w:p>
    <w:p w14:paraId="2D06D68E" w14:textId="28CD2F1A" w:rsidR="00587F52" w:rsidRPr="00773D17" w:rsidRDefault="00587F52" w:rsidP="00123E24">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Odbiorcami przekazanych przez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ykonawcę danych osobowych będą osoby lub podmioty, którym </w:t>
      </w:r>
      <w:r w:rsidR="00962CBB" w:rsidRPr="00773D17">
        <w:rPr>
          <w:rFonts w:asciiTheme="majorHAnsi" w:eastAsiaTheme="majorEastAsia" w:hAnsiTheme="majorHAnsi" w:cstheme="majorBidi"/>
          <w:lang w:eastAsia="en-US"/>
        </w:rPr>
        <w:t xml:space="preserve">zostanie </w:t>
      </w:r>
      <w:r w:rsidRPr="00773D17">
        <w:rPr>
          <w:rFonts w:asciiTheme="majorHAnsi" w:eastAsiaTheme="majorEastAsia" w:hAnsiTheme="majorHAnsi" w:cstheme="majorBidi"/>
          <w:lang w:eastAsia="en-US"/>
        </w:rPr>
        <w:t xml:space="preserve">udostępniona dokumentacja postępowania </w:t>
      </w:r>
      <w:r w:rsidR="00962CBB">
        <w:rPr>
          <w:rFonts w:asciiTheme="majorHAnsi" w:eastAsiaTheme="majorEastAsia" w:hAnsiTheme="majorHAnsi" w:cstheme="majorBidi"/>
          <w:lang w:eastAsia="en-US"/>
        </w:rPr>
        <w:t>zgodnie z</w:t>
      </w:r>
      <w:r w:rsidRPr="00773D17">
        <w:rPr>
          <w:rFonts w:asciiTheme="majorHAnsi" w:eastAsiaTheme="majorEastAsia" w:hAnsiTheme="majorHAnsi" w:cstheme="majorBidi"/>
          <w:lang w:eastAsia="en-US"/>
        </w:rPr>
        <w:t xml:space="preserve"> art. 8 oraz art. 96 ust. 3 ustawy </w:t>
      </w:r>
      <w:proofErr w:type="spellStart"/>
      <w:r w:rsidRPr="00773D17">
        <w:rPr>
          <w:rFonts w:asciiTheme="majorHAnsi" w:eastAsiaTheme="majorEastAsia" w:hAnsiTheme="majorHAnsi" w:cstheme="majorBidi"/>
          <w:lang w:eastAsia="en-US"/>
        </w:rPr>
        <w:t>Pzp</w:t>
      </w:r>
      <w:proofErr w:type="spellEnd"/>
      <w:r w:rsidRPr="00773D17">
        <w:rPr>
          <w:rFonts w:asciiTheme="majorHAnsi" w:eastAsiaTheme="majorEastAsia" w:hAnsiTheme="majorHAnsi" w:cstheme="majorBidi"/>
          <w:lang w:eastAsia="en-US"/>
        </w:rPr>
        <w:t>, a także art. 6 ustawy z 6 września 2001 r</w:t>
      </w:r>
      <w:r w:rsidR="00962CBB">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o dostępie do informacji publicznej.</w:t>
      </w:r>
    </w:p>
    <w:p w14:paraId="15CB4109" w14:textId="67D61F55" w:rsidR="00587F52" w:rsidRPr="00C92E78" w:rsidRDefault="00587F52" w:rsidP="00C92E78">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Dane osobowe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ykonawcy</w:t>
      </w:r>
      <w:r w:rsidR="00962CBB">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zawarte w protokole po</w:t>
      </w:r>
      <w:r w:rsidR="009303A8" w:rsidRPr="00773D17">
        <w:rPr>
          <w:rFonts w:asciiTheme="majorHAnsi" w:eastAsiaTheme="majorEastAsia" w:hAnsiTheme="majorHAnsi" w:cstheme="majorBidi"/>
          <w:lang w:eastAsia="en-US"/>
        </w:rPr>
        <w:t>stępowania</w:t>
      </w:r>
      <w:r w:rsidR="00962CBB">
        <w:rPr>
          <w:rFonts w:asciiTheme="majorHAnsi" w:eastAsiaTheme="majorEastAsia" w:hAnsiTheme="majorHAnsi" w:cstheme="majorBidi"/>
          <w:lang w:eastAsia="en-US"/>
        </w:rPr>
        <w:t xml:space="preserve"> </w:t>
      </w:r>
      <w:r w:rsidR="009303A8" w:rsidRPr="00773D17">
        <w:rPr>
          <w:rFonts w:asciiTheme="majorHAnsi" w:eastAsiaTheme="majorEastAsia" w:hAnsiTheme="majorHAnsi" w:cstheme="majorBidi"/>
          <w:lang w:eastAsia="en-US"/>
        </w:rPr>
        <w:t>będą przechowywane</w:t>
      </w:r>
      <w:r w:rsidRPr="00773D17">
        <w:rPr>
          <w:rFonts w:asciiTheme="majorHAnsi" w:eastAsiaTheme="majorEastAsia" w:hAnsiTheme="majorHAnsi" w:cstheme="majorBidi"/>
          <w:lang w:eastAsia="en-US"/>
        </w:rPr>
        <w:t xml:space="preserve"> przez okres 4 lat</w:t>
      </w:r>
      <w:r w:rsidR="00962CBB">
        <w:rPr>
          <w:rFonts w:asciiTheme="majorHAnsi" w:eastAsiaTheme="majorEastAsia" w:hAnsiTheme="majorHAnsi" w:cstheme="majorBidi"/>
          <w:lang w:eastAsia="en-US"/>
        </w:rPr>
        <w:t>,</w:t>
      </w:r>
      <w:r w:rsidRPr="00773D17">
        <w:rPr>
          <w:rFonts w:asciiTheme="majorHAnsi" w:eastAsiaTheme="majorEastAsia" w:hAnsiTheme="majorHAnsi" w:cstheme="majorBidi"/>
          <w:lang w:eastAsia="en-US"/>
        </w:rPr>
        <w:t xml:space="preserve"> od dnia zakończenia postępowania o udzielenie zamówienia, a jeżeli czas trwania umowy przekracza 4 lata, okres przechowywania obejmuje cały czas trwania umowy.</w:t>
      </w:r>
    </w:p>
    <w:p w14:paraId="318AA5DA" w14:textId="48DA30F8" w:rsidR="00587F52" w:rsidRPr="00773D17" w:rsidRDefault="00587F52" w:rsidP="00123E24">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Zamawiający nie planuje przetwarzania danych osobowych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ykonawcy w celu innym niż cel określony w </w:t>
      </w:r>
      <w:r w:rsidR="00352806" w:rsidRPr="00773D17">
        <w:rPr>
          <w:rFonts w:asciiTheme="majorHAnsi" w:eastAsiaTheme="majorEastAsia" w:hAnsiTheme="majorHAnsi" w:cstheme="majorBidi"/>
          <w:lang w:eastAsia="en-US"/>
        </w:rPr>
        <w:t>lit. b</w:t>
      </w:r>
      <w:r w:rsidRPr="00773D17">
        <w:rPr>
          <w:rFonts w:asciiTheme="majorHAnsi" w:eastAsiaTheme="majorEastAsia" w:hAnsiTheme="majorHAnsi" w:cstheme="majorBidi"/>
          <w:lang w:eastAsia="en-US"/>
        </w:rPr>
        <w:t xml:space="preserve"> powyżej. Jeżeli administrator będzie planował przetwarzać dane osobowe w celu innym niż cel, w którym dane osobowe zostały zebrane (tj. cel określony w </w:t>
      </w:r>
      <w:r w:rsidR="00352806" w:rsidRPr="00773D17">
        <w:rPr>
          <w:rFonts w:asciiTheme="majorHAnsi" w:eastAsiaTheme="majorEastAsia" w:hAnsiTheme="majorHAnsi" w:cstheme="majorBidi"/>
          <w:lang w:eastAsia="en-US"/>
        </w:rPr>
        <w:t>lit. b</w:t>
      </w:r>
      <w:r w:rsidRPr="00773D17">
        <w:rPr>
          <w:rFonts w:asciiTheme="majorHAnsi" w:eastAsiaTheme="majorEastAsia" w:hAnsiTheme="majorHAnsi" w:cstheme="majorBidi"/>
          <w:lang w:eastAsia="en-US"/>
        </w:rPr>
        <w:t xml:space="preserve"> powyżej), przed takim dalszym przetwarzaniem poinformuje on osobę, której dane dotyczą, o tym innym celu oraz udzieli jej wszelkich innych stosownych informacji, o których mowa w art. 13 ust. 2 RODO.</w:t>
      </w:r>
    </w:p>
    <w:p w14:paraId="2F095CC9" w14:textId="77777777" w:rsidR="00587F52" w:rsidRPr="00773D17" w:rsidRDefault="00587F52" w:rsidP="00123E24">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15395487" w14:textId="51C514AF" w:rsidR="00587F52" w:rsidRPr="00773D17" w:rsidRDefault="00587F52"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obowiązek informacyjny przewidziany w art. 13 RODO względem osób fizycznych, których dane osobowe dotyczą i od których dane te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ykonawca bezpośrednio pozyskał i przekazał </w:t>
      </w:r>
      <w:r w:rsidR="00962CBB">
        <w:rPr>
          <w:rFonts w:asciiTheme="majorHAnsi" w:eastAsiaTheme="majorEastAsia" w:hAnsiTheme="majorHAnsi" w:cstheme="majorBidi"/>
          <w:lang w:eastAsia="en-US"/>
        </w:rPr>
        <w:t>z</w:t>
      </w:r>
      <w:r w:rsidRPr="00773D17">
        <w:rPr>
          <w:rFonts w:asciiTheme="majorHAnsi" w:eastAsiaTheme="majorEastAsia" w:hAnsiTheme="majorHAnsi" w:cstheme="majorBidi"/>
          <w:lang w:eastAsia="en-US"/>
        </w:rPr>
        <w:t xml:space="preserve">amawiającemu w treści oferty lub dokumentów składanych na żądanie </w:t>
      </w:r>
      <w:r w:rsidR="00962CBB">
        <w:rPr>
          <w:rFonts w:asciiTheme="majorHAnsi" w:eastAsiaTheme="majorEastAsia" w:hAnsiTheme="majorHAnsi" w:cstheme="majorBidi"/>
          <w:lang w:eastAsia="en-US"/>
        </w:rPr>
        <w:t>z</w:t>
      </w:r>
      <w:r w:rsidRPr="00773D17">
        <w:rPr>
          <w:rFonts w:asciiTheme="majorHAnsi" w:eastAsiaTheme="majorEastAsia" w:hAnsiTheme="majorHAnsi" w:cstheme="majorBidi"/>
          <w:lang w:eastAsia="en-US"/>
        </w:rPr>
        <w:t>amawi</w:t>
      </w:r>
      <w:r w:rsidR="009C14AF" w:rsidRPr="00773D17">
        <w:rPr>
          <w:rFonts w:asciiTheme="majorHAnsi" w:eastAsiaTheme="majorEastAsia" w:hAnsiTheme="majorHAnsi" w:cstheme="majorBidi"/>
          <w:lang w:eastAsia="en-US"/>
        </w:rPr>
        <w:t>ają</w:t>
      </w:r>
      <w:r w:rsidR="00352806" w:rsidRPr="00773D17">
        <w:rPr>
          <w:rFonts w:asciiTheme="majorHAnsi" w:eastAsiaTheme="majorEastAsia" w:hAnsiTheme="majorHAnsi" w:cstheme="majorBidi"/>
          <w:lang w:eastAsia="en-US"/>
        </w:rPr>
        <w:t>cego</w:t>
      </w:r>
      <w:r w:rsidR="00962CBB">
        <w:rPr>
          <w:rFonts w:asciiTheme="majorHAnsi" w:eastAsiaTheme="majorEastAsia" w:hAnsiTheme="majorHAnsi" w:cstheme="majorBidi"/>
          <w:lang w:eastAsia="en-US"/>
        </w:rPr>
        <w:t>;</w:t>
      </w:r>
    </w:p>
    <w:p w14:paraId="54D815FC" w14:textId="5DAF3717" w:rsidR="00352806" w:rsidRPr="00773D17" w:rsidRDefault="00587F52"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obowiązek informacyjny wynikający z art. 14 RODO względem osób fizycznych, których dane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ykonawca pozyskał w sposób pośredni, a które to dane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 xml:space="preserve">ykonawca przekazuje </w:t>
      </w:r>
      <w:r w:rsidR="00962CBB">
        <w:rPr>
          <w:rFonts w:asciiTheme="majorHAnsi" w:eastAsiaTheme="majorEastAsia" w:hAnsiTheme="majorHAnsi" w:cstheme="majorBidi"/>
          <w:lang w:eastAsia="en-US"/>
        </w:rPr>
        <w:t>z</w:t>
      </w:r>
      <w:r w:rsidRPr="00773D17">
        <w:rPr>
          <w:rFonts w:asciiTheme="majorHAnsi" w:eastAsiaTheme="majorEastAsia" w:hAnsiTheme="majorHAnsi" w:cstheme="majorBidi"/>
          <w:lang w:eastAsia="en-US"/>
        </w:rPr>
        <w:t xml:space="preserve">amawiającemu w treści oferty lub dokumentów składanych na żądanie </w:t>
      </w:r>
      <w:r w:rsidR="00962CBB">
        <w:rPr>
          <w:rFonts w:asciiTheme="majorHAnsi" w:eastAsiaTheme="majorEastAsia" w:hAnsiTheme="majorHAnsi" w:cstheme="majorBidi"/>
          <w:lang w:eastAsia="en-US"/>
        </w:rPr>
        <w:t>z</w:t>
      </w:r>
      <w:r w:rsidRPr="00773D17">
        <w:rPr>
          <w:rFonts w:asciiTheme="majorHAnsi" w:eastAsiaTheme="majorEastAsia" w:hAnsiTheme="majorHAnsi" w:cstheme="majorBidi"/>
          <w:lang w:eastAsia="en-US"/>
        </w:rPr>
        <w:t>amawi</w:t>
      </w:r>
      <w:r w:rsidR="00352806" w:rsidRPr="00773D17">
        <w:rPr>
          <w:rFonts w:asciiTheme="majorHAnsi" w:eastAsiaTheme="majorEastAsia" w:hAnsiTheme="majorHAnsi" w:cstheme="majorBidi"/>
          <w:lang w:eastAsia="en-US"/>
        </w:rPr>
        <w:t>ającego</w:t>
      </w:r>
      <w:r w:rsidR="00962CBB">
        <w:rPr>
          <w:rFonts w:asciiTheme="majorHAnsi" w:eastAsiaTheme="majorEastAsia" w:hAnsiTheme="majorHAnsi" w:cstheme="majorBidi"/>
          <w:lang w:eastAsia="en-US"/>
        </w:rPr>
        <w:t>.</w:t>
      </w:r>
    </w:p>
    <w:p w14:paraId="7441BB12" w14:textId="2892ED79" w:rsidR="00814EB5" w:rsidRPr="00773D17" w:rsidRDefault="00587F52" w:rsidP="00123E24">
      <w:pPr>
        <w:numPr>
          <w:ilvl w:val="0"/>
          <w:numId w:val="17"/>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lang w:eastAsia="en-US"/>
        </w:rPr>
        <w:t xml:space="preserve">W celu zapewnienia, że </w:t>
      </w:r>
      <w:r w:rsidR="00962CBB">
        <w:rPr>
          <w:rFonts w:asciiTheme="majorHAnsi" w:eastAsiaTheme="majorEastAsia" w:hAnsiTheme="majorHAnsi" w:cstheme="majorBidi"/>
          <w:lang w:eastAsia="en-US"/>
        </w:rPr>
        <w:t>w</w:t>
      </w:r>
      <w:r w:rsidRPr="00773D17">
        <w:rPr>
          <w:rFonts w:asciiTheme="majorHAnsi" w:eastAsiaTheme="majorEastAsia" w:hAnsiTheme="majorHAnsi" w:cstheme="majorBidi"/>
          <w:lang w:eastAsia="en-US"/>
        </w:rPr>
        <w:t>ykonawca wypełnił ww. obowiązki informacyjne oraz ochrony prawnie uzasadnionych interesów osoby trzeciej, której dane zostały przekazane w zwią</w:t>
      </w:r>
      <w:r w:rsidR="00352806" w:rsidRPr="00773D17">
        <w:rPr>
          <w:rFonts w:asciiTheme="majorHAnsi" w:eastAsiaTheme="majorEastAsia" w:hAnsiTheme="majorHAnsi" w:cstheme="majorBidi"/>
          <w:lang w:eastAsia="en-US"/>
        </w:rPr>
        <w:t>zku z udziałem w postępowaniu, w</w:t>
      </w:r>
      <w:r w:rsidRPr="00773D17">
        <w:rPr>
          <w:rFonts w:asciiTheme="majorHAnsi" w:eastAsiaTheme="majorEastAsia" w:hAnsiTheme="majorHAnsi" w:cstheme="majorBidi"/>
          <w:lang w:eastAsia="en-US"/>
        </w:rPr>
        <w:t xml:space="preserve">ykonawca składa oświadczenia o wypełnieniu przez niego obowiązków informacyjnych przewidzianych w art. 13 lub art. 14 RODO – treść oświadczenia została zawarta </w:t>
      </w:r>
      <w:r w:rsidR="005A406B">
        <w:rPr>
          <w:rFonts w:asciiTheme="majorHAnsi" w:eastAsiaTheme="majorEastAsia" w:hAnsiTheme="majorHAnsi" w:cstheme="majorBidi"/>
          <w:b/>
          <w:lang w:eastAsia="en-US"/>
        </w:rPr>
        <w:t>w załączniku nr 12</w:t>
      </w:r>
      <w:r w:rsidR="00962CBB">
        <w:rPr>
          <w:rFonts w:asciiTheme="majorHAnsi" w:eastAsiaTheme="majorEastAsia" w:hAnsiTheme="majorHAnsi" w:cstheme="majorBidi"/>
          <w:b/>
          <w:lang w:eastAsia="en-US"/>
        </w:rPr>
        <w:t xml:space="preserve"> </w:t>
      </w:r>
      <w:r w:rsidR="009303A8" w:rsidRPr="00773D17">
        <w:rPr>
          <w:rFonts w:asciiTheme="majorHAnsi" w:eastAsiaTheme="majorEastAsia" w:hAnsiTheme="majorHAnsi" w:cstheme="majorBidi"/>
          <w:b/>
          <w:lang w:eastAsia="en-US"/>
        </w:rPr>
        <w:t>do S</w:t>
      </w:r>
      <w:r w:rsidR="00814EB5" w:rsidRPr="00773D17">
        <w:rPr>
          <w:rFonts w:asciiTheme="majorHAnsi" w:eastAsiaTheme="majorEastAsia" w:hAnsiTheme="majorHAnsi" w:cstheme="majorBidi"/>
          <w:b/>
          <w:lang w:eastAsia="en-US"/>
        </w:rPr>
        <w:t xml:space="preserve">WZ </w:t>
      </w:r>
    </w:p>
    <w:p w14:paraId="396FC7B2" w14:textId="45D8541D" w:rsidR="00587F52" w:rsidRPr="00773D17" w:rsidRDefault="009303A8" w:rsidP="00123E24">
      <w:pPr>
        <w:numPr>
          <w:ilvl w:val="0"/>
          <w:numId w:val="17"/>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w:t>
      </w:r>
      <w:r w:rsidR="00587F52" w:rsidRPr="00773D17">
        <w:rPr>
          <w:rFonts w:asciiTheme="majorHAnsi" w:eastAsiaTheme="majorEastAsia" w:hAnsiTheme="majorHAnsi" w:cstheme="majorBidi"/>
          <w:lang w:eastAsia="en-US"/>
        </w:rPr>
        <w:t>amawiający informuje, że:</w:t>
      </w:r>
    </w:p>
    <w:p w14:paraId="663355A2" w14:textId="2B8EE445" w:rsidR="00E23757" w:rsidRPr="00773D17" w:rsidRDefault="00E23757"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Zamawiający udostępnia dane osobowe, o których mowa w art. 10 RODO (dane osobowe dotyczące wyroków skazujących i czynów zabronionych) w celu umożliwienia korzystania ze środków ochrony prawnej, o których mowa w dziale IX</w:t>
      </w:r>
      <w:r w:rsidR="005B68C9">
        <w:rPr>
          <w:rFonts w:asciiTheme="majorHAnsi" w:eastAsiaTheme="majorEastAsia" w:hAnsiTheme="majorHAnsi" w:cstheme="majorBidi"/>
          <w:lang w:eastAsia="en-US"/>
        </w:rPr>
        <w:t xml:space="preserve"> ustawy </w:t>
      </w:r>
      <w:proofErr w:type="spellStart"/>
      <w:r w:rsidR="005B68C9">
        <w:rPr>
          <w:rFonts w:asciiTheme="majorHAnsi" w:eastAsiaTheme="majorEastAsia" w:hAnsiTheme="majorHAnsi" w:cstheme="majorBidi"/>
          <w:lang w:eastAsia="en-US"/>
        </w:rPr>
        <w:t>Pzp</w:t>
      </w:r>
      <w:proofErr w:type="spellEnd"/>
      <w:r w:rsidRPr="00773D17">
        <w:rPr>
          <w:rFonts w:asciiTheme="majorHAnsi" w:eastAsiaTheme="majorEastAsia" w:hAnsiTheme="majorHAnsi" w:cstheme="majorBidi"/>
          <w:lang w:eastAsia="en-US"/>
        </w:rPr>
        <w:t>, do upływu terminu na ich wniesienie.</w:t>
      </w:r>
    </w:p>
    <w:p w14:paraId="5A69165F" w14:textId="2E1CA91A" w:rsidR="00E23757" w:rsidRPr="00773D17" w:rsidRDefault="00E23757"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Udostępnianie protokołu i załączników do protokołu</w:t>
      </w:r>
      <w:r w:rsidR="00962CBB">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 xml:space="preserve">ma zastosowanie do wszystkich danych osobowych, z wyjątkiem </w:t>
      </w:r>
      <w:r w:rsidR="00962CBB">
        <w:rPr>
          <w:rFonts w:asciiTheme="majorHAnsi" w:eastAsiaTheme="majorEastAsia" w:hAnsiTheme="majorHAnsi" w:cstheme="majorBidi"/>
          <w:lang w:eastAsia="en-US"/>
        </w:rPr>
        <w:t>tych</w:t>
      </w:r>
      <w:r w:rsidRPr="00773D17">
        <w:rPr>
          <w:rFonts w:asciiTheme="majorHAnsi" w:eastAsiaTheme="majorEastAsia" w:hAnsiTheme="majorHAnsi" w:cstheme="majorBidi"/>
          <w:lang w:eastAsia="en-US"/>
        </w:rPr>
        <w:t xml:space="preserve">,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104CC3DF" w14:textId="38F60EF5" w:rsidR="00587F52" w:rsidRPr="00773D17" w:rsidRDefault="009303A8"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W przypadku korzystania przez osobę, której dane osobowe są przetwarzane przez zamawiającego, z uprawnienia, o którym mowa w art. 15 ust. 1</w:t>
      </w:r>
      <w:r w:rsidR="00962CBB">
        <w:rPr>
          <w:rFonts w:asciiTheme="majorHAnsi" w:eastAsiaTheme="majorEastAsia" w:hAnsiTheme="majorHAnsi" w:cstheme="majorBidi"/>
          <w:lang w:eastAsia="en-US"/>
        </w:rPr>
        <w:t>–</w:t>
      </w:r>
      <w:r w:rsidRPr="00773D17">
        <w:rPr>
          <w:rFonts w:asciiTheme="majorHAnsi" w:eastAsiaTheme="majorEastAsia" w:hAnsiTheme="majorHAnsi" w:cstheme="majorBidi"/>
          <w:lang w:eastAsia="en-US"/>
        </w:rPr>
        <w:t xml:space="preserve">3 </w:t>
      </w:r>
      <w:r w:rsidR="00587F52" w:rsidRPr="00773D17">
        <w:rPr>
          <w:rFonts w:asciiTheme="majorHAnsi" w:eastAsiaTheme="majorEastAsia" w:hAnsiTheme="majorHAnsi" w:cstheme="majorBidi"/>
          <w:lang w:eastAsia="en-US"/>
        </w:rPr>
        <w:t>RODO (związanych z prawem wykonawcy do uzyskania od administratora potwierdzenia, czy przetwarzane są dane osobowe jego dotyczące, prawem wykonawcy do bycia poinformowanym o odpowiednich zabezpieczeniach, o których mowa w art. 46</w:t>
      </w:r>
      <w:r w:rsidRPr="00773D17">
        <w:rPr>
          <w:rFonts w:asciiTheme="majorHAnsi" w:eastAsiaTheme="majorEastAsia" w:hAnsiTheme="majorHAnsi" w:cstheme="majorBidi"/>
          <w:lang w:eastAsia="en-US"/>
        </w:rPr>
        <w:t xml:space="preserve"> RODO</w:t>
      </w:r>
      <w:r w:rsidR="00587F52" w:rsidRPr="00773D17">
        <w:rPr>
          <w:rFonts w:asciiTheme="majorHAnsi" w:eastAsiaTheme="majorEastAsia" w:hAnsiTheme="majorHAnsi" w:cstheme="majorBidi"/>
          <w:lang w:eastAsia="en-US"/>
        </w:rPr>
        <w:t>, związanych z przekazaniem jego danych osobowych do państwa trzeciego lub organizacji międzynarodowej oraz prawe</w:t>
      </w:r>
      <w:r w:rsidR="00962CBB">
        <w:rPr>
          <w:rFonts w:asciiTheme="majorHAnsi" w:eastAsiaTheme="majorEastAsia" w:hAnsiTheme="majorHAnsi" w:cstheme="majorBidi"/>
          <w:lang w:eastAsia="en-US"/>
        </w:rPr>
        <w:t>m</w:t>
      </w:r>
      <w:r w:rsidR="00587F52" w:rsidRPr="00773D17">
        <w:rPr>
          <w:rFonts w:asciiTheme="majorHAnsi" w:eastAsiaTheme="majorEastAsia" w:hAnsiTheme="majorHAnsi" w:cstheme="majorBidi"/>
          <w:lang w:eastAsia="en-US"/>
        </w:rPr>
        <w:t xml:space="preserve"> otrzymania przez</w:t>
      </w:r>
      <w:r w:rsidR="00962CBB">
        <w:rPr>
          <w:rFonts w:asciiTheme="majorHAnsi" w:eastAsiaTheme="majorEastAsia" w:hAnsiTheme="majorHAnsi" w:cstheme="majorBidi"/>
          <w:lang w:eastAsia="en-US"/>
        </w:rPr>
        <w:t xml:space="preserve"> w</w:t>
      </w:r>
      <w:r w:rsidR="00587F52" w:rsidRPr="00773D17">
        <w:rPr>
          <w:rFonts w:asciiTheme="majorHAnsi" w:eastAsiaTheme="majorEastAsia" w:hAnsiTheme="majorHAnsi" w:cstheme="majorBidi"/>
          <w:lang w:eastAsia="en-US"/>
        </w:rPr>
        <w:t>ykonawcę od administratora kopii danych osobowyc</w:t>
      </w:r>
      <w:r w:rsidRPr="00773D17">
        <w:rPr>
          <w:rFonts w:asciiTheme="majorHAnsi" w:eastAsiaTheme="majorEastAsia" w:hAnsiTheme="majorHAnsi" w:cstheme="majorBidi"/>
          <w:lang w:eastAsia="en-US"/>
        </w:rPr>
        <w:t>h podlegających przetwarzaniu), zamawiający może żądać od osoby występującej z żądaniem wskazania dodatkowych informacji, mających na celu sprecyzowanie nazwy lub daty zakończonego postępowania o udzielenie zamówienia.</w:t>
      </w:r>
    </w:p>
    <w:p w14:paraId="7A38E101" w14:textId="2A71B0FA" w:rsidR="009303A8" w:rsidRPr="00773D17" w:rsidRDefault="009F62A5"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Skorzystanie przez osobę, której dane osobowe dotyczą, z uprawnienia, o którym mowa w art. 16 RODO (z uprawnienia do sprostowania lub uzupełnienia danych osobowych), </w:t>
      </w:r>
      <w:r w:rsidR="009303A8" w:rsidRPr="00773D17">
        <w:rPr>
          <w:rFonts w:asciiTheme="majorHAnsi" w:eastAsiaTheme="majorEastAsia" w:hAnsiTheme="majorHAnsi" w:cstheme="majorBidi"/>
          <w:lang w:eastAsia="en-US"/>
        </w:rPr>
        <w:t>nie może naruszać integralności protokołu postępowania oraz jego załączników</w:t>
      </w:r>
      <w:r w:rsidR="00962CBB">
        <w:rPr>
          <w:rFonts w:asciiTheme="majorHAnsi" w:eastAsiaTheme="majorEastAsia" w:hAnsiTheme="majorHAnsi" w:cstheme="majorBidi"/>
          <w:lang w:eastAsia="en-US"/>
        </w:rPr>
        <w:t>.</w:t>
      </w:r>
    </w:p>
    <w:p w14:paraId="6E0FEDAB" w14:textId="7670A36E" w:rsidR="007515D3" w:rsidRPr="00773D17" w:rsidRDefault="007515D3" w:rsidP="000521B3">
      <w:pPr>
        <w:numPr>
          <w:ilvl w:val="0"/>
          <w:numId w:val="3"/>
        </w:numPr>
        <w:ind w:left="714" w:hanging="357"/>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W postępowaniu o udzielenie zamówienia zgłoszenie żądania ograniczenia przetwarzania, o którym mowa w art. 18 ust. 1 RODO, nie ogranicza przetwarzania danych osobowych do czasu zakończenia tego postępowania.</w:t>
      </w:r>
    </w:p>
    <w:p w14:paraId="751E796E" w14:textId="72D3ED7F" w:rsidR="001C6A9E" w:rsidRPr="00F67F77" w:rsidRDefault="00962CBB" w:rsidP="00F67F77">
      <w:pPr>
        <w:numPr>
          <w:ilvl w:val="0"/>
          <w:numId w:val="3"/>
        </w:numPr>
        <w:ind w:left="714" w:hanging="357"/>
        <w:jc w:val="both"/>
        <w:rPr>
          <w:rFonts w:asciiTheme="majorHAnsi" w:eastAsiaTheme="majorEastAsia" w:hAnsiTheme="majorHAnsi" w:cstheme="majorBidi"/>
          <w:lang w:eastAsia="en-US"/>
        </w:rPr>
      </w:pPr>
      <w:r>
        <w:rPr>
          <w:rFonts w:asciiTheme="majorHAnsi" w:eastAsiaTheme="majorEastAsia" w:hAnsiTheme="majorHAnsi" w:cstheme="majorBidi"/>
          <w:lang w:eastAsia="en-US"/>
        </w:rPr>
        <w:lastRenderedPageBreak/>
        <w:t xml:space="preserve">W </w:t>
      </w:r>
      <w:r w:rsidR="009303A8" w:rsidRPr="00773D17">
        <w:rPr>
          <w:rFonts w:asciiTheme="majorHAnsi" w:eastAsiaTheme="majorEastAsia" w:hAnsiTheme="majorHAnsi" w:cstheme="majorBidi"/>
          <w:lang w:eastAsia="en-US"/>
        </w:rPr>
        <w:t xml:space="preserve">przypadku gdy wniesienie żądania dotyczącego prawa, o którym mowa w art. 18 ust. 1 RODO </w:t>
      </w:r>
      <w:r w:rsidR="009F62A5" w:rsidRPr="00773D17">
        <w:rPr>
          <w:rFonts w:asciiTheme="majorHAnsi" w:eastAsiaTheme="majorEastAsia" w:hAnsiTheme="majorHAnsi" w:cstheme="majorBidi"/>
          <w:lang w:eastAsia="en-US"/>
        </w:rPr>
        <w:t>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6817B41" w14:textId="77777777" w:rsidR="009F62A5" w:rsidRPr="00773D17" w:rsidRDefault="009F62A5" w:rsidP="009F62A5">
      <w:pPr>
        <w:jc w:val="both"/>
        <w:rPr>
          <w:rFonts w:asciiTheme="majorHAnsi" w:eastAsiaTheme="majorEastAsia" w:hAnsiTheme="majorHAnsi" w:cstheme="majorBidi"/>
          <w:highlight w:val="lightGray"/>
          <w:lang w:eastAsia="en-US"/>
        </w:rPr>
      </w:pPr>
    </w:p>
    <w:p w14:paraId="276A1CB7" w14:textId="5F7C5465" w:rsidR="00C5791B" w:rsidRPr="00773D17" w:rsidRDefault="00412BC8" w:rsidP="007B6AA5">
      <w:pPr>
        <w:shd w:val="clear" w:color="auto" w:fill="FFFFFF" w:themeFill="background1"/>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highlight w:val="lightGray"/>
          <w:lang w:eastAsia="en-US"/>
        </w:rPr>
        <w:t>Do spraw nieuregulowanych w S</w:t>
      </w:r>
      <w:r w:rsidR="00FE361A" w:rsidRPr="00773D17">
        <w:rPr>
          <w:rFonts w:asciiTheme="majorHAnsi" w:hAnsiTheme="majorHAnsi" w:cstheme="majorBidi"/>
          <w:b/>
          <w:highlight w:val="lightGray"/>
          <w:lang w:eastAsia="en-US"/>
        </w:rPr>
        <w:t xml:space="preserve">WZ mają zastosowanie przepisy </w:t>
      </w:r>
      <w:r w:rsidRPr="00773D17">
        <w:rPr>
          <w:rFonts w:asciiTheme="majorHAnsi" w:hAnsiTheme="majorHAnsi" w:cstheme="majorBidi"/>
          <w:b/>
          <w:highlight w:val="lightGray"/>
          <w:lang w:eastAsia="en-US"/>
        </w:rPr>
        <w:t>ustawy z 11 września 2019 r</w:t>
      </w:r>
      <w:r w:rsidR="001C6A9E">
        <w:rPr>
          <w:rFonts w:asciiTheme="majorHAnsi" w:hAnsiTheme="majorHAnsi" w:cstheme="majorBidi"/>
          <w:b/>
          <w:highlight w:val="lightGray"/>
          <w:lang w:eastAsia="en-US"/>
        </w:rPr>
        <w:t xml:space="preserve">. – </w:t>
      </w:r>
      <w:r w:rsidRPr="00773D17">
        <w:rPr>
          <w:rFonts w:asciiTheme="majorHAnsi" w:hAnsiTheme="majorHAnsi" w:cstheme="majorBidi"/>
          <w:b/>
          <w:highlight w:val="lightGray"/>
          <w:lang w:eastAsia="en-US"/>
        </w:rPr>
        <w:t>Prawo zamówień publicznych (Dz.U. poz. 2019</w:t>
      </w:r>
      <w:r w:rsidR="001C6A9E">
        <w:rPr>
          <w:rFonts w:asciiTheme="majorHAnsi" w:hAnsiTheme="majorHAnsi" w:cstheme="majorBidi"/>
          <w:b/>
          <w:highlight w:val="lightGray"/>
          <w:lang w:eastAsia="en-US"/>
        </w:rPr>
        <w:t xml:space="preserve"> ze zm.</w:t>
      </w:r>
      <w:r w:rsidRPr="00773D17">
        <w:rPr>
          <w:rFonts w:asciiTheme="majorHAnsi" w:hAnsiTheme="majorHAnsi" w:cstheme="majorBidi"/>
          <w:b/>
          <w:highlight w:val="lightGray"/>
          <w:lang w:eastAsia="en-US"/>
        </w:rPr>
        <w:t>)</w:t>
      </w:r>
      <w:r w:rsidR="001C6A9E">
        <w:rPr>
          <w:rFonts w:asciiTheme="majorHAnsi" w:hAnsiTheme="majorHAnsi" w:cstheme="majorBidi"/>
          <w:b/>
          <w:lang w:eastAsia="en-US"/>
        </w:rPr>
        <w:t>.</w:t>
      </w:r>
    </w:p>
    <w:p w14:paraId="10F544BB" w14:textId="77777777" w:rsidR="00493561" w:rsidRPr="00773D17" w:rsidRDefault="00493561" w:rsidP="00493561">
      <w:pPr>
        <w:spacing w:after="200" w:line="252" w:lineRule="auto"/>
        <w:ind w:left="360"/>
        <w:contextualSpacing/>
        <w:jc w:val="both"/>
        <w:rPr>
          <w:rFonts w:asciiTheme="majorHAnsi" w:eastAsiaTheme="majorEastAsia" w:hAnsiTheme="majorHAnsi" w:cstheme="majorBidi"/>
          <w:b/>
          <w:u w:val="single"/>
          <w:lang w:eastAsia="en-US"/>
        </w:rPr>
      </w:pPr>
    </w:p>
    <w:p w14:paraId="5309CF5F" w14:textId="0A8F307F" w:rsidR="00AA4F20" w:rsidRPr="00773D17" w:rsidRDefault="00FE361A" w:rsidP="000521B3">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line="252" w:lineRule="auto"/>
        <w:ind w:left="284" w:hanging="284"/>
        <w:jc w:val="both"/>
        <w:rPr>
          <w:rFonts w:asciiTheme="majorHAnsi" w:eastAsiaTheme="majorEastAsia" w:hAnsiTheme="majorHAnsi" w:cs="Arial"/>
          <w:b/>
          <w:lang w:eastAsia="en-US"/>
        </w:rPr>
      </w:pPr>
      <w:r w:rsidRPr="00773D17">
        <w:rPr>
          <w:rFonts w:asciiTheme="majorHAnsi" w:eastAsiaTheme="majorEastAsia" w:hAnsiTheme="majorHAnsi" w:cs="Arial"/>
          <w:b/>
          <w:lang w:eastAsia="en-US"/>
        </w:rPr>
        <w:t xml:space="preserve">Wymagania stawiane </w:t>
      </w:r>
      <w:r w:rsidR="001C6A9E">
        <w:rPr>
          <w:rFonts w:asciiTheme="majorHAnsi" w:eastAsiaTheme="majorEastAsia" w:hAnsiTheme="majorHAnsi" w:cs="Arial"/>
          <w:b/>
          <w:lang w:eastAsia="en-US"/>
        </w:rPr>
        <w:t>w</w:t>
      </w:r>
      <w:r w:rsidRPr="00773D17">
        <w:rPr>
          <w:rFonts w:asciiTheme="majorHAnsi" w:eastAsiaTheme="majorEastAsia" w:hAnsiTheme="majorHAnsi" w:cs="Arial"/>
          <w:b/>
          <w:lang w:eastAsia="en-US"/>
        </w:rPr>
        <w:t xml:space="preserve">ykonawcy </w:t>
      </w:r>
    </w:p>
    <w:p w14:paraId="07C33FD9" w14:textId="68750FB1" w:rsidR="00FE361A" w:rsidRPr="00773D17" w:rsidRDefault="00FE361A"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Przedmiot zamówienia</w:t>
      </w:r>
    </w:p>
    <w:p w14:paraId="2EE492A2" w14:textId="77777777" w:rsidR="001C6A9E" w:rsidRPr="001C6A9E" w:rsidRDefault="001C6A9E" w:rsidP="001C6A9E">
      <w:pPr>
        <w:spacing w:after="200" w:line="252" w:lineRule="auto"/>
        <w:ind w:left="360"/>
        <w:contextualSpacing/>
        <w:jc w:val="both"/>
        <w:rPr>
          <w:rFonts w:asciiTheme="majorHAnsi" w:eastAsiaTheme="majorEastAsia" w:hAnsiTheme="majorHAnsi" w:cstheme="majorBidi"/>
          <w:lang w:eastAsia="en-US"/>
        </w:rPr>
      </w:pPr>
    </w:p>
    <w:p w14:paraId="3A654D53" w14:textId="2DA44CD9" w:rsidR="00AA4F20" w:rsidRPr="00773D17" w:rsidRDefault="00AA4F20" w:rsidP="00123E24">
      <w:pPr>
        <w:numPr>
          <w:ilvl w:val="0"/>
          <w:numId w:val="9"/>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b/>
          <w:lang w:eastAsia="en-US"/>
        </w:rPr>
        <w:t>Przedmiot zamówienia stanowi</w:t>
      </w:r>
      <w:r w:rsidR="001C6A9E">
        <w:rPr>
          <w:rFonts w:asciiTheme="majorHAnsi" w:eastAsiaTheme="majorEastAsia" w:hAnsiTheme="majorHAnsi" w:cstheme="majorBidi"/>
          <w:b/>
          <w:lang w:eastAsia="en-US"/>
        </w:rPr>
        <w:t xml:space="preserve">: </w:t>
      </w:r>
      <w:r w:rsidR="00656AD4">
        <w:rPr>
          <w:rFonts w:asciiTheme="majorHAnsi" w:eastAsiaTheme="majorEastAsia" w:hAnsiTheme="majorHAnsi" w:cstheme="majorBidi"/>
          <w:lang w:eastAsia="en-US"/>
        </w:rPr>
        <w:t>nadzór inwestorski w branżach sanitarnej, elektrycznej drogowej.</w:t>
      </w:r>
    </w:p>
    <w:p w14:paraId="44DE1CF2" w14:textId="1C7CF931" w:rsidR="00656AD4" w:rsidRDefault="00EC45FB" w:rsidP="00656AD4">
      <w:pPr>
        <w:shd w:val="clear" w:color="auto" w:fill="FFFFFF"/>
        <w:ind w:left="72" w:right="-2" w:firstLine="354"/>
        <w:rPr>
          <w:spacing w:val="-1"/>
          <w:sz w:val="22"/>
          <w:szCs w:val="22"/>
        </w:rPr>
      </w:pPr>
      <w:r w:rsidRPr="001C6A9E">
        <w:rPr>
          <w:rFonts w:asciiTheme="majorHAnsi" w:eastAsiaTheme="majorEastAsia" w:hAnsiTheme="majorHAnsi" w:cstheme="majorBidi"/>
          <w:b/>
          <w:lang w:eastAsia="en-US"/>
        </w:rPr>
        <w:t xml:space="preserve">Wspólny Słownik Zamówień: </w:t>
      </w:r>
      <w:r w:rsidR="00656AD4">
        <w:rPr>
          <w:rFonts w:asciiTheme="majorHAnsi" w:eastAsiaTheme="majorEastAsia" w:hAnsiTheme="majorHAnsi" w:cstheme="majorBidi"/>
          <w:b/>
          <w:lang w:eastAsia="en-US"/>
        </w:rPr>
        <w:t xml:space="preserve">                                                                                            </w:t>
      </w:r>
      <w:r w:rsidR="00C92E78">
        <w:rPr>
          <w:rFonts w:asciiTheme="majorHAnsi" w:eastAsiaTheme="majorEastAsia" w:hAnsiTheme="majorHAnsi" w:cstheme="majorBidi"/>
          <w:b/>
          <w:lang w:eastAsia="en-US"/>
        </w:rPr>
        <w:t xml:space="preserve"> </w:t>
      </w:r>
      <w:r w:rsidR="00656AD4">
        <w:rPr>
          <w:rFonts w:asciiTheme="majorHAnsi" w:eastAsiaTheme="majorEastAsia" w:hAnsiTheme="majorHAnsi" w:cstheme="majorBidi"/>
          <w:b/>
          <w:lang w:eastAsia="en-US"/>
        </w:rPr>
        <w:t xml:space="preserve">  </w:t>
      </w:r>
      <w:r w:rsidR="00656AD4">
        <w:rPr>
          <w:rFonts w:asciiTheme="majorHAnsi" w:eastAsiaTheme="majorEastAsia" w:hAnsiTheme="majorHAnsi" w:cstheme="majorBidi"/>
          <w:lang w:eastAsia="en-US"/>
        </w:rPr>
        <w:t xml:space="preserve">główny przedmiot  </w:t>
      </w:r>
      <w:r w:rsidR="00656AD4" w:rsidRPr="00C21979">
        <w:rPr>
          <w:spacing w:val="-1"/>
          <w:sz w:val="22"/>
          <w:szCs w:val="22"/>
        </w:rPr>
        <w:t>71520000-9 - Usługi nadzoru budowlaneg</w:t>
      </w:r>
      <w:r w:rsidR="00656AD4">
        <w:rPr>
          <w:spacing w:val="-1"/>
          <w:sz w:val="22"/>
          <w:szCs w:val="22"/>
        </w:rPr>
        <w:t>o</w:t>
      </w:r>
    </w:p>
    <w:p w14:paraId="1068E331" w14:textId="46EB7711" w:rsidR="00656AD4" w:rsidRPr="00C21979" w:rsidRDefault="00656AD4" w:rsidP="00656AD4">
      <w:pPr>
        <w:shd w:val="clear" w:color="auto" w:fill="FFFFFF"/>
        <w:ind w:right="-2"/>
        <w:rPr>
          <w:spacing w:val="-1"/>
          <w:sz w:val="22"/>
          <w:szCs w:val="22"/>
        </w:rPr>
      </w:pPr>
      <w:r>
        <w:rPr>
          <w:rFonts w:asciiTheme="majorHAnsi" w:eastAsiaTheme="majorEastAsia" w:hAnsiTheme="majorHAnsi" w:cstheme="majorBidi"/>
          <w:lang w:eastAsia="en-US"/>
        </w:rPr>
        <w:t xml:space="preserve"> dodatkowy przedmiot </w:t>
      </w:r>
      <w:r w:rsidRPr="00C21979">
        <w:rPr>
          <w:spacing w:val="-1"/>
          <w:sz w:val="22"/>
          <w:szCs w:val="22"/>
        </w:rPr>
        <w:t xml:space="preserve">71310000 </w:t>
      </w:r>
      <w:r w:rsidRPr="00C21979">
        <w:rPr>
          <w:b/>
          <w:spacing w:val="-1"/>
          <w:sz w:val="22"/>
          <w:szCs w:val="22"/>
        </w:rPr>
        <w:t>–</w:t>
      </w:r>
      <w:r w:rsidRPr="00C21979">
        <w:rPr>
          <w:spacing w:val="-1"/>
          <w:sz w:val="22"/>
          <w:szCs w:val="22"/>
        </w:rPr>
        <w:t xml:space="preserve"> 4</w:t>
      </w:r>
      <w:r w:rsidRPr="00C21979">
        <w:rPr>
          <w:b/>
          <w:spacing w:val="-1"/>
          <w:sz w:val="22"/>
          <w:szCs w:val="22"/>
        </w:rPr>
        <w:t xml:space="preserve"> - </w:t>
      </w:r>
      <w:r w:rsidRPr="00C21979">
        <w:rPr>
          <w:rStyle w:val="Pogrubienie"/>
          <w:b w:val="0"/>
          <w:sz w:val="22"/>
          <w:szCs w:val="22"/>
          <w:bdr w:val="none" w:sz="0" w:space="0" w:color="auto" w:frame="1"/>
        </w:rPr>
        <w:t>Doradcze usługi inżynieryjne i budowlane</w:t>
      </w:r>
    </w:p>
    <w:p w14:paraId="22E07877" w14:textId="77777777" w:rsidR="00656AD4" w:rsidRPr="00C21979" w:rsidRDefault="00656AD4" w:rsidP="00656AD4">
      <w:pPr>
        <w:shd w:val="clear" w:color="auto" w:fill="FFFFFF"/>
        <w:ind w:left="72" w:right="-2" w:firstLine="2338"/>
        <w:rPr>
          <w:rStyle w:val="Pogrubienie"/>
          <w:b w:val="0"/>
          <w:sz w:val="22"/>
          <w:szCs w:val="22"/>
          <w:bdr w:val="none" w:sz="0" w:space="0" w:color="auto" w:frame="1"/>
        </w:rPr>
      </w:pPr>
      <w:r w:rsidRPr="00C21979">
        <w:rPr>
          <w:spacing w:val="-1"/>
          <w:sz w:val="22"/>
          <w:szCs w:val="22"/>
        </w:rPr>
        <w:t xml:space="preserve">71318000 – 0 </w:t>
      </w:r>
      <w:r w:rsidRPr="00C21979">
        <w:rPr>
          <w:b/>
          <w:spacing w:val="-1"/>
          <w:sz w:val="22"/>
          <w:szCs w:val="22"/>
        </w:rPr>
        <w:t xml:space="preserve">- </w:t>
      </w:r>
      <w:r w:rsidRPr="00C21979">
        <w:rPr>
          <w:rStyle w:val="Pogrubienie"/>
          <w:b w:val="0"/>
          <w:sz w:val="22"/>
          <w:szCs w:val="22"/>
          <w:bdr w:val="none" w:sz="0" w:space="0" w:color="auto" w:frame="1"/>
        </w:rPr>
        <w:t>Inżynieryjne usługi doradcze i konsultacyjne</w:t>
      </w:r>
    </w:p>
    <w:p w14:paraId="187A2069" w14:textId="77777777" w:rsidR="00656AD4" w:rsidRPr="00C21979" w:rsidRDefault="00656AD4" w:rsidP="00656AD4">
      <w:pPr>
        <w:shd w:val="clear" w:color="auto" w:fill="FFFFFF"/>
        <w:ind w:left="72" w:right="-2" w:firstLine="2338"/>
        <w:rPr>
          <w:b/>
          <w:spacing w:val="-1"/>
          <w:sz w:val="22"/>
          <w:szCs w:val="22"/>
        </w:rPr>
      </w:pPr>
      <w:r w:rsidRPr="00C21979">
        <w:rPr>
          <w:spacing w:val="-1"/>
          <w:sz w:val="22"/>
          <w:szCs w:val="22"/>
        </w:rPr>
        <w:t>71621000 – 7</w:t>
      </w:r>
      <w:r w:rsidRPr="00C21979">
        <w:rPr>
          <w:b/>
          <w:spacing w:val="-1"/>
          <w:sz w:val="22"/>
          <w:szCs w:val="22"/>
        </w:rPr>
        <w:t xml:space="preserve"> - </w:t>
      </w:r>
      <w:r w:rsidRPr="00C21979">
        <w:rPr>
          <w:rStyle w:val="Pogrubienie"/>
          <w:b w:val="0"/>
          <w:sz w:val="22"/>
          <w:szCs w:val="22"/>
          <w:bdr w:val="none" w:sz="0" w:space="0" w:color="auto" w:frame="1"/>
        </w:rPr>
        <w:t>Usługi w zakresie analizy lub konsultacji technicznej</w:t>
      </w:r>
    </w:p>
    <w:p w14:paraId="6C6B851A" w14:textId="17FB97C5" w:rsidR="001A131C" w:rsidRPr="00A84D16" w:rsidRDefault="00656AD4" w:rsidP="00A84D16">
      <w:pPr>
        <w:shd w:val="clear" w:color="auto" w:fill="FFFFFF"/>
        <w:ind w:left="125" w:firstLine="2338"/>
        <w:rPr>
          <w:sz w:val="22"/>
          <w:szCs w:val="22"/>
        </w:rPr>
      </w:pPr>
      <w:r w:rsidRPr="00C21979">
        <w:rPr>
          <w:sz w:val="22"/>
          <w:szCs w:val="22"/>
        </w:rPr>
        <w:t>71530000-2 – Doradcze usługi budowlane,</w:t>
      </w:r>
    </w:p>
    <w:p w14:paraId="3514FDBB" w14:textId="1558AC99" w:rsidR="00AA4F20" w:rsidRPr="00773D17" w:rsidRDefault="00AA4F20" w:rsidP="00123E24">
      <w:pPr>
        <w:numPr>
          <w:ilvl w:val="0"/>
          <w:numId w:val="9"/>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Szczegółowy opis przed</w:t>
      </w:r>
      <w:r w:rsidR="00116EAA" w:rsidRPr="00773D17">
        <w:rPr>
          <w:rFonts w:asciiTheme="majorHAnsi" w:eastAsiaTheme="majorEastAsia" w:hAnsiTheme="majorHAnsi" w:cstheme="majorBidi"/>
          <w:b/>
          <w:lang w:eastAsia="en-US"/>
        </w:rPr>
        <w:t>miotu zamówienia, opis wymagań z</w:t>
      </w:r>
      <w:r w:rsidRPr="00773D17">
        <w:rPr>
          <w:rFonts w:asciiTheme="majorHAnsi" w:eastAsiaTheme="majorEastAsia" w:hAnsiTheme="majorHAnsi" w:cstheme="majorBidi"/>
          <w:b/>
          <w:lang w:eastAsia="en-US"/>
        </w:rPr>
        <w:t xml:space="preserve">amawiającego </w:t>
      </w:r>
      <w:r w:rsidR="001A131C" w:rsidRPr="00773D17">
        <w:rPr>
          <w:rFonts w:asciiTheme="majorHAnsi" w:eastAsiaTheme="majorEastAsia" w:hAnsiTheme="majorHAnsi" w:cstheme="majorBidi"/>
          <w:b/>
          <w:lang w:eastAsia="en-US"/>
        </w:rPr>
        <w:t>w zakresie realizacji</w:t>
      </w:r>
      <w:r w:rsidRPr="00773D17">
        <w:rPr>
          <w:rFonts w:asciiTheme="majorHAnsi" w:eastAsiaTheme="majorEastAsia" w:hAnsiTheme="majorHAnsi" w:cstheme="majorBidi"/>
          <w:b/>
          <w:lang w:eastAsia="en-US"/>
        </w:rPr>
        <w:t xml:space="preserve"> i odbioru określają:</w:t>
      </w:r>
    </w:p>
    <w:p w14:paraId="0156CF5F" w14:textId="4E5DE6DB" w:rsidR="00AA4F20" w:rsidRPr="00773D17" w:rsidRDefault="001C6A9E" w:rsidP="000521B3">
      <w:pPr>
        <w:numPr>
          <w:ilvl w:val="0"/>
          <w:numId w:val="4"/>
        </w:numPr>
        <w:spacing w:after="200" w:line="252" w:lineRule="auto"/>
        <w:contextualSpacing/>
        <w:jc w:val="both"/>
        <w:rPr>
          <w:rFonts w:asciiTheme="majorHAnsi" w:eastAsiaTheme="majorEastAsia" w:hAnsiTheme="majorHAnsi" w:cstheme="majorBidi"/>
          <w:bCs/>
          <w:lang w:eastAsia="en-US"/>
        </w:rPr>
      </w:pPr>
      <w:r>
        <w:rPr>
          <w:rFonts w:asciiTheme="majorHAnsi" w:eastAsiaTheme="majorEastAsia" w:hAnsiTheme="majorHAnsi" w:cstheme="majorBidi"/>
          <w:lang w:eastAsia="en-US"/>
        </w:rPr>
        <w:t>o</w:t>
      </w:r>
      <w:r w:rsidR="00AA4F20" w:rsidRPr="00773D17">
        <w:rPr>
          <w:rFonts w:asciiTheme="majorHAnsi" w:eastAsiaTheme="majorEastAsia" w:hAnsiTheme="majorHAnsi" w:cstheme="majorBidi"/>
          <w:lang w:eastAsia="en-US"/>
        </w:rPr>
        <w:t>pi</w:t>
      </w:r>
      <w:r w:rsidR="001A131C" w:rsidRPr="00773D17">
        <w:rPr>
          <w:rFonts w:asciiTheme="majorHAnsi" w:eastAsiaTheme="majorEastAsia" w:hAnsiTheme="majorHAnsi" w:cstheme="majorBidi"/>
          <w:lang w:eastAsia="en-US"/>
        </w:rPr>
        <w:t xml:space="preserve">s przedmiotu </w:t>
      </w:r>
      <w:r w:rsidR="00A84D16">
        <w:rPr>
          <w:rFonts w:asciiTheme="majorHAnsi" w:eastAsiaTheme="majorEastAsia" w:hAnsiTheme="majorHAnsi" w:cstheme="majorBidi"/>
          <w:lang w:eastAsia="en-US"/>
        </w:rPr>
        <w:t>zamówienia (</w:t>
      </w:r>
      <w:proofErr w:type="spellStart"/>
      <w:r w:rsidR="00A84D16">
        <w:rPr>
          <w:rFonts w:asciiTheme="majorHAnsi" w:eastAsiaTheme="majorEastAsia" w:hAnsiTheme="majorHAnsi" w:cstheme="majorBidi"/>
          <w:lang w:eastAsia="en-US"/>
        </w:rPr>
        <w:t>Opz</w:t>
      </w:r>
      <w:proofErr w:type="spellEnd"/>
      <w:r w:rsidR="00A84D16">
        <w:rPr>
          <w:rFonts w:asciiTheme="majorHAnsi" w:eastAsiaTheme="majorEastAsia" w:hAnsiTheme="majorHAnsi" w:cstheme="majorBidi"/>
          <w:lang w:eastAsia="en-US"/>
        </w:rPr>
        <w:t>)</w:t>
      </w:r>
      <w:r w:rsidR="00AA4F20" w:rsidRPr="00773D17">
        <w:rPr>
          <w:rFonts w:asciiTheme="majorHAnsi" w:eastAsiaTheme="majorEastAsia" w:hAnsiTheme="majorHAnsi" w:cstheme="majorBidi"/>
          <w:bCs/>
          <w:lang w:eastAsia="en-US"/>
        </w:rPr>
        <w:t xml:space="preserve"> </w:t>
      </w:r>
      <w:r w:rsidR="00A84D16">
        <w:rPr>
          <w:rFonts w:asciiTheme="majorHAnsi" w:eastAsiaTheme="majorEastAsia" w:hAnsiTheme="majorHAnsi" w:cstheme="majorBidi"/>
          <w:lang w:eastAsia="en-US"/>
        </w:rPr>
        <w:t>– załącznik nr 1</w:t>
      </w:r>
      <w:r w:rsidR="007515D3" w:rsidRPr="00773D17">
        <w:rPr>
          <w:rFonts w:asciiTheme="majorHAnsi" w:eastAsiaTheme="majorEastAsia" w:hAnsiTheme="majorHAnsi" w:cstheme="majorBidi"/>
          <w:lang w:eastAsia="en-US"/>
        </w:rPr>
        <w:t xml:space="preserve"> do S</w:t>
      </w:r>
      <w:r w:rsidR="00AA4F20" w:rsidRPr="00773D17">
        <w:rPr>
          <w:rFonts w:asciiTheme="majorHAnsi" w:eastAsiaTheme="majorEastAsia" w:hAnsiTheme="majorHAnsi" w:cstheme="majorBidi"/>
          <w:lang w:eastAsia="en-US"/>
        </w:rPr>
        <w:t xml:space="preserve">WZ, </w:t>
      </w:r>
    </w:p>
    <w:p w14:paraId="0720C4B8" w14:textId="7F056CC0" w:rsidR="00AA4F20" w:rsidRPr="00656AD4" w:rsidRDefault="001C6A9E" w:rsidP="006374A7">
      <w:pPr>
        <w:numPr>
          <w:ilvl w:val="0"/>
          <w:numId w:val="4"/>
        </w:numPr>
        <w:spacing w:after="200" w:line="252" w:lineRule="auto"/>
        <w:contextualSpacing/>
        <w:jc w:val="both"/>
        <w:rPr>
          <w:rFonts w:asciiTheme="majorHAnsi" w:eastAsiaTheme="majorEastAsia" w:hAnsiTheme="majorHAnsi" w:cstheme="majorBidi"/>
          <w:lang w:eastAsia="en-US"/>
        </w:rPr>
      </w:pPr>
      <w:r>
        <w:rPr>
          <w:rFonts w:asciiTheme="majorHAnsi" w:eastAsiaTheme="majorEastAsia" w:hAnsiTheme="majorHAnsi" w:cstheme="majorBidi"/>
          <w:lang w:eastAsia="en-US"/>
        </w:rPr>
        <w:t>p</w:t>
      </w:r>
      <w:r w:rsidR="00A87478" w:rsidRPr="00773D17">
        <w:rPr>
          <w:rFonts w:asciiTheme="majorHAnsi" w:eastAsiaTheme="majorEastAsia" w:hAnsiTheme="majorHAnsi" w:cstheme="majorBidi"/>
          <w:lang w:eastAsia="en-US"/>
        </w:rPr>
        <w:t>rojektowane postanowienia umowy</w:t>
      </w:r>
      <w:r w:rsidR="007515D3" w:rsidRPr="00773D17">
        <w:rPr>
          <w:rFonts w:asciiTheme="majorHAnsi" w:eastAsiaTheme="majorEastAsia" w:hAnsiTheme="majorHAnsi" w:cstheme="majorBidi"/>
          <w:lang w:eastAsia="en-US"/>
        </w:rPr>
        <w:t xml:space="preserve"> –</w:t>
      </w:r>
      <w:r>
        <w:rPr>
          <w:rFonts w:asciiTheme="majorHAnsi" w:eastAsiaTheme="majorEastAsia" w:hAnsiTheme="majorHAnsi" w:cstheme="majorBidi"/>
          <w:lang w:eastAsia="en-US"/>
        </w:rPr>
        <w:t xml:space="preserve"> </w:t>
      </w:r>
      <w:r w:rsidR="00A84D16">
        <w:rPr>
          <w:rFonts w:asciiTheme="majorHAnsi" w:eastAsiaTheme="majorEastAsia" w:hAnsiTheme="majorHAnsi" w:cstheme="majorBidi"/>
          <w:lang w:eastAsia="en-US"/>
        </w:rPr>
        <w:t>załącznik nr 11</w:t>
      </w:r>
      <w:r w:rsidR="00656AD4">
        <w:rPr>
          <w:rFonts w:asciiTheme="majorHAnsi" w:eastAsiaTheme="majorEastAsia" w:hAnsiTheme="majorHAnsi" w:cstheme="majorBidi"/>
          <w:lang w:eastAsia="en-US"/>
        </w:rPr>
        <w:t xml:space="preserve"> do SWZ</w:t>
      </w:r>
    </w:p>
    <w:p w14:paraId="0F2774EE" w14:textId="228EF9BB" w:rsidR="00AA4F20" w:rsidRPr="00773D17" w:rsidRDefault="00AA4F20" w:rsidP="00AA4F20">
      <w:pPr>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Wszystkie wymagania określone w dokumentach wskazanych powyżej stanowią wymagania minimalne, a ich spełnienie jest obligatoryjne. Niespełnienie ww. wymagań minimalnych </w:t>
      </w:r>
      <w:r w:rsidR="001C6A9E" w:rsidRPr="00773D17">
        <w:rPr>
          <w:rFonts w:asciiTheme="majorHAnsi" w:eastAsiaTheme="majorEastAsia" w:hAnsiTheme="majorHAnsi" w:cstheme="majorBidi"/>
          <w:lang w:eastAsia="en-US"/>
        </w:rPr>
        <w:t xml:space="preserve">będzie </w:t>
      </w:r>
      <w:r w:rsidRPr="00773D17">
        <w:rPr>
          <w:rFonts w:asciiTheme="majorHAnsi" w:eastAsiaTheme="majorEastAsia" w:hAnsiTheme="majorHAnsi" w:cstheme="majorBidi"/>
          <w:lang w:eastAsia="en-US"/>
        </w:rPr>
        <w:t>skutkować odrzuce</w:t>
      </w:r>
      <w:r w:rsidR="00A87478" w:rsidRPr="00773D17">
        <w:rPr>
          <w:rFonts w:asciiTheme="majorHAnsi" w:eastAsiaTheme="majorEastAsia" w:hAnsiTheme="majorHAnsi" w:cstheme="majorBidi"/>
          <w:lang w:eastAsia="en-US"/>
        </w:rPr>
        <w:t>niem oferty jako niezgodnej z warunkami zamówienia</w:t>
      </w:r>
      <w:r w:rsidRPr="00773D17">
        <w:rPr>
          <w:rFonts w:asciiTheme="majorHAnsi" w:eastAsiaTheme="majorEastAsia" w:hAnsiTheme="majorHAnsi" w:cstheme="majorBidi"/>
          <w:lang w:eastAsia="en-US"/>
        </w:rPr>
        <w:t xml:space="preserve"> na podstawie art. </w:t>
      </w:r>
      <w:r w:rsidR="00A87478" w:rsidRPr="00773D17">
        <w:rPr>
          <w:rFonts w:asciiTheme="majorHAnsi" w:eastAsiaTheme="majorEastAsia" w:hAnsiTheme="majorHAnsi" w:cstheme="majorBidi"/>
          <w:lang w:eastAsia="en-US"/>
        </w:rPr>
        <w:t>226 ust. 1 pkt 5</w:t>
      </w:r>
      <w:r w:rsidRPr="00773D17">
        <w:rPr>
          <w:rFonts w:asciiTheme="majorHAnsi" w:eastAsiaTheme="majorEastAsia" w:hAnsiTheme="majorHAnsi" w:cstheme="majorBidi"/>
          <w:lang w:eastAsia="en-US"/>
        </w:rPr>
        <w:t xml:space="preserve"> ustawy </w:t>
      </w:r>
      <w:proofErr w:type="spellStart"/>
      <w:r w:rsidRPr="00773D17">
        <w:rPr>
          <w:rFonts w:asciiTheme="majorHAnsi" w:eastAsiaTheme="majorEastAsia" w:hAnsiTheme="majorHAnsi" w:cstheme="majorBidi"/>
          <w:lang w:eastAsia="en-US"/>
        </w:rPr>
        <w:t>Pzp</w:t>
      </w:r>
      <w:proofErr w:type="spellEnd"/>
      <w:r w:rsidRPr="00773D17">
        <w:rPr>
          <w:rFonts w:asciiTheme="majorHAnsi" w:eastAsiaTheme="majorEastAsia" w:hAnsiTheme="majorHAnsi" w:cstheme="majorBidi"/>
          <w:lang w:eastAsia="en-US"/>
        </w:rPr>
        <w:t>.</w:t>
      </w:r>
    </w:p>
    <w:p w14:paraId="0420DF57" w14:textId="77777777" w:rsidR="00AA4F20" w:rsidRPr="00773D17" w:rsidRDefault="00AA4F20" w:rsidP="00AA4F20">
      <w:pPr>
        <w:jc w:val="both"/>
        <w:rPr>
          <w:rFonts w:asciiTheme="majorHAnsi" w:hAnsiTheme="majorHAnsi"/>
          <w:b/>
        </w:rPr>
      </w:pPr>
    </w:p>
    <w:p w14:paraId="103EF0F4" w14:textId="0173EFFD" w:rsidR="00AA4F20" w:rsidRPr="00773D17" w:rsidRDefault="00EC45FB" w:rsidP="00123E24">
      <w:pPr>
        <w:numPr>
          <w:ilvl w:val="0"/>
          <w:numId w:val="9"/>
        </w:numPr>
        <w:spacing w:after="200" w:line="252" w:lineRule="auto"/>
        <w:contextualSpacing/>
        <w:jc w:val="both"/>
        <w:rPr>
          <w:rFonts w:asciiTheme="majorHAnsi" w:eastAsiaTheme="majorEastAsia" w:hAnsiTheme="majorHAnsi" w:cstheme="majorBidi"/>
          <w:b/>
          <w:lang w:eastAsia="en-US"/>
        </w:rPr>
      </w:pPr>
      <w:r w:rsidRPr="00773D17">
        <w:rPr>
          <w:rFonts w:asciiTheme="majorHAnsi" w:eastAsiaTheme="majorEastAsia" w:hAnsiTheme="majorHAnsi" w:cstheme="majorBidi"/>
          <w:b/>
          <w:lang w:eastAsia="en-US"/>
        </w:rPr>
        <w:t>Gwarancja i rękojmia</w:t>
      </w:r>
    </w:p>
    <w:p w14:paraId="59AE7E28" w14:textId="7BBA0653" w:rsidR="00AA4F20" w:rsidRPr="00773D17" w:rsidRDefault="00AA4F20" w:rsidP="000521B3">
      <w:pPr>
        <w:numPr>
          <w:ilvl w:val="0"/>
          <w:numId w:val="4"/>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Wymagany okres gwarancji na wykonany przedmiot umowy – </w:t>
      </w:r>
      <w:r w:rsidR="00A84D16">
        <w:rPr>
          <w:rFonts w:asciiTheme="majorHAnsi" w:eastAsiaTheme="majorEastAsia" w:hAnsiTheme="majorHAnsi" w:cstheme="majorBidi"/>
          <w:lang w:eastAsia="en-US"/>
        </w:rPr>
        <w:t>36</w:t>
      </w:r>
      <w:r w:rsidR="001C6A9E">
        <w:rPr>
          <w:rFonts w:asciiTheme="majorHAnsi" w:eastAsiaTheme="majorEastAsia" w:hAnsiTheme="majorHAnsi" w:cstheme="majorBidi"/>
          <w:lang w:eastAsia="en-US"/>
        </w:rPr>
        <w:t xml:space="preserve"> </w:t>
      </w:r>
      <w:r w:rsidRPr="00773D17">
        <w:rPr>
          <w:rFonts w:asciiTheme="majorHAnsi" w:eastAsiaTheme="majorEastAsia" w:hAnsiTheme="majorHAnsi" w:cstheme="majorBidi"/>
          <w:lang w:eastAsia="en-US"/>
        </w:rPr>
        <w:t xml:space="preserve">miesięcy. </w:t>
      </w:r>
    </w:p>
    <w:p w14:paraId="135DFB05" w14:textId="588C4131" w:rsidR="00447382" w:rsidRPr="00A84D16" w:rsidRDefault="00AA4F20" w:rsidP="00A84D16">
      <w:pPr>
        <w:numPr>
          <w:ilvl w:val="0"/>
          <w:numId w:val="4"/>
        </w:numPr>
        <w:spacing w:after="200" w:line="252" w:lineRule="auto"/>
        <w:contextualSpacing/>
        <w:jc w:val="both"/>
        <w:rPr>
          <w:rFonts w:asciiTheme="majorHAnsi" w:eastAsiaTheme="majorEastAsia" w:hAnsiTheme="majorHAnsi" w:cstheme="majorBidi"/>
          <w:lang w:eastAsia="en-US"/>
        </w:rPr>
      </w:pPr>
      <w:r w:rsidRPr="00773D17">
        <w:rPr>
          <w:rFonts w:asciiTheme="majorHAnsi" w:eastAsiaTheme="majorEastAsia" w:hAnsiTheme="majorHAnsi" w:cstheme="majorBidi"/>
          <w:lang w:eastAsia="en-US"/>
        </w:rPr>
        <w:t xml:space="preserve">Wymagany okres rękojmi na wykonany przedmiot umowy </w:t>
      </w:r>
      <w:r w:rsidR="001C6A9E">
        <w:rPr>
          <w:rFonts w:asciiTheme="majorHAnsi" w:eastAsiaTheme="majorEastAsia" w:hAnsiTheme="majorHAnsi" w:cstheme="majorBidi"/>
          <w:lang w:eastAsia="en-US"/>
        </w:rPr>
        <w:t xml:space="preserve">– </w:t>
      </w:r>
      <w:r w:rsidR="00A84D16">
        <w:rPr>
          <w:rFonts w:asciiTheme="majorHAnsi" w:eastAsiaTheme="majorEastAsia" w:hAnsiTheme="majorHAnsi" w:cstheme="majorBidi"/>
          <w:lang w:eastAsia="en-US"/>
        </w:rPr>
        <w:t xml:space="preserve">36 </w:t>
      </w:r>
      <w:r w:rsidRPr="00773D17">
        <w:rPr>
          <w:rFonts w:asciiTheme="majorHAnsi" w:eastAsiaTheme="majorEastAsia" w:hAnsiTheme="majorHAnsi" w:cstheme="majorBidi"/>
          <w:lang w:eastAsia="en-US"/>
        </w:rPr>
        <w:t>miesięcy</w:t>
      </w:r>
      <w:r w:rsidR="001C6A9E">
        <w:rPr>
          <w:rFonts w:asciiTheme="majorHAnsi" w:eastAsiaTheme="majorEastAsia" w:hAnsiTheme="majorHAnsi" w:cstheme="majorBidi"/>
          <w:lang w:eastAsia="en-US"/>
        </w:rPr>
        <w:t>.</w:t>
      </w:r>
    </w:p>
    <w:p w14:paraId="4F8E1397" w14:textId="77777777" w:rsidR="00EC45FB" w:rsidRPr="00773D17" w:rsidRDefault="00EC45FB" w:rsidP="00070355">
      <w:pPr>
        <w:jc w:val="both"/>
        <w:rPr>
          <w:rFonts w:asciiTheme="majorHAnsi" w:hAnsiTheme="majorHAnsi"/>
          <w:color w:val="FF0000"/>
        </w:rPr>
      </w:pPr>
    </w:p>
    <w:p w14:paraId="37F8EB5C" w14:textId="44213F61" w:rsidR="00AA4F20" w:rsidRPr="00773D17" w:rsidRDefault="00EC45FB"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Termin </w:t>
      </w:r>
      <w:r w:rsidR="00F04C1F" w:rsidRPr="00773D17">
        <w:rPr>
          <w:rFonts w:asciiTheme="majorHAnsi" w:hAnsiTheme="majorHAnsi" w:cstheme="majorBidi"/>
          <w:b/>
          <w:lang w:eastAsia="en-US"/>
        </w:rPr>
        <w:t xml:space="preserve">wykonania zamówienia </w:t>
      </w:r>
    </w:p>
    <w:p w14:paraId="58D6252B" w14:textId="77777777" w:rsidR="000F0283" w:rsidRDefault="000F0283" w:rsidP="00AA4F20">
      <w:pPr>
        <w:jc w:val="both"/>
        <w:rPr>
          <w:rFonts w:asciiTheme="majorHAnsi" w:eastAsiaTheme="majorEastAsia" w:hAnsiTheme="majorHAnsi" w:cstheme="majorBidi"/>
          <w:lang w:eastAsia="en-US"/>
        </w:rPr>
      </w:pPr>
    </w:p>
    <w:p w14:paraId="4771156F" w14:textId="628D0F71" w:rsidR="00F04C1F" w:rsidRDefault="00AA4F20" w:rsidP="00AA4F20">
      <w:pPr>
        <w:jc w:val="both"/>
        <w:rPr>
          <w:rFonts w:asciiTheme="majorHAnsi" w:eastAsiaTheme="majorEastAsia" w:hAnsiTheme="majorHAnsi" w:cstheme="majorBidi"/>
          <w:b/>
          <w:lang w:eastAsia="en-US"/>
        </w:rPr>
      </w:pPr>
      <w:r w:rsidRPr="00773D17">
        <w:rPr>
          <w:rFonts w:asciiTheme="majorHAnsi" w:eastAsiaTheme="majorEastAsia" w:hAnsiTheme="majorHAnsi" w:cstheme="majorBidi"/>
          <w:lang w:eastAsia="en-US"/>
        </w:rPr>
        <w:t>Zamawiający wymaga</w:t>
      </w:r>
      <w:r w:rsidR="000F0283">
        <w:rPr>
          <w:rFonts w:asciiTheme="majorHAnsi" w:eastAsiaTheme="majorEastAsia" w:hAnsiTheme="majorHAnsi" w:cstheme="majorBidi"/>
          <w:lang w:eastAsia="en-US"/>
        </w:rPr>
        <w:t>,</w:t>
      </w:r>
      <w:r w:rsidRPr="00773D17">
        <w:rPr>
          <w:rFonts w:asciiTheme="majorHAnsi" w:eastAsiaTheme="majorEastAsia" w:hAnsiTheme="majorHAnsi" w:cstheme="majorBidi"/>
          <w:lang w:eastAsia="en-US"/>
        </w:rPr>
        <w:t xml:space="preserve"> aby zamówienie zostało wykonane </w:t>
      </w:r>
      <w:r w:rsidR="00F04C1F" w:rsidRPr="00773D17">
        <w:rPr>
          <w:rFonts w:asciiTheme="majorHAnsi" w:eastAsiaTheme="majorEastAsia" w:hAnsiTheme="majorHAnsi" w:cstheme="majorBidi"/>
          <w:b/>
          <w:lang w:eastAsia="en-US"/>
        </w:rPr>
        <w:t>w terminie</w:t>
      </w:r>
      <w:r w:rsidR="000F0283">
        <w:rPr>
          <w:rFonts w:asciiTheme="majorHAnsi" w:eastAsiaTheme="majorEastAsia" w:hAnsiTheme="majorHAnsi" w:cstheme="majorBidi"/>
          <w:b/>
          <w:lang w:eastAsia="en-US"/>
        </w:rPr>
        <w:t xml:space="preserve"> </w:t>
      </w:r>
      <w:r w:rsidR="00755630">
        <w:rPr>
          <w:rFonts w:asciiTheme="majorHAnsi" w:eastAsiaTheme="majorEastAsia" w:hAnsiTheme="majorHAnsi" w:cstheme="majorBidi"/>
          <w:b/>
          <w:lang w:eastAsia="en-US"/>
        </w:rPr>
        <w:t>20</w:t>
      </w:r>
      <w:r w:rsidR="00407B7F">
        <w:rPr>
          <w:rFonts w:asciiTheme="majorHAnsi" w:eastAsiaTheme="majorEastAsia" w:hAnsiTheme="majorHAnsi" w:cstheme="majorBidi"/>
          <w:b/>
          <w:lang w:eastAsia="en-US"/>
        </w:rPr>
        <w:t xml:space="preserve"> </w:t>
      </w:r>
      <w:r w:rsidR="00F04C1F" w:rsidRPr="00773D17">
        <w:rPr>
          <w:rFonts w:asciiTheme="majorHAnsi" w:eastAsiaTheme="majorEastAsia" w:hAnsiTheme="majorHAnsi" w:cstheme="majorBidi"/>
          <w:b/>
          <w:lang w:eastAsia="en-US"/>
        </w:rPr>
        <w:t>m</w:t>
      </w:r>
      <w:r w:rsidR="00407B7F">
        <w:rPr>
          <w:rFonts w:asciiTheme="majorHAnsi" w:eastAsiaTheme="majorEastAsia" w:hAnsiTheme="majorHAnsi" w:cstheme="majorBidi"/>
          <w:b/>
          <w:lang w:eastAsia="en-US"/>
        </w:rPr>
        <w:t>iesięcy</w:t>
      </w:r>
      <w:r w:rsidR="00755630">
        <w:rPr>
          <w:rFonts w:asciiTheme="majorHAnsi" w:eastAsiaTheme="majorEastAsia" w:hAnsiTheme="majorHAnsi" w:cstheme="majorBidi"/>
          <w:b/>
          <w:lang w:eastAsia="en-US"/>
        </w:rPr>
        <w:t xml:space="preserve"> od dnia przekazania placu budowy</w:t>
      </w:r>
      <w:r w:rsidR="00F04C1F" w:rsidRPr="00773D17">
        <w:rPr>
          <w:rFonts w:asciiTheme="majorHAnsi" w:eastAsiaTheme="majorEastAsia" w:hAnsiTheme="majorHAnsi" w:cstheme="majorBidi"/>
          <w:b/>
          <w:lang w:eastAsia="en-US"/>
        </w:rPr>
        <w:t>.</w:t>
      </w:r>
    </w:p>
    <w:p w14:paraId="7855009E" w14:textId="49406102" w:rsidR="00407B7F" w:rsidRPr="00773D17" w:rsidRDefault="00407B7F" w:rsidP="00AA4F20">
      <w:pPr>
        <w:jc w:val="both"/>
        <w:rPr>
          <w:rFonts w:asciiTheme="majorHAnsi" w:eastAsiaTheme="majorEastAsia" w:hAnsiTheme="majorHAnsi" w:cstheme="majorBidi"/>
          <w:b/>
          <w:lang w:eastAsia="en-US"/>
        </w:rPr>
      </w:pPr>
      <w:r>
        <w:rPr>
          <w:rFonts w:asciiTheme="majorHAnsi" w:eastAsiaTheme="majorEastAsia" w:hAnsiTheme="majorHAnsi" w:cstheme="majorBidi"/>
          <w:b/>
          <w:lang w:eastAsia="en-US"/>
        </w:rPr>
        <w:t>Realizacja robót budowlanych zgodnie z zawartym kontraktem będzie się odbyw</w:t>
      </w:r>
      <w:r w:rsidR="00755630">
        <w:rPr>
          <w:rFonts w:asciiTheme="majorHAnsi" w:eastAsiaTheme="majorEastAsia" w:hAnsiTheme="majorHAnsi" w:cstheme="majorBidi"/>
          <w:b/>
          <w:lang w:eastAsia="en-US"/>
        </w:rPr>
        <w:t>ać przez 8 miesięcy 2021 r. i 12</w:t>
      </w:r>
      <w:r>
        <w:rPr>
          <w:rFonts w:asciiTheme="majorHAnsi" w:eastAsiaTheme="majorEastAsia" w:hAnsiTheme="majorHAnsi" w:cstheme="majorBidi"/>
          <w:b/>
          <w:lang w:eastAsia="en-US"/>
        </w:rPr>
        <w:t xml:space="preserve"> miesięcy 2022 r.</w:t>
      </w:r>
    </w:p>
    <w:p w14:paraId="3037F29E" w14:textId="4B7E256D" w:rsidR="00EC45FB" w:rsidRPr="00773D17" w:rsidRDefault="00EC45FB" w:rsidP="00AA4F20">
      <w:pPr>
        <w:jc w:val="both"/>
        <w:rPr>
          <w:rFonts w:asciiTheme="majorHAnsi" w:eastAsiaTheme="majorEastAsia" w:hAnsiTheme="majorHAnsi" w:cstheme="majorBidi"/>
          <w:b/>
          <w:color w:val="FF0000"/>
          <w:lang w:eastAsia="en-US"/>
        </w:rPr>
      </w:pPr>
    </w:p>
    <w:p w14:paraId="14051EC8" w14:textId="023C93C6" w:rsidR="00587F52" w:rsidRPr="00773D17" w:rsidRDefault="00F04C1F"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Informacja o warunkach udziału w postępowaniu o udzielenie zamówienia</w:t>
      </w:r>
    </w:p>
    <w:p w14:paraId="2F0FC1BB" w14:textId="77777777" w:rsidR="000F0283" w:rsidRDefault="000F0283" w:rsidP="00AA4F20">
      <w:pPr>
        <w:jc w:val="both"/>
        <w:rPr>
          <w:rFonts w:asciiTheme="majorHAnsi" w:eastAsiaTheme="majorEastAsia" w:hAnsiTheme="majorHAnsi" w:cs="Arial"/>
          <w:lang w:eastAsia="en-US"/>
        </w:rPr>
      </w:pPr>
    </w:p>
    <w:p w14:paraId="1638877B" w14:textId="225B79B9" w:rsidR="00F04C1F" w:rsidRDefault="00F04C1F" w:rsidP="00AA4F20">
      <w:pPr>
        <w:jc w:val="both"/>
        <w:rPr>
          <w:rFonts w:asciiTheme="majorHAnsi" w:eastAsiaTheme="majorEastAsia" w:hAnsiTheme="majorHAnsi" w:cs="Arial"/>
          <w:b/>
          <w:lang w:eastAsia="en-US"/>
        </w:rPr>
      </w:pPr>
      <w:r w:rsidRPr="00773D17">
        <w:rPr>
          <w:rFonts w:asciiTheme="majorHAnsi" w:eastAsiaTheme="majorEastAsia" w:hAnsiTheme="majorHAnsi" w:cs="Arial"/>
          <w:lang w:eastAsia="en-US"/>
        </w:rPr>
        <w:t xml:space="preserve">Na podstawie art. 112 </w:t>
      </w:r>
      <w:r w:rsidR="00DB65A7" w:rsidRPr="00773D17">
        <w:rPr>
          <w:rFonts w:asciiTheme="majorHAnsi" w:eastAsiaTheme="majorEastAsia" w:hAnsiTheme="majorHAnsi" w:cs="Arial"/>
          <w:lang w:eastAsia="en-US"/>
        </w:rPr>
        <w:t xml:space="preserve">ustawy </w:t>
      </w:r>
      <w:proofErr w:type="spellStart"/>
      <w:r w:rsidR="00DB65A7" w:rsidRPr="00773D17">
        <w:rPr>
          <w:rFonts w:asciiTheme="majorHAnsi" w:eastAsiaTheme="majorEastAsia" w:hAnsiTheme="majorHAnsi" w:cs="Arial"/>
          <w:lang w:eastAsia="en-US"/>
        </w:rPr>
        <w:t>Pzp</w:t>
      </w:r>
      <w:proofErr w:type="spellEnd"/>
      <w:r w:rsidR="00DB65A7" w:rsidRPr="00773D17">
        <w:rPr>
          <w:rFonts w:asciiTheme="majorHAnsi" w:eastAsiaTheme="majorEastAsia" w:hAnsiTheme="majorHAnsi" w:cs="Arial"/>
          <w:lang w:eastAsia="en-US"/>
        </w:rPr>
        <w:t>, z</w:t>
      </w:r>
      <w:r w:rsidR="00193EE0">
        <w:rPr>
          <w:rFonts w:asciiTheme="majorHAnsi" w:eastAsiaTheme="majorEastAsia" w:hAnsiTheme="majorHAnsi" w:cs="Arial"/>
          <w:lang w:eastAsia="en-US"/>
        </w:rPr>
        <w:t xml:space="preserve">amawiający określa </w:t>
      </w:r>
      <w:r w:rsidRPr="00773D17">
        <w:rPr>
          <w:rFonts w:asciiTheme="majorHAnsi" w:eastAsiaTheme="majorEastAsia" w:hAnsiTheme="majorHAnsi" w:cs="Arial"/>
          <w:lang w:eastAsia="en-US"/>
        </w:rPr>
        <w:t>warunki</w:t>
      </w:r>
      <w:r w:rsidR="00AA4F20" w:rsidRPr="00773D17">
        <w:rPr>
          <w:rFonts w:asciiTheme="majorHAnsi" w:eastAsiaTheme="majorEastAsia" w:hAnsiTheme="majorHAnsi" w:cs="Arial"/>
          <w:lang w:eastAsia="en-US"/>
        </w:rPr>
        <w:t xml:space="preserve"> udziału w postępowaniu </w:t>
      </w:r>
      <w:r w:rsidR="00193EE0">
        <w:rPr>
          <w:rFonts w:asciiTheme="majorHAnsi" w:eastAsiaTheme="majorEastAsia" w:hAnsiTheme="majorHAnsi" w:cs="Arial"/>
          <w:b/>
          <w:lang w:eastAsia="en-US"/>
        </w:rPr>
        <w:t>dotyczące</w:t>
      </w:r>
      <w:r w:rsidRPr="00773D17">
        <w:rPr>
          <w:rFonts w:asciiTheme="majorHAnsi" w:eastAsiaTheme="majorEastAsia" w:hAnsiTheme="majorHAnsi" w:cs="Arial"/>
          <w:b/>
          <w:lang w:eastAsia="en-US"/>
        </w:rPr>
        <w:t>:</w:t>
      </w:r>
    </w:p>
    <w:p w14:paraId="1B0ACB5C" w14:textId="77777777" w:rsidR="000F0283" w:rsidRPr="00773D17" w:rsidRDefault="000F0283" w:rsidP="00AA4F20">
      <w:pPr>
        <w:jc w:val="both"/>
        <w:rPr>
          <w:rFonts w:asciiTheme="majorHAnsi" w:eastAsiaTheme="majorEastAsia" w:hAnsiTheme="majorHAnsi" w:cs="Arial"/>
          <w:b/>
          <w:lang w:eastAsia="en-US"/>
        </w:rPr>
      </w:pPr>
    </w:p>
    <w:p w14:paraId="1D699B0C" w14:textId="59F54EA6" w:rsidR="00DB65A7" w:rsidRPr="00773D17" w:rsidRDefault="002E2F67" w:rsidP="00123E24">
      <w:pPr>
        <w:numPr>
          <w:ilvl w:val="0"/>
          <w:numId w:val="28"/>
        </w:numPr>
        <w:jc w:val="both"/>
        <w:rPr>
          <w:rFonts w:asciiTheme="majorHAnsi" w:eastAsiaTheme="majorEastAsia" w:hAnsiTheme="majorHAnsi" w:cstheme="majorBidi"/>
          <w:b/>
          <w:u w:val="single"/>
          <w:lang w:eastAsia="en-US"/>
        </w:rPr>
      </w:pPr>
      <w:r w:rsidRPr="00773D17">
        <w:rPr>
          <w:rFonts w:asciiTheme="majorHAnsi" w:eastAsiaTheme="majorEastAsia" w:hAnsiTheme="majorHAnsi" w:cstheme="majorBidi"/>
          <w:b/>
          <w:u w:val="single"/>
          <w:lang w:eastAsia="en-US"/>
        </w:rPr>
        <w:t>zdolności do wyst</w:t>
      </w:r>
      <w:r w:rsidR="00DB65A7" w:rsidRPr="00773D17">
        <w:rPr>
          <w:rFonts w:asciiTheme="majorHAnsi" w:eastAsiaTheme="majorEastAsia" w:hAnsiTheme="majorHAnsi" w:cstheme="majorBidi"/>
          <w:b/>
          <w:u w:val="single"/>
          <w:lang w:eastAsia="en-US"/>
        </w:rPr>
        <w:t>ępowania w obrocie gospodarczym</w:t>
      </w:r>
      <w:r w:rsidR="000F0283">
        <w:rPr>
          <w:rFonts w:asciiTheme="majorHAnsi" w:eastAsiaTheme="majorEastAsia" w:hAnsiTheme="majorHAnsi" w:cstheme="majorBidi"/>
          <w:b/>
          <w:u w:val="single"/>
          <w:lang w:eastAsia="en-US"/>
        </w:rPr>
        <w:t>:</w:t>
      </w:r>
    </w:p>
    <w:p w14:paraId="20E58E82" w14:textId="379A2A96" w:rsidR="000F0283" w:rsidRPr="00193EE0" w:rsidRDefault="00193EE0" w:rsidP="00193EE0">
      <w:pPr>
        <w:autoSpaceDE w:val="0"/>
        <w:autoSpaceDN w:val="0"/>
        <w:adjustRightInd w:val="0"/>
        <w:ind w:left="-142"/>
        <w:rPr>
          <w:rFonts w:asciiTheme="majorHAnsi" w:hAnsiTheme="majorHAnsi"/>
          <w:sz w:val="22"/>
          <w:szCs w:val="22"/>
        </w:rPr>
      </w:pPr>
      <w:r>
        <w:rPr>
          <w:rFonts w:asciiTheme="majorHAnsi" w:eastAsiaTheme="majorEastAsia" w:hAnsiTheme="majorHAnsi" w:cstheme="majorBidi"/>
          <w:lang w:eastAsia="en-US"/>
        </w:rPr>
        <w:lastRenderedPageBreak/>
        <w:t xml:space="preserve">Zamawiający </w:t>
      </w:r>
      <w:r w:rsidRPr="00193EE0">
        <w:rPr>
          <w:rFonts w:asciiTheme="majorHAnsi" w:hAnsiTheme="majorHAnsi"/>
          <w:sz w:val="22"/>
          <w:szCs w:val="22"/>
        </w:rPr>
        <w:t>nie wyznacza szczegółowego warunku w tym zakresie. Ocena spełnienia wyżej wskazanego warunku nastąpi na podstawie przedstawionego przez</w:t>
      </w:r>
      <w:r w:rsidR="00877CEE">
        <w:rPr>
          <w:rFonts w:asciiTheme="majorHAnsi" w:hAnsiTheme="majorHAnsi"/>
          <w:sz w:val="22"/>
          <w:szCs w:val="22"/>
        </w:rPr>
        <w:t xml:space="preserve"> Wykonawcę oświadczenia wstępnego</w:t>
      </w:r>
      <w:r>
        <w:rPr>
          <w:rFonts w:asciiTheme="majorHAnsi" w:hAnsiTheme="majorHAnsi"/>
          <w:sz w:val="22"/>
          <w:szCs w:val="22"/>
        </w:rPr>
        <w:t>.</w:t>
      </w:r>
    </w:p>
    <w:p w14:paraId="3503CFC9" w14:textId="16E0E7B9" w:rsidR="00896A57" w:rsidRPr="00773D17" w:rsidRDefault="00896A57" w:rsidP="00193EE0">
      <w:pPr>
        <w:jc w:val="both"/>
        <w:rPr>
          <w:rFonts w:asciiTheme="majorHAnsi" w:eastAsiaTheme="majorEastAsia" w:hAnsiTheme="majorHAnsi" w:cstheme="majorBidi"/>
          <w:i/>
          <w:color w:val="002060"/>
          <w:lang w:eastAsia="en-US"/>
        </w:rPr>
      </w:pPr>
    </w:p>
    <w:p w14:paraId="6887E443" w14:textId="08E69484" w:rsidR="002E2F67" w:rsidRPr="00773D17" w:rsidRDefault="002E2F67" w:rsidP="00123E24">
      <w:pPr>
        <w:numPr>
          <w:ilvl w:val="0"/>
          <w:numId w:val="28"/>
        </w:numPr>
        <w:jc w:val="both"/>
        <w:rPr>
          <w:rFonts w:asciiTheme="majorHAnsi" w:eastAsiaTheme="majorEastAsia" w:hAnsiTheme="majorHAnsi" w:cstheme="majorBidi"/>
          <w:b/>
          <w:u w:val="single"/>
          <w:lang w:eastAsia="en-US"/>
        </w:rPr>
      </w:pPr>
      <w:r w:rsidRPr="00773D17">
        <w:rPr>
          <w:rFonts w:asciiTheme="majorHAnsi" w:eastAsiaTheme="majorEastAsia" w:hAnsiTheme="majorHAnsi" w:cstheme="majorBidi"/>
          <w:b/>
          <w:u w:val="single"/>
          <w:lang w:eastAsia="en-US"/>
        </w:rPr>
        <w:t>sytuacji ekonomicznej lub finansowej</w:t>
      </w:r>
      <w:r w:rsidR="000F0283">
        <w:rPr>
          <w:rFonts w:asciiTheme="majorHAnsi" w:eastAsiaTheme="majorEastAsia" w:hAnsiTheme="majorHAnsi" w:cstheme="majorBidi"/>
          <w:b/>
          <w:u w:val="single"/>
          <w:lang w:eastAsia="en-US"/>
        </w:rPr>
        <w:t>:</w:t>
      </w:r>
    </w:p>
    <w:p w14:paraId="256ACCF7" w14:textId="77777777" w:rsidR="00DA0152" w:rsidRDefault="00DB65A7" w:rsidP="00DA0152">
      <w:pPr>
        <w:ind w:hanging="142"/>
        <w:jc w:val="both"/>
        <w:rPr>
          <w:rFonts w:asciiTheme="majorHAnsi" w:hAnsiTheme="majorHAnsi"/>
        </w:rPr>
      </w:pPr>
      <w:r w:rsidRPr="00773D17">
        <w:rPr>
          <w:rFonts w:asciiTheme="majorHAnsi" w:eastAsiaTheme="majorEastAsia" w:hAnsiTheme="majorHAnsi" w:cstheme="majorBidi"/>
          <w:lang w:eastAsia="en-US"/>
        </w:rPr>
        <w:t xml:space="preserve">Zamawiający uzna, że wykonawca spełnia </w:t>
      </w:r>
      <w:r w:rsidRPr="002553C7">
        <w:rPr>
          <w:rFonts w:asciiTheme="majorHAnsi" w:eastAsiaTheme="majorEastAsia" w:hAnsiTheme="majorHAnsi" w:cstheme="majorBidi"/>
          <w:lang w:eastAsia="en-US"/>
        </w:rPr>
        <w:t>waru</w:t>
      </w:r>
      <w:r w:rsidR="002553C7" w:rsidRPr="002553C7">
        <w:rPr>
          <w:rFonts w:asciiTheme="majorHAnsi" w:eastAsiaTheme="majorEastAsia" w:hAnsiTheme="majorHAnsi" w:cstheme="majorBidi"/>
          <w:lang w:eastAsia="en-US"/>
        </w:rPr>
        <w:t xml:space="preserve">nek </w:t>
      </w:r>
      <w:r w:rsidR="002553C7" w:rsidRPr="002553C7">
        <w:rPr>
          <w:rFonts w:asciiTheme="majorHAnsi" w:hAnsiTheme="majorHAnsi"/>
        </w:rPr>
        <w:t>udziału w postępowaniu dotyczący sytuacji ekonomicznej lu</w:t>
      </w:r>
      <w:r w:rsidR="002553C7">
        <w:rPr>
          <w:rFonts w:asciiTheme="majorHAnsi" w:hAnsiTheme="majorHAnsi"/>
        </w:rPr>
        <w:t>b finansowej, jeżeli wykaże, że</w:t>
      </w:r>
      <w:r w:rsidR="002553C7" w:rsidRPr="002553C7">
        <w:rPr>
          <w:rFonts w:asciiTheme="majorHAnsi" w:hAnsiTheme="majorHAnsi"/>
        </w:rPr>
        <w:t xml:space="preserve"> jest ubezpieczony od odpowiedzialności cywilnej w zakresie prowadzonej działalności związanej z przedmiotem zamówienia na sumę gwarancyjną ubezpieczenia </w:t>
      </w:r>
      <w:r w:rsidR="002553C7">
        <w:rPr>
          <w:rFonts w:asciiTheme="majorHAnsi" w:hAnsiTheme="majorHAnsi"/>
        </w:rPr>
        <w:t>0,2</w:t>
      </w:r>
      <w:r w:rsidR="002553C7" w:rsidRPr="002553C7">
        <w:rPr>
          <w:rFonts w:asciiTheme="majorHAnsi" w:hAnsiTheme="majorHAnsi"/>
        </w:rPr>
        <w:t xml:space="preserve"> mln PLN</w:t>
      </w:r>
      <w:r w:rsidR="002553C7">
        <w:rPr>
          <w:rFonts w:asciiTheme="majorHAnsi" w:hAnsiTheme="majorHAnsi"/>
        </w:rPr>
        <w:t xml:space="preserve"> (dwieście </w:t>
      </w:r>
      <w:r w:rsidR="002553C7" w:rsidRPr="002553C7">
        <w:rPr>
          <w:rFonts w:asciiTheme="majorHAnsi" w:hAnsiTheme="majorHAnsi"/>
        </w:rPr>
        <w:t xml:space="preserve"> tysięcy zł)</w:t>
      </w:r>
      <w:r w:rsidR="005F2775">
        <w:rPr>
          <w:rFonts w:asciiTheme="majorHAnsi" w:hAnsiTheme="majorHAnsi"/>
        </w:rPr>
        <w:t>.</w:t>
      </w:r>
    </w:p>
    <w:p w14:paraId="6F9CC1E8" w14:textId="77777777" w:rsidR="00DA0152" w:rsidRPr="00DA0152" w:rsidRDefault="00DA0152" w:rsidP="00DA0152">
      <w:pPr>
        <w:ind w:hanging="142"/>
        <w:jc w:val="both"/>
        <w:rPr>
          <w:rFonts w:asciiTheme="majorHAnsi" w:eastAsiaTheme="majorEastAsia" w:hAnsiTheme="majorHAnsi" w:cstheme="majorBidi"/>
          <w:i/>
          <w:color w:val="002060"/>
          <w:lang w:eastAsia="en-US"/>
        </w:rPr>
      </w:pPr>
    </w:p>
    <w:p w14:paraId="23C41A6D" w14:textId="0D45EE1C" w:rsidR="00DA0152" w:rsidRPr="00DA0152" w:rsidRDefault="00DA0152" w:rsidP="00DA0152">
      <w:pPr>
        <w:ind w:hanging="142"/>
        <w:jc w:val="both"/>
        <w:rPr>
          <w:rFonts w:asciiTheme="majorHAnsi" w:eastAsiaTheme="majorEastAsia" w:hAnsiTheme="majorHAnsi" w:cstheme="majorBidi"/>
          <w:lang w:eastAsia="en-US"/>
        </w:rPr>
      </w:pPr>
      <w:r w:rsidRPr="00DA0152">
        <w:rPr>
          <w:rFonts w:asciiTheme="majorHAnsi" w:eastAsiaTheme="majorEastAsia" w:hAnsiTheme="majorHAnsi" w:cstheme="majorBidi"/>
          <w:lang w:eastAsia="en-US"/>
        </w:rPr>
        <w:t xml:space="preserve"> 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4ECD42A" w14:textId="77777777" w:rsidR="00DB65A7" w:rsidRPr="00773D17" w:rsidRDefault="00DB65A7" w:rsidP="00DA0152">
      <w:pPr>
        <w:jc w:val="both"/>
        <w:rPr>
          <w:rFonts w:asciiTheme="majorHAnsi" w:hAnsiTheme="majorHAnsi"/>
        </w:rPr>
      </w:pPr>
    </w:p>
    <w:p w14:paraId="0920B7E0" w14:textId="6B521DF3" w:rsidR="00DB65A7" w:rsidRPr="00773D17" w:rsidRDefault="002E2F67" w:rsidP="00123E24">
      <w:pPr>
        <w:numPr>
          <w:ilvl w:val="0"/>
          <w:numId w:val="28"/>
        </w:numPr>
        <w:jc w:val="both"/>
        <w:rPr>
          <w:rFonts w:asciiTheme="majorHAnsi" w:eastAsiaTheme="majorEastAsia" w:hAnsiTheme="majorHAnsi" w:cstheme="majorBidi"/>
          <w:b/>
          <w:u w:val="single"/>
          <w:lang w:eastAsia="en-US"/>
        </w:rPr>
      </w:pPr>
      <w:r w:rsidRPr="00773D17">
        <w:rPr>
          <w:rFonts w:asciiTheme="majorHAnsi" w:eastAsiaTheme="majorEastAsia" w:hAnsiTheme="majorHAnsi" w:cstheme="majorBidi"/>
          <w:b/>
          <w:u w:val="single"/>
          <w:lang w:eastAsia="en-US"/>
        </w:rPr>
        <w:t>zdolności technicznej lub zawodowej</w:t>
      </w:r>
      <w:r w:rsidR="008B58DE">
        <w:rPr>
          <w:rFonts w:asciiTheme="majorHAnsi" w:eastAsiaTheme="majorEastAsia" w:hAnsiTheme="majorHAnsi" w:cstheme="majorBidi"/>
          <w:b/>
          <w:u w:val="single"/>
          <w:lang w:eastAsia="en-US"/>
        </w:rPr>
        <w:t>:</w:t>
      </w:r>
    </w:p>
    <w:p w14:paraId="44AABC95" w14:textId="489A976B" w:rsidR="002553C7" w:rsidRPr="002553C7" w:rsidRDefault="00DB65A7" w:rsidP="005F2775">
      <w:pPr>
        <w:autoSpaceDE w:val="0"/>
        <w:autoSpaceDN w:val="0"/>
        <w:adjustRightInd w:val="0"/>
        <w:jc w:val="both"/>
        <w:rPr>
          <w:rFonts w:asciiTheme="majorHAnsi" w:hAnsiTheme="majorHAnsi"/>
        </w:rPr>
      </w:pPr>
      <w:r w:rsidRPr="00773D17">
        <w:rPr>
          <w:rFonts w:asciiTheme="majorHAnsi" w:eastAsiaTheme="majorEastAsia" w:hAnsiTheme="majorHAnsi" w:cstheme="majorBidi"/>
          <w:lang w:eastAsia="en-US"/>
        </w:rPr>
        <w:t>Zamawiający uzna, że wykonawca spełnia warunek w zakresie</w:t>
      </w:r>
      <w:r w:rsidR="002553C7">
        <w:rPr>
          <w:rFonts w:asciiTheme="majorHAnsi" w:eastAsiaTheme="majorEastAsia" w:hAnsiTheme="majorHAnsi" w:cstheme="majorBidi"/>
          <w:lang w:eastAsia="en-US"/>
        </w:rPr>
        <w:t xml:space="preserve"> zdolności technicznej i zawodowej </w:t>
      </w:r>
      <w:r w:rsidR="002553C7" w:rsidRPr="002553C7">
        <w:rPr>
          <w:rFonts w:asciiTheme="majorHAnsi" w:hAnsiTheme="majorHAnsi"/>
        </w:rPr>
        <w:t>jeżeli wykaże, że</w:t>
      </w:r>
      <w:r w:rsidR="002553C7">
        <w:rPr>
          <w:rFonts w:asciiTheme="majorHAnsi" w:hAnsiTheme="majorHAnsi"/>
        </w:rPr>
        <w:t xml:space="preserve"> </w:t>
      </w:r>
      <w:r w:rsidR="002553C7" w:rsidRPr="002553C7">
        <w:rPr>
          <w:rFonts w:asciiTheme="majorHAnsi" w:hAnsiTheme="majorHAnsi"/>
        </w:rPr>
        <w:t>dysponuje następującymi osobami skierowanymi przez wykonawcę do realizacji zamówienia publicznego, odpowiedzialnych za świadczenie usług</w:t>
      </w:r>
      <w:r w:rsidR="002553C7">
        <w:rPr>
          <w:rFonts w:asciiTheme="majorHAnsi" w:hAnsiTheme="majorHAnsi"/>
        </w:rPr>
        <w:t xml:space="preserve"> </w:t>
      </w:r>
      <w:r w:rsidR="002553C7" w:rsidRPr="002553C7">
        <w:rPr>
          <w:rFonts w:asciiTheme="majorHAnsi" w:hAnsiTheme="majorHAnsi"/>
        </w:rPr>
        <w:t>:</w:t>
      </w:r>
    </w:p>
    <w:p w14:paraId="65116B5B" w14:textId="5FFB0ECF" w:rsidR="002553C7" w:rsidRPr="002553C7" w:rsidRDefault="002553C7" w:rsidP="005F2775">
      <w:pPr>
        <w:spacing w:before="120"/>
        <w:jc w:val="both"/>
        <w:rPr>
          <w:rFonts w:asciiTheme="majorHAnsi" w:hAnsiTheme="majorHAnsi"/>
        </w:rPr>
      </w:pPr>
      <w:r w:rsidRPr="002553C7">
        <w:rPr>
          <w:rFonts w:asciiTheme="majorHAnsi" w:hAnsiTheme="majorHAnsi"/>
        </w:rPr>
        <w:t>- warunek zostanie spe</w:t>
      </w:r>
      <w:r w:rsidR="00C92E78">
        <w:rPr>
          <w:rFonts w:asciiTheme="majorHAnsi" w:hAnsiTheme="majorHAnsi"/>
        </w:rPr>
        <w:t xml:space="preserve">łniony, jeżeli Wykonawca zamieści w oświadczeniu wstępnym </w:t>
      </w:r>
      <w:r w:rsidRPr="002553C7">
        <w:rPr>
          <w:rFonts w:asciiTheme="majorHAnsi" w:hAnsiTheme="majorHAnsi"/>
        </w:rPr>
        <w:t xml:space="preserve"> wymagany wykaz osób – tzn. Zespołu Kluczowego Personelu i wykaże, że dysponuje lub będzie dysponował nimi:</w:t>
      </w:r>
    </w:p>
    <w:p w14:paraId="1B1545E8" w14:textId="603D2E0A" w:rsidR="002553C7" w:rsidRPr="002553C7" w:rsidRDefault="002553C7" w:rsidP="005F2775">
      <w:pPr>
        <w:pStyle w:val="pkt"/>
        <w:suppressAutoHyphens/>
        <w:spacing w:before="120" w:after="0"/>
        <w:ind w:left="0" w:firstLine="0"/>
        <w:rPr>
          <w:rFonts w:asciiTheme="majorHAnsi" w:hAnsiTheme="majorHAnsi"/>
          <w:szCs w:val="24"/>
        </w:rPr>
      </w:pPr>
      <w:r>
        <w:rPr>
          <w:rFonts w:asciiTheme="majorHAnsi" w:hAnsiTheme="majorHAnsi"/>
          <w:b/>
          <w:szCs w:val="24"/>
        </w:rPr>
        <w:t xml:space="preserve">a) </w:t>
      </w:r>
      <w:r w:rsidRPr="002553C7">
        <w:rPr>
          <w:rFonts w:asciiTheme="majorHAnsi" w:hAnsiTheme="majorHAnsi"/>
          <w:szCs w:val="24"/>
        </w:rPr>
        <w:t>jedną osobę na stanowisko inspektora nadzoru w zakresie robót instalacyj</w:t>
      </w:r>
      <w:r>
        <w:rPr>
          <w:rFonts w:asciiTheme="majorHAnsi" w:hAnsiTheme="majorHAnsi"/>
          <w:szCs w:val="24"/>
        </w:rPr>
        <w:t xml:space="preserve">nych sanitarnych, która posiada </w:t>
      </w:r>
      <w:r w:rsidRPr="002553C7">
        <w:rPr>
          <w:rFonts w:asciiTheme="majorHAnsi" w:hAnsiTheme="majorHAnsi"/>
          <w:szCs w:val="24"/>
        </w:rPr>
        <w:t>uprawnienia budowlane do kierowania robotami budowlanymi bez ogranicze</w:t>
      </w:r>
      <w:r w:rsidRPr="002553C7">
        <w:rPr>
          <w:rFonts w:ascii="Cambria" w:hAnsi="Cambria" w:cs="Cambria"/>
          <w:szCs w:val="24"/>
        </w:rPr>
        <w:t>ń</w:t>
      </w:r>
      <w:r w:rsidRPr="002553C7">
        <w:rPr>
          <w:rFonts w:asciiTheme="majorHAnsi" w:hAnsiTheme="majorHAnsi"/>
          <w:szCs w:val="24"/>
        </w:rPr>
        <w:t xml:space="preserve"> w specjalno</w:t>
      </w:r>
      <w:r w:rsidRPr="002553C7">
        <w:rPr>
          <w:rFonts w:ascii="Cambria" w:hAnsi="Cambria" w:cs="Cambria"/>
          <w:szCs w:val="24"/>
        </w:rPr>
        <w:t>ś</w:t>
      </w:r>
      <w:r w:rsidRPr="002553C7">
        <w:rPr>
          <w:rFonts w:asciiTheme="majorHAnsi" w:hAnsiTheme="majorHAnsi"/>
          <w:szCs w:val="24"/>
        </w:rPr>
        <w:t>ci instalacyjnej w zakresie sieci, instalacji i urz</w:t>
      </w:r>
      <w:r w:rsidRPr="002553C7">
        <w:rPr>
          <w:rFonts w:ascii="Cambria" w:hAnsi="Cambria" w:cs="Cambria"/>
          <w:szCs w:val="24"/>
        </w:rPr>
        <w:t>ą</w:t>
      </w:r>
      <w:r w:rsidRPr="002553C7">
        <w:rPr>
          <w:rFonts w:asciiTheme="majorHAnsi" w:hAnsiTheme="majorHAnsi"/>
          <w:szCs w:val="24"/>
        </w:rPr>
        <w:t>dze</w:t>
      </w:r>
      <w:r w:rsidRPr="002553C7">
        <w:rPr>
          <w:rFonts w:ascii="Cambria" w:hAnsi="Cambria" w:cs="Cambria"/>
          <w:szCs w:val="24"/>
        </w:rPr>
        <w:t>ń</w:t>
      </w:r>
      <w:r w:rsidRPr="002553C7">
        <w:rPr>
          <w:rFonts w:asciiTheme="majorHAnsi" w:hAnsiTheme="majorHAnsi"/>
          <w:szCs w:val="24"/>
        </w:rPr>
        <w:t xml:space="preserve"> cieplnych, wentylacyjnych, gazowych, </w:t>
      </w:r>
      <w:bookmarkStart w:id="0" w:name="page6"/>
      <w:bookmarkEnd w:id="0"/>
      <w:r w:rsidRPr="002553C7">
        <w:rPr>
          <w:rFonts w:asciiTheme="majorHAnsi" w:hAnsiTheme="majorHAnsi"/>
          <w:szCs w:val="24"/>
        </w:rPr>
        <w:t>wodoci</w:t>
      </w:r>
      <w:r w:rsidRPr="002553C7">
        <w:rPr>
          <w:rFonts w:ascii="Cambria" w:hAnsi="Cambria" w:cs="Cambria"/>
          <w:szCs w:val="24"/>
        </w:rPr>
        <w:t>ą</w:t>
      </w:r>
      <w:r w:rsidRPr="002553C7">
        <w:rPr>
          <w:rFonts w:asciiTheme="majorHAnsi" w:hAnsiTheme="majorHAnsi"/>
          <w:szCs w:val="24"/>
        </w:rPr>
        <w:t>gowych i kanalizacyjnych lub odpowiadaj</w:t>
      </w:r>
      <w:r w:rsidRPr="002553C7">
        <w:rPr>
          <w:rFonts w:ascii="Cambria" w:hAnsi="Cambria" w:cs="Cambria"/>
          <w:szCs w:val="24"/>
        </w:rPr>
        <w:t>ą</w:t>
      </w:r>
      <w:r w:rsidRPr="002553C7">
        <w:rPr>
          <w:rFonts w:asciiTheme="majorHAnsi" w:hAnsiTheme="majorHAnsi"/>
          <w:szCs w:val="24"/>
        </w:rPr>
        <w:t>ce im wa</w:t>
      </w:r>
      <w:r w:rsidRPr="002553C7">
        <w:rPr>
          <w:rFonts w:ascii="Cambria" w:hAnsi="Cambria" w:cs="Cambria"/>
          <w:szCs w:val="24"/>
        </w:rPr>
        <w:t>ż</w:t>
      </w:r>
      <w:r w:rsidRPr="002553C7">
        <w:rPr>
          <w:rFonts w:asciiTheme="majorHAnsi" w:hAnsiTheme="majorHAnsi"/>
          <w:szCs w:val="24"/>
        </w:rPr>
        <w:t>ne uprawnienia budowlane, które zostały wydane na podstawie wcześniej obowiązujących przepisów.</w:t>
      </w:r>
    </w:p>
    <w:p w14:paraId="4CE65C9F" w14:textId="77777777" w:rsidR="005F2775" w:rsidRDefault="005F2775" w:rsidP="005F2775">
      <w:pPr>
        <w:pStyle w:val="pkt"/>
        <w:tabs>
          <w:tab w:val="left" w:pos="851"/>
        </w:tabs>
        <w:suppressAutoHyphens/>
        <w:spacing w:before="120" w:after="0"/>
        <w:ind w:left="0" w:firstLine="0"/>
        <w:jc w:val="left"/>
        <w:rPr>
          <w:rFonts w:asciiTheme="majorHAnsi" w:hAnsiTheme="majorHAnsi"/>
          <w:szCs w:val="24"/>
        </w:rPr>
      </w:pPr>
      <w:r>
        <w:rPr>
          <w:rFonts w:asciiTheme="majorHAnsi" w:hAnsiTheme="majorHAnsi"/>
          <w:b/>
          <w:szCs w:val="24"/>
        </w:rPr>
        <w:t>b)</w:t>
      </w:r>
      <w:r w:rsidR="002553C7" w:rsidRPr="002553C7">
        <w:rPr>
          <w:rFonts w:asciiTheme="majorHAnsi" w:hAnsiTheme="majorHAnsi"/>
          <w:szCs w:val="24"/>
        </w:rPr>
        <w:t xml:space="preserve"> jedną osobą na stanowisko inspektora nadzoru w zakresie robót sieci, instalacji, urządzeń   elektrycznych i elektroenergetycznych i </w:t>
      </w:r>
      <w:proofErr w:type="spellStart"/>
      <w:r w:rsidR="002553C7" w:rsidRPr="002553C7">
        <w:rPr>
          <w:rFonts w:asciiTheme="majorHAnsi" w:hAnsiTheme="majorHAnsi"/>
          <w:szCs w:val="24"/>
        </w:rPr>
        <w:t>AKPiA</w:t>
      </w:r>
      <w:proofErr w:type="spellEnd"/>
      <w:r>
        <w:rPr>
          <w:rFonts w:asciiTheme="majorHAnsi" w:hAnsiTheme="majorHAnsi"/>
          <w:szCs w:val="24"/>
        </w:rPr>
        <w:t>, która posiada</w:t>
      </w:r>
      <w:r w:rsidR="002553C7" w:rsidRPr="002553C7">
        <w:rPr>
          <w:rFonts w:asciiTheme="majorHAnsi" w:hAnsiTheme="majorHAnsi"/>
          <w:szCs w:val="24"/>
        </w:rPr>
        <w:t xml:space="preserve"> uprawnienia   budowlane   do   kierowania   robotami   budowlanymi   bez   ograniczeń w  specjalności  instalacyjnej  w  zakresie  sieci,  instalacji  i urządzeń  </w:t>
      </w:r>
      <w:r>
        <w:rPr>
          <w:rFonts w:asciiTheme="majorHAnsi" w:hAnsiTheme="majorHAnsi"/>
          <w:szCs w:val="24"/>
        </w:rPr>
        <w:t xml:space="preserve">elektrycznych </w:t>
      </w:r>
      <w:r w:rsidR="002553C7" w:rsidRPr="002553C7">
        <w:rPr>
          <w:rFonts w:asciiTheme="majorHAnsi" w:hAnsiTheme="majorHAnsi"/>
          <w:szCs w:val="24"/>
        </w:rPr>
        <w:t>i elektroenergetycznych lub odpowiadające im ważne uprawnienia budowlane, które zostały wydane na podstawie wcześniej obowiązujących przepisów.</w:t>
      </w:r>
    </w:p>
    <w:p w14:paraId="1CE997B5" w14:textId="018A0821" w:rsidR="00DB65A7" w:rsidRDefault="005F2775" w:rsidP="005F2775">
      <w:pPr>
        <w:pStyle w:val="pkt"/>
        <w:tabs>
          <w:tab w:val="left" w:pos="851"/>
        </w:tabs>
        <w:suppressAutoHyphens/>
        <w:spacing w:before="120" w:after="0"/>
        <w:ind w:left="0" w:firstLine="0"/>
        <w:jc w:val="left"/>
        <w:rPr>
          <w:rFonts w:asciiTheme="majorHAnsi" w:hAnsiTheme="majorHAnsi"/>
          <w:szCs w:val="24"/>
        </w:rPr>
      </w:pPr>
      <w:r>
        <w:rPr>
          <w:rFonts w:asciiTheme="majorHAnsi" w:hAnsiTheme="majorHAnsi"/>
        </w:rPr>
        <w:t xml:space="preserve"> </w:t>
      </w:r>
      <w:r>
        <w:rPr>
          <w:rFonts w:asciiTheme="majorHAnsi" w:hAnsiTheme="majorHAnsi"/>
          <w:b/>
        </w:rPr>
        <w:t xml:space="preserve">c) </w:t>
      </w:r>
      <w:r>
        <w:rPr>
          <w:rFonts w:asciiTheme="majorHAnsi" w:hAnsiTheme="majorHAnsi"/>
        </w:rPr>
        <w:t>j</w:t>
      </w:r>
      <w:r w:rsidR="002553C7" w:rsidRPr="002553C7">
        <w:rPr>
          <w:rFonts w:asciiTheme="majorHAnsi" w:hAnsiTheme="majorHAnsi"/>
          <w:szCs w:val="24"/>
        </w:rPr>
        <w:t>edną osobą na stanowisko inspektora nadzoru</w:t>
      </w:r>
      <w:r>
        <w:rPr>
          <w:rFonts w:asciiTheme="majorHAnsi" w:hAnsiTheme="majorHAnsi"/>
        </w:rPr>
        <w:t xml:space="preserve"> robót drogowych, która posiada </w:t>
      </w:r>
      <w:r w:rsidR="002553C7" w:rsidRPr="002553C7">
        <w:rPr>
          <w:rFonts w:asciiTheme="majorHAnsi" w:hAnsiTheme="majorHAnsi"/>
          <w:szCs w:val="24"/>
        </w:rPr>
        <w:t>uprawnienia budowlane do kierowania robotami budowlanymi w specjalności drogowej uprawniające do kierowania robotami drogowymi lub odpowiadające im ważne uprawnienia budowlane, które zostały wydane na podstawie wcześniej obowiązujących przepisów.</w:t>
      </w:r>
    </w:p>
    <w:p w14:paraId="2FE0AC3A" w14:textId="77777777" w:rsidR="00DA0152" w:rsidRPr="005F2775" w:rsidRDefault="00DA0152" w:rsidP="005F2775">
      <w:pPr>
        <w:pStyle w:val="pkt"/>
        <w:tabs>
          <w:tab w:val="left" w:pos="851"/>
        </w:tabs>
        <w:suppressAutoHyphens/>
        <w:spacing w:before="120" w:after="0"/>
        <w:ind w:left="0" w:firstLine="0"/>
        <w:jc w:val="left"/>
        <w:rPr>
          <w:rFonts w:asciiTheme="majorHAnsi" w:hAnsiTheme="majorHAnsi"/>
          <w:szCs w:val="24"/>
        </w:rPr>
      </w:pPr>
    </w:p>
    <w:p w14:paraId="3CF26CDB" w14:textId="36047C2C" w:rsidR="00DB65A7" w:rsidRDefault="007912AF" w:rsidP="00DA0152">
      <w:pPr>
        <w:jc w:val="both"/>
        <w:rPr>
          <w:rFonts w:asciiTheme="majorHAnsi" w:eastAsiaTheme="majorEastAsia" w:hAnsiTheme="majorHAnsi" w:cstheme="majorBidi"/>
          <w:lang w:eastAsia="en-US"/>
        </w:rPr>
      </w:pPr>
      <w:r w:rsidRPr="00DA0152">
        <w:rPr>
          <w:rFonts w:asciiTheme="majorHAnsi" w:eastAsiaTheme="majorEastAsia" w:hAnsiTheme="majorHAnsi" w:cstheme="majorBidi"/>
          <w:lang w:eastAsia="en-US"/>
        </w:rPr>
        <w:t>O</w:t>
      </w:r>
      <w:r w:rsidR="00B40D1F" w:rsidRPr="00DA0152">
        <w:rPr>
          <w:rFonts w:asciiTheme="majorHAnsi" w:eastAsiaTheme="majorEastAsia" w:hAnsiTheme="majorHAnsi" w:cstheme="majorBidi"/>
          <w:lang w:eastAsia="en-US"/>
        </w:rPr>
        <w:t>dnośnie do wykonawców wspólnie ubiegających się o udzielenie zamówienia mogą oni polegać na zdolnościach tych z wykonawców, któr</w:t>
      </w:r>
      <w:r w:rsidR="00C92E78">
        <w:rPr>
          <w:rFonts w:asciiTheme="majorHAnsi" w:eastAsiaTheme="majorEastAsia" w:hAnsiTheme="majorHAnsi" w:cstheme="majorBidi"/>
          <w:lang w:eastAsia="en-US"/>
        </w:rPr>
        <w:t>zy wykonają</w:t>
      </w:r>
      <w:r w:rsidR="00B40D1F" w:rsidRPr="00DA0152">
        <w:rPr>
          <w:rFonts w:asciiTheme="majorHAnsi" w:eastAsiaTheme="majorEastAsia" w:hAnsiTheme="majorHAnsi" w:cstheme="majorBidi"/>
          <w:lang w:eastAsia="en-US"/>
        </w:rPr>
        <w:t xml:space="preserve"> usługi, do realizacji których te zdolności są wymagane. </w:t>
      </w:r>
    </w:p>
    <w:p w14:paraId="593C0BC7" w14:textId="77777777" w:rsidR="00DA0152" w:rsidRPr="00DA0152" w:rsidRDefault="00DA0152" w:rsidP="00DA0152">
      <w:pPr>
        <w:jc w:val="both"/>
        <w:rPr>
          <w:rFonts w:asciiTheme="majorHAnsi" w:eastAsiaTheme="majorEastAsia" w:hAnsiTheme="majorHAnsi" w:cstheme="majorBidi"/>
          <w:lang w:eastAsia="en-US"/>
        </w:rPr>
      </w:pPr>
    </w:p>
    <w:p w14:paraId="5AB13AB4" w14:textId="05F9CC97" w:rsidR="007912AF" w:rsidRPr="00DA0152" w:rsidRDefault="00DB65A7" w:rsidP="0068680A">
      <w:pPr>
        <w:jc w:val="both"/>
        <w:rPr>
          <w:rFonts w:asciiTheme="majorHAnsi" w:eastAsiaTheme="majorEastAsia" w:hAnsiTheme="majorHAnsi" w:cstheme="majorBidi"/>
          <w:lang w:eastAsia="en-US"/>
        </w:rPr>
      </w:pPr>
      <w:r w:rsidRPr="00DA0152">
        <w:rPr>
          <w:rFonts w:asciiTheme="majorHAnsi" w:eastAsiaTheme="majorEastAsia" w:hAnsiTheme="majorHAnsi" w:cstheme="majorBidi"/>
          <w:lang w:eastAsia="en-US"/>
        </w:rPr>
        <w:lastRenderedPageBreak/>
        <w:t>W</w:t>
      </w:r>
      <w:r w:rsidR="00070355" w:rsidRPr="00DA0152">
        <w:rPr>
          <w:rFonts w:asciiTheme="majorHAnsi" w:eastAsiaTheme="majorEastAsia" w:hAnsiTheme="majorHAnsi" w:cstheme="majorBidi"/>
          <w:lang w:eastAsia="en-US"/>
        </w:rPr>
        <w:t xml:space="preserve"> przypadku posługiwania się przez wykonawcę</w:t>
      </w:r>
      <w:r w:rsidR="008B58DE" w:rsidRPr="00DA0152">
        <w:rPr>
          <w:rFonts w:asciiTheme="majorHAnsi" w:eastAsiaTheme="majorEastAsia" w:hAnsiTheme="majorHAnsi" w:cstheme="majorBidi"/>
          <w:lang w:eastAsia="en-US"/>
        </w:rPr>
        <w:t xml:space="preserve"> </w:t>
      </w:r>
      <w:r w:rsidR="00070355" w:rsidRPr="00DA0152">
        <w:rPr>
          <w:rFonts w:asciiTheme="majorHAnsi" w:eastAsiaTheme="majorEastAsia" w:hAnsiTheme="majorHAnsi" w:cstheme="majorBidi"/>
          <w:lang w:eastAsia="en-US"/>
        </w:rPr>
        <w:t>cudzym potencjałem, w</w:t>
      </w:r>
      <w:r w:rsidR="007912AF" w:rsidRPr="00DA0152">
        <w:rPr>
          <w:rFonts w:asciiTheme="majorHAnsi" w:eastAsiaTheme="majorEastAsia" w:hAnsiTheme="majorHAnsi" w:cstheme="majorBidi"/>
          <w:lang w:eastAsia="en-US"/>
        </w:rPr>
        <w:t xml:space="preserve">ykonawcy mogą polegać na zdolnościach podmiotów udostępniających zasoby, jeśli podmioty </w:t>
      </w:r>
      <w:r w:rsidR="00C92E78">
        <w:rPr>
          <w:rFonts w:asciiTheme="majorHAnsi" w:eastAsiaTheme="majorEastAsia" w:hAnsiTheme="majorHAnsi" w:cstheme="majorBidi"/>
          <w:lang w:eastAsia="en-US"/>
        </w:rPr>
        <w:t xml:space="preserve">te wykonają </w:t>
      </w:r>
      <w:r w:rsidR="007912AF" w:rsidRPr="00DA0152">
        <w:rPr>
          <w:rFonts w:asciiTheme="majorHAnsi" w:eastAsiaTheme="majorEastAsia" w:hAnsiTheme="majorHAnsi" w:cstheme="majorBidi"/>
          <w:lang w:eastAsia="en-US"/>
        </w:rPr>
        <w:t xml:space="preserve"> usługi, do realizacji których te zdolności są wymagane.</w:t>
      </w:r>
    </w:p>
    <w:p w14:paraId="5E0F60DB" w14:textId="77777777" w:rsidR="00DB65A7" w:rsidRPr="00773D17" w:rsidRDefault="00DB65A7" w:rsidP="00AA4F20">
      <w:pPr>
        <w:jc w:val="both"/>
        <w:rPr>
          <w:rFonts w:asciiTheme="majorHAnsi" w:eastAsiaTheme="majorEastAsia" w:hAnsiTheme="majorHAnsi" w:cstheme="majorBidi"/>
          <w:lang w:eastAsia="en-US"/>
        </w:rPr>
      </w:pPr>
    </w:p>
    <w:p w14:paraId="031F079F" w14:textId="3F5CC777" w:rsidR="00AA4F20" w:rsidRPr="00773D17" w:rsidRDefault="00587F52"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Podstawy wykluczenia</w:t>
      </w:r>
    </w:p>
    <w:p w14:paraId="34580652" w14:textId="45924F2B" w:rsidR="009C4529" w:rsidRDefault="008B58DE" w:rsidP="00DA5BE2">
      <w:pPr>
        <w:autoSpaceDE w:val="0"/>
        <w:autoSpaceDN w:val="0"/>
        <w:spacing w:before="120" w:after="120"/>
        <w:jc w:val="both"/>
        <w:rPr>
          <w:rFonts w:ascii="Cambria" w:hAnsi="Cambria" w:cs="Arial"/>
        </w:rPr>
      </w:pPr>
      <w:r>
        <w:rPr>
          <w:rFonts w:ascii="Cambria" w:hAnsi="Cambria" w:cs="Arial"/>
        </w:rPr>
        <w:br/>
      </w:r>
      <w:r w:rsidR="00AA4F20" w:rsidRPr="00773D17">
        <w:rPr>
          <w:rFonts w:ascii="Cambria" w:hAnsi="Cambria" w:cs="Arial"/>
        </w:rPr>
        <w:t xml:space="preserve">Zamawiający </w:t>
      </w:r>
      <w:r w:rsidR="00AA4F20" w:rsidRPr="00773D17">
        <w:rPr>
          <w:rFonts w:ascii="Cambria" w:hAnsi="Cambria" w:cs="Arial"/>
          <w:b/>
        </w:rPr>
        <w:t>wykluczy</w:t>
      </w:r>
      <w:r w:rsidR="006374A7" w:rsidRPr="00773D17">
        <w:rPr>
          <w:rFonts w:ascii="Cambria" w:hAnsi="Cambria" w:cs="Arial"/>
        </w:rPr>
        <w:t xml:space="preserve"> z postępowania w</w:t>
      </w:r>
      <w:r w:rsidR="00AA4F20" w:rsidRPr="00773D17">
        <w:rPr>
          <w:rFonts w:ascii="Cambria" w:hAnsi="Cambria" w:cs="Arial"/>
        </w:rPr>
        <w:t>ykonawców</w:t>
      </w:r>
      <w:r>
        <w:rPr>
          <w:rFonts w:ascii="Cambria" w:hAnsi="Cambria" w:cs="Arial"/>
        </w:rPr>
        <w:t>,</w:t>
      </w:r>
      <w:r w:rsidR="00AA4F20" w:rsidRPr="00773D17">
        <w:rPr>
          <w:rFonts w:ascii="Cambria" w:hAnsi="Cambria" w:cs="Arial"/>
        </w:rPr>
        <w:t xml:space="preserve"> wobec których zachodzą podstawy wykluczenia, o których mowa w art. </w:t>
      </w:r>
      <w:r w:rsidR="004D7B9C">
        <w:rPr>
          <w:rFonts w:ascii="Cambria" w:hAnsi="Cambria" w:cs="Arial"/>
        </w:rPr>
        <w:t>108 ust. 1</w:t>
      </w:r>
      <w:r w:rsidR="00BB1B42" w:rsidRPr="00773D17">
        <w:rPr>
          <w:rFonts w:ascii="Cambria" w:hAnsi="Cambria" w:cs="Arial"/>
        </w:rPr>
        <w:t xml:space="preserve"> oraz art. 109 ust. 1 pkt</w:t>
      </w:r>
      <w:r w:rsidR="004D7B9C">
        <w:rPr>
          <w:rFonts w:asciiTheme="majorHAnsi" w:eastAsiaTheme="majorEastAsia" w:hAnsiTheme="majorHAnsi" w:cstheme="majorBidi"/>
          <w:lang w:eastAsia="en-US"/>
        </w:rPr>
        <w:t xml:space="preserve"> 1, pkt 4 i pkt 8 </w:t>
      </w:r>
      <w:r w:rsidR="00AA4F20" w:rsidRPr="00773D17">
        <w:rPr>
          <w:rFonts w:ascii="Cambria" w:hAnsi="Cambria" w:cs="Arial"/>
        </w:rPr>
        <w:t xml:space="preserve">ustawy </w:t>
      </w:r>
      <w:proofErr w:type="spellStart"/>
      <w:r w:rsidR="00AA4F20" w:rsidRPr="00773D17">
        <w:rPr>
          <w:rFonts w:ascii="Cambria" w:hAnsi="Cambria" w:cs="Arial"/>
        </w:rPr>
        <w:t>Pzp</w:t>
      </w:r>
      <w:proofErr w:type="spellEnd"/>
      <w:r w:rsidR="00AA4F20" w:rsidRPr="00773D17">
        <w:rPr>
          <w:rFonts w:ascii="Cambria" w:hAnsi="Cambria" w:cs="Arial"/>
        </w:rPr>
        <w:t>.</w:t>
      </w:r>
    </w:p>
    <w:p w14:paraId="23615B75" w14:textId="77777777" w:rsidR="00E91E4C"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Z</w:t>
      </w:r>
      <w:r>
        <w:rPr>
          <w:rFonts w:asciiTheme="majorHAnsi" w:hAnsiTheme="majorHAnsi" w:cs="Arial"/>
        </w:rPr>
        <w:t xml:space="preserve"> </w:t>
      </w:r>
      <w:r w:rsidRPr="00E91E4C">
        <w:rPr>
          <w:rFonts w:asciiTheme="majorHAnsi" w:hAnsiTheme="majorHAnsi" w:cs="Arial"/>
        </w:rPr>
        <w:t>postępowania o</w:t>
      </w:r>
      <w:r>
        <w:rPr>
          <w:rFonts w:asciiTheme="majorHAnsi" w:hAnsiTheme="majorHAnsi" w:cs="Arial"/>
        </w:rPr>
        <w:t xml:space="preserve"> </w:t>
      </w:r>
      <w:r w:rsidRPr="00E91E4C">
        <w:rPr>
          <w:rFonts w:asciiTheme="majorHAnsi" w:hAnsiTheme="majorHAnsi" w:cs="Arial"/>
        </w:rPr>
        <w:t>udzielenie zamówienia wyklucza się wykonawcę:</w:t>
      </w:r>
    </w:p>
    <w:p w14:paraId="28DD02B4" w14:textId="77777777"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1)będącego osobą fizyczną, którego prawomocnie skazano za przestępstwo:</w:t>
      </w:r>
      <w:r>
        <w:rPr>
          <w:rFonts w:asciiTheme="majorHAnsi" w:hAnsiTheme="majorHAnsi" w:cs="Arial"/>
        </w:rPr>
        <w:t xml:space="preserve"> </w:t>
      </w:r>
      <w:r w:rsidRPr="00E91E4C">
        <w:rPr>
          <w:rFonts w:asciiTheme="majorHAnsi" w:hAnsiTheme="majorHAnsi" w:cs="Arial"/>
        </w:rPr>
        <w:t>a)udziału w</w:t>
      </w:r>
      <w:r>
        <w:rPr>
          <w:rFonts w:asciiTheme="majorHAnsi" w:hAnsiTheme="majorHAnsi" w:cs="Arial"/>
        </w:rPr>
        <w:t xml:space="preserve"> </w:t>
      </w:r>
      <w:r w:rsidRPr="00E91E4C">
        <w:rPr>
          <w:rFonts w:asciiTheme="majorHAnsi" w:hAnsiTheme="majorHAnsi" w:cs="Arial"/>
        </w:rPr>
        <w:t>zorganizowanej grupie przestępczej albo związku mającym na celu popełnienie przestępstwa lub przestępstwa skarbowego, o</w:t>
      </w:r>
      <w:r>
        <w:rPr>
          <w:rFonts w:asciiTheme="majorHAnsi" w:hAnsiTheme="majorHAnsi" w:cs="Arial"/>
        </w:rPr>
        <w:t xml:space="preserve"> </w:t>
      </w:r>
      <w:r w:rsidRPr="00E91E4C">
        <w:rPr>
          <w:rFonts w:asciiTheme="majorHAnsi" w:hAnsiTheme="majorHAnsi" w:cs="Arial"/>
        </w:rPr>
        <w:t>którym mowa w</w:t>
      </w:r>
      <w:r>
        <w:rPr>
          <w:rFonts w:asciiTheme="majorHAnsi" w:hAnsiTheme="majorHAnsi" w:cs="Arial"/>
        </w:rPr>
        <w:t xml:space="preserve"> </w:t>
      </w:r>
      <w:r w:rsidRPr="00E91E4C">
        <w:rPr>
          <w:rFonts w:asciiTheme="majorHAnsi" w:hAnsiTheme="majorHAnsi" w:cs="Arial"/>
        </w:rPr>
        <w:t>art.258</w:t>
      </w:r>
      <w:r>
        <w:rPr>
          <w:rFonts w:asciiTheme="majorHAnsi" w:hAnsiTheme="majorHAnsi" w:cs="Arial"/>
        </w:rPr>
        <w:t xml:space="preserve"> </w:t>
      </w:r>
      <w:r w:rsidRPr="00E91E4C">
        <w:rPr>
          <w:rFonts w:asciiTheme="majorHAnsi" w:hAnsiTheme="majorHAnsi" w:cs="Arial"/>
        </w:rPr>
        <w:t>Kodeksu karnego,</w:t>
      </w:r>
      <w:r>
        <w:rPr>
          <w:rFonts w:asciiTheme="majorHAnsi" w:hAnsiTheme="majorHAnsi" w:cs="Arial"/>
        </w:rPr>
        <w:t xml:space="preserve"> </w:t>
      </w:r>
      <w:r w:rsidRPr="00E91E4C">
        <w:rPr>
          <w:rFonts w:asciiTheme="majorHAnsi" w:hAnsiTheme="majorHAnsi" w:cs="Arial"/>
        </w:rPr>
        <w:t>b)</w:t>
      </w:r>
      <w:r>
        <w:rPr>
          <w:rFonts w:asciiTheme="majorHAnsi" w:hAnsiTheme="majorHAnsi" w:cs="Arial"/>
        </w:rPr>
        <w:t xml:space="preserve"> </w:t>
      </w:r>
      <w:r w:rsidRPr="00E91E4C">
        <w:rPr>
          <w:rFonts w:asciiTheme="majorHAnsi" w:hAnsiTheme="majorHAnsi" w:cs="Arial"/>
        </w:rPr>
        <w:t>handlu ludźmi, o</w:t>
      </w:r>
      <w:r>
        <w:rPr>
          <w:rFonts w:asciiTheme="majorHAnsi" w:hAnsiTheme="majorHAnsi" w:cs="Arial"/>
        </w:rPr>
        <w:t xml:space="preserve"> </w:t>
      </w:r>
      <w:r w:rsidRPr="00E91E4C">
        <w:rPr>
          <w:rFonts w:asciiTheme="majorHAnsi" w:hAnsiTheme="majorHAnsi" w:cs="Arial"/>
        </w:rPr>
        <w:t>którym mowa w</w:t>
      </w:r>
      <w:r>
        <w:rPr>
          <w:rFonts w:asciiTheme="majorHAnsi" w:hAnsiTheme="majorHAnsi" w:cs="Arial"/>
        </w:rPr>
        <w:t xml:space="preserve"> </w:t>
      </w:r>
      <w:r w:rsidRPr="00E91E4C">
        <w:rPr>
          <w:rFonts w:asciiTheme="majorHAnsi" w:hAnsiTheme="majorHAnsi" w:cs="Arial"/>
        </w:rPr>
        <w:t>art.189a Kodeksu karnego,</w:t>
      </w:r>
      <w:r>
        <w:rPr>
          <w:rFonts w:asciiTheme="majorHAnsi" w:hAnsiTheme="majorHAnsi" w:cs="Arial"/>
        </w:rPr>
        <w:t xml:space="preserve"> </w:t>
      </w:r>
      <w:r w:rsidRPr="00E91E4C">
        <w:rPr>
          <w:rFonts w:asciiTheme="majorHAnsi" w:hAnsiTheme="majorHAnsi" w:cs="Arial"/>
        </w:rPr>
        <w:t>c)</w:t>
      </w:r>
      <w:r>
        <w:rPr>
          <w:rFonts w:asciiTheme="majorHAnsi" w:hAnsiTheme="majorHAnsi" w:cs="Arial"/>
        </w:rPr>
        <w:t xml:space="preserve"> </w:t>
      </w:r>
      <w:r w:rsidRPr="00E91E4C">
        <w:rPr>
          <w:rFonts w:asciiTheme="majorHAnsi" w:hAnsiTheme="majorHAnsi" w:cs="Arial"/>
        </w:rPr>
        <w:t>o którym mowa w</w:t>
      </w:r>
      <w:r>
        <w:rPr>
          <w:rFonts w:asciiTheme="majorHAnsi" w:hAnsiTheme="majorHAnsi" w:cs="Arial"/>
        </w:rPr>
        <w:t xml:space="preserve"> </w:t>
      </w:r>
      <w:r w:rsidRPr="00E91E4C">
        <w:rPr>
          <w:rFonts w:asciiTheme="majorHAnsi" w:hAnsiTheme="majorHAnsi" w:cs="Arial"/>
        </w:rPr>
        <w:t>art.</w:t>
      </w:r>
      <w:r>
        <w:rPr>
          <w:rFonts w:asciiTheme="majorHAnsi" w:hAnsiTheme="majorHAnsi" w:cs="Arial"/>
        </w:rPr>
        <w:t xml:space="preserve"> </w:t>
      </w:r>
      <w:r w:rsidRPr="00E91E4C">
        <w:rPr>
          <w:rFonts w:asciiTheme="majorHAnsi" w:hAnsiTheme="majorHAnsi" w:cs="Arial"/>
        </w:rPr>
        <w:t>228–230a, art.</w:t>
      </w:r>
      <w:r>
        <w:rPr>
          <w:rFonts w:asciiTheme="majorHAnsi" w:hAnsiTheme="majorHAnsi" w:cs="Arial"/>
        </w:rPr>
        <w:t xml:space="preserve"> </w:t>
      </w:r>
      <w:r w:rsidRPr="00E91E4C">
        <w:rPr>
          <w:rFonts w:asciiTheme="majorHAnsi" w:hAnsiTheme="majorHAnsi" w:cs="Arial"/>
        </w:rPr>
        <w:t>250a Kodeksu karnego lub wart.</w:t>
      </w:r>
      <w:r>
        <w:rPr>
          <w:rFonts w:asciiTheme="majorHAnsi" w:hAnsiTheme="majorHAnsi" w:cs="Arial"/>
        </w:rPr>
        <w:t xml:space="preserve"> </w:t>
      </w:r>
      <w:r w:rsidRPr="00E91E4C">
        <w:rPr>
          <w:rFonts w:asciiTheme="majorHAnsi" w:hAnsiTheme="majorHAnsi" w:cs="Arial"/>
        </w:rPr>
        <w:t>46 lub art.</w:t>
      </w:r>
      <w:r>
        <w:rPr>
          <w:rFonts w:asciiTheme="majorHAnsi" w:hAnsiTheme="majorHAnsi" w:cs="Arial"/>
        </w:rPr>
        <w:t xml:space="preserve"> </w:t>
      </w:r>
      <w:r w:rsidRPr="00E91E4C">
        <w:rPr>
          <w:rFonts w:asciiTheme="majorHAnsi" w:hAnsiTheme="majorHAnsi" w:cs="Arial"/>
        </w:rPr>
        <w:t>48 ustawy z</w:t>
      </w:r>
      <w:r>
        <w:rPr>
          <w:rFonts w:asciiTheme="majorHAnsi" w:hAnsiTheme="majorHAnsi" w:cs="Arial"/>
        </w:rPr>
        <w:t xml:space="preserve"> </w:t>
      </w:r>
      <w:r w:rsidRPr="00E91E4C">
        <w:rPr>
          <w:rFonts w:asciiTheme="majorHAnsi" w:hAnsiTheme="majorHAnsi" w:cs="Arial"/>
        </w:rPr>
        <w:t>dnia 25</w:t>
      </w:r>
      <w:r>
        <w:rPr>
          <w:rFonts w:asciiTheme="majorHAnsi" w:hAnsiTheme="majorHAnsi" w:cs="Arial"/>
        </w:rPr>
        <w:t xml:space="preserve"> </w:t>
      </w:r>
      <w:r w:rsidRPr="00E91E4C">
        <w:rPr>
          <w:rFonts w:asciiTheme="majorHAnsi" w:hAnsiTheme="majorHAnsi" w:cs="Arial"/>
        </w:rPr>
        <w:t>czerwca 2010r. o</w:t>
      </w:r>
      <w:r>
        <w:rPr>
          <w:rFonts w:asciiTheme="majorHAnsi" w:hAnsiTheme="majorHAnsi" w:cs="Arial"/>
        </w:rPr>
        <w:t xml:space="preserve"> </w:t>
      </w:r>
      <w:r w:rsidRPr="00E91E4C">
        <w:rPr>
          <w:rFonts w:asciiTheme="majorHAnsi" w:hAnsiTheme="majorHAnsi" w:cs="Arial"/>
        </w:rPr>
        <w:t>sporcie,</w:t>
      </w:r>
      <w:r>
        <w:rPr>
          <w:rFonts w:asciiTheme="majorHAnsi" w:hAnsiTheme="majorHAnsi" w:cs="Arial"/>
        </w:rPr>
        <w:t xml:space="preserve"> </w:t>
      </w:r>
      <w:r w:rsidRPr="00E91E4C">
        <w:rPr>
          <w:rFonts w:asciiTheme="majorHAnsi" w:hAnsiTheme="majorHAnsi" w:cs="Arial"/>
        </w:rPr>
        <w:t>d)</w:t>
      </w:r>
      <w:r>
        <w:rPr>
          <w:rFonts w:asciiTheme="majorHAnsi" w:hAnsiTheme="majorHAnsi" w:cs="Arial"/>
        </w:rPr>
        <w:t xml:space="preserve"> </w:t>
      </w:r>
      <w:r w:rsidRPr="00E91E4C">
        <w:rPr>
          <w:rFonts w:asciiTheme="majorHAnsi" w:hAnsiTheme="majorHAnsi" w:cs="Arial"/>
        </w:rPr>
        <w:t>finansowania przestępstwa o</w:t>
      </w:r>
      <w:r>
        <w:rPr>
          <w:rFonts w:asciiTheme="majorHAnsi" w:hAnsiTheme="majorHAnsi" w:cs="Arial"/>
        </w:rPr>
        <w:t xml:space="preserve"> </w:t>
      </w:r>
      <w:r w:rsidRPr="00E91E4C">
        <w:rPr>
          <w:rFonts w:asciiTheme="majorHAnsi" w:hAnsiTheme="majorHAnsi" w:cs="Arial"/>
        </w:rPr>
        <w:t>charakterze terrorystycznym, o</w:t>
      </w:r>
      <w:r>
        <w:rPr>
          <w:rFonts w:asciiTheme="majorHAnsi" w:hAnsiTheme="majorHAnsi" w:cs="Arial"/>
        </w:rPr>
        <w:t xml:space="preserve"> </w:t>
      </w:r>
      <w:r w:rsidRPr="00E91E4C">
        <w:rPr>
          <w:rFonts w:asciiTheme="majorHAnsi" w:hAnsiTheme="majorHAnsi" w:cs="Arial"/>
        </w:rPr>
        <w:t>którym mowa w</w:t>
      </w:r>
      <w:r>
        <w:rPr>
          <w:rFonts w:asciiTheme="majorHAnsi" w:hAnsiTheme="majorHAnsi" w:cs="Arial"/>
        </w:rPr>
        <w:t xml:space="preserve"> </w:t>
      </w:r>
      <w:r w:rsidRPr="00E91E4C">
        <w:rPr>
          <w:rFonts w:asciiTheme="majorHAnsi" w:hAnsiTheme="majorHAnsi" w:cs="Arial"/>
        </w:rPr>
        <w:t>art.</w:t>
      </w:r>
      <w:r>
        <w:rPr>
          <w:rFonts w:asciiTheme="majorHAnsi" w:hAnsiTheme="majorHAnsi" w:cs="Arial"/>
        </w:rPr>
        <w:t xml:space="preserve"> </w:t>
      </w:r>
      <w:r w:rsidRPr="00E91E4C">
        <w:rPr>
          <w:rFonts w:asciiTheme="majorHAnsi" w:hAnsiTheme="majorHAnsi" w:cs="Arial"/>
        </w:rPr>
        <w:t>165a Kodeksu karnego, lub przestępstwo udaremniania lub utrudniania stwierdzenia przestępnego pochodzenia pieniędzy lub ukrywania ich pochodzenia, o</w:t>
      </w:r>
      <w:r w:rsidR="00622FCD">
        <w:rPr>
          <w:rFonts w:asciiTheme="majorHAnsi" w:hAnsiTheme="majorHAnsi" w:cs="Arial"/>
        </w:rPr>
        <w:t xml:space="preserve"> </w:t>
      </w:r>
      <w:r w:rsidRPr="00E91E4C">
        <w:rPr>
          <w:rFonts w:asciiTheme="majorHAnsi" w:hAnsiTheme="majorHAnsi" w:cs="Arial"/>
        </w:rPr>
        <w:t>którym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w:t>
      </w:r>
      <w:r w:rsidRPr="00E91E4C">
        <w:rPr>
          <w:rFonts w:asciiTheme="majorHAnsi" w:hAnsiTheme="majorHAnsi" w:cs="Arial"/>
        </w:rPr>
        <w:t>299</w:t>
      </w:r>
      <w:r w:rsidR="00622FCD">
        <w:rPr>
          <w:rFonts w:asciiTheme="majorHAnsi" w:hAnsiTheme="majorHAnsi" w:cs="Arial"/>
        </w:rPr>
        <w:t xml:space="preserve"> </w:t>
      </w:r>
      <w:r w:rsidRPr="00E91E4C">
        <w:rPr>
          <w:rFonts w:asciiTheme="majorHAnsi" w:hAnsiTheme="majorHAnsi" w:cs="Arial"/>
        </w:rPr>
        <w:t>Kodeksu karnego, e)</w:t>
      </w:r>
      <w:r w:rsidR="00622FCD">
        <w:rPr>
          <w:rFonts w:asciiTheme="majorHAnsi" w:hAnsiTheme="majorHAnsi" w:cs="Arial"/>
        </w:rPr>
        <w:t xml:space="preserve"> </w:t>
      </w:r>
      <w:r w:rsidRPr="00E91E4C">
        <w:rPr>
          <w:rFonts w:asciiTheme="majorHAnsi" w:hAnsiTheme="majorHAnsi" w:cs="Arial"/>
        </w:rPr>
        <w:t>o charakterze terrorystycznym, o</w:t>
      </w:r>
      <w:r w:rsidR="00622FCD">
        <w:rPr>
          <w:rFonts w:asciiTheme="majorHAnsi" w:hAnsiTheme="majorHAnsi" w:cs="Arial"/>
        </w:rPr>
        <w:t xml:space="preserve"> </w:t>
      </w:r>
      <w:r w:rsidRPr="00E91E4C">
        <w:rPr>
          <w:rFonts w:asciiTheme="majorHAnsi" w:hAnsiTheme="majorHAnsi" w:cs="Arial"/>
        </w:rPr>
        <w:t>którym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w:t>
      </w:r>
      <w:r w:rsidRPr="00E91E4C">
        <w:rPr>
          <w:rFonts w:asciiTheme="majorHAnsi" w:hAnsiTheme="majorHAnsi" w:cs="Arial"/>
        </w:rPr>
        <w:t>115</w:t>
      </w:r>
      <w:r w:rsidR="00622FCD">
        <w:rPr>
          <w:rFonts w:asciiTheme="majorHAnsi" w:hAnsiTheme="majorHAnsi" w:cs="Arial"/>
        </w:rPr>
        <w:t xml:space="preserve"> </w:t>
      </w:r>
      <w:r w:rsidRPr="00E91E4C">
        <w:rPr>
          <w:rFonts w:asciiTheme="majorHAnsi" w:hAnsiTheme="majorHAnsi" w:cs="Arial"/>
        </w:rPr>
        <w:t>§</w:t>
      </w:r>
      <w:r w:rsidR="00622FCD">
        <w:rPr>
          <w:rFonts w:asciiTheme="majorHAnsi" w:hAnsiTheme="majorHAnsi" w:cs="Arial"/>
        </w:rPr>
        <w:t xml:space="preserve"> </w:t>
      </w:r>
      <w:r w:rsidRPr="00E91E4C">
        <w:rPr>
          <w:rFonts w:asciiTheme="majorHAnsi" w:hAnsiTheme="majorHAnsi" w:cs="Arial"/>
        </w:rPr>
        <w:t>20</w:t>
      </w:r>
      <w:r w:rsidR="00622FCD">
        <w:rPr>
          <w:rFonts w:asciiTheme="majorHAnsi" w:hAnsiTheme="majorHAnsi" w:cs="Arial"/>
        </w:rPr>
        <w:t xml:space="preserve"> </w:t>
      </w:r>
      <w:r w:rsidRPr="00E91E4C">
        <w:rPr>
          <w:rFonts w:asciiTheme="majorHAnsi" w:hAnsiTheme="majorHAnsi" w:cs="Arial"/>
        </w:rPr>
        <w:t>Kodeksu karnego, lub mające na celu popełnienie tego przestępstwa,</w:t>
      </w:r>
      <w:r w:rsidR="00622FCD">
        <w:rPr>
          <w:rFonts w:asciiTheme="majorHAnsi" w:hAnsiTheme="majorHAnsi" w:cs="Arial"/>
        </w:rPr>
        <w:t xml:space="preserve"> </w:t>
      </w:r>
      <w:r w:rsidRPr="00E91E4C">
        <w:rPr>
          <w:rFonts w:asciiTheme="majorHAnsi" w:hAnsiTheme="majorHAnsi" w:cs="Arial"/>
        </w:rPr>
        <w:t>f)</w:t>
      </w:r>
      <w:r w:rsidR="00622FCD">
        <w:rPr>
          <w:rFonts w:asciiTheme="majorHAnsi" w:hAnsiTheme="majorHAnsi" w:cs="Arial"/>
        </w:rPr>
        <w:t xml:space="preserve"> </w:t>
      </w:r>
      <w:r w:rsidRPr="00E91E4C">
        <w:rPr>
          <w:rFonts w:asciiTheme="majorHAnsi" w:hAnsiTheme="majorHAnsi" w:cs="Arial"/>
        </w:rPr>
        <w:t>powierzenia wykonywania pracy małoletniemu cudzoziemcowi, o</w:t>
      </w:r>
      <w:r w:rsidR="00622FCD">
        <w:rPr>
          <w:rFonts w:asciiTheme="majorHAnsi" w:hAnsiTheme="majorHAnsi" w:cs="Arial"/>
        </w:rPr>
        <w:t xml:space="preserve"> </w:t>
      </w:r>
      <w:r w:rsidRPr="00E91E4C">
        <w:rPr>
          <w:rFonts w:asciiTheme="majorHAnsi" w:hAnsiTheme="majorHAnsi" w:cs="Arial"/>
        </w:rPr>
        <w:t>którym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9 </w:t>
      </w:r>
      <w:r w:rsidRPr="00E91E4C">
        <w:rPr>
          <w:rFonts w:asciiTheme="majorHAnsi" w:hAnsiTheme="majorHAnsi" w:cs="Arial"/>
        </w:rPr>
        <w:t>ust.2 ustawy z</w:t>
      </w:r>
      <w:r w:rsidR="00622FCD">
        <w:rPr>
          <w:rFonts w:asciiTheme="majorHAnsi" w:hAnsiTheme="majorHAnsi" w:cs="Arial"/>
        </w:rPr>
        <w:t xml:space="preserve"> </w:t>
      </w:r>
      <w:r w:rsidRPr="00E91E4C">
        <w:rPr>
          <w:rFonts w:asciiTheme="majorHAnsi" w:hAnsiTheme="majorHAnsi" w:cs="Arial"/>
        </w:rPr>
        <w:t>dnia 15czerwca 2012r. o</w:t>
      </w:r>
      <w:r w:rsidR="00622FCD">
        <w:rPr>
          <w:rFonts w:asciiTheme="majorHAnsi" w:hAnsiTheme="majorHAnsi" w:cs="Arial"/>
        </w:rPr>
        <w:t xml:space="preserve"> </w:t>
      </w:r>
      <w:r w:rsidRPr="00E91E4C">
        <w:rPr>
          <w:rFonts w:asciiTheme="majorHAnsi" w:hAnsiTheme="majorHAnsi" w:cs="Arial"/>
        </w:rPr>
        <w:t>skutkach powierzania wykonywania pracy cudzoziemcom przebywającym wbrew przepisom na terytorium Rzeczypospolitej Polskiej (Dz.U. poz.769),</w:t>
      </w:r>
      <w:r w:rsidR="00622FCD">
        <w:rPr>
          <w:rFonts w:asciiTheme="majorHAnsi" w:hAnsiTheme="majorHAnsi" w:cs="Arial"/>
        </w:rPr>
        <w:t xml:space="preserve"> </w:t>
      </w:r>
      <w:r w:rsidRPr="00E91E4C">
        <w:rPr>
          <w:rFonts w:asciiTheme="majorHAnsi" w:hAnsiTheme="majorHAnsi" w:cs="Arial"/>
        </w:rPr>
        <w:t>g)</w:t>
      </w:r>
      <w:r w:rsidR="00622FCD">
        <w:rPr>
          <w:rFonts w:asciiTheme="majorHAnsi" w:hAnsiTheme="majorHAnsi" w:cs="Arial"/>
        </w:rPr>
        <w:t xml:space="preserve"> </w:t>
      </w:r>
      <w:r w:rsidRPr="00E91E4C">
        <w:rPr>
          <w:rFonts w:asciiTheme="majorHAnsi" w:hAnsiTheme="majorHAnsi" w:cs="Arial"/>
        </w:rPr>
        <w:t>przeciwko obrotowi gospodarczemu, o</w:t>
      </w:r>
      <w:r w:rsidR="00622FCD">
        <w:rPr>
          <w:rFonts w:asciiTheme="majorHAnsi" w:hAnsiTheme="majorHAnsi" w:cs="Arial"/>
        </w:rPr>
        <w:t xml:space="preserve"> </w:t>
      </w:r>
      <w:r w:rsidRPr="00E91E4C">
        <w:rPr>
          <w:rFonts w:asciiTheme="majorHAnsi" w:hAnsiTheme="majorHAnsi" w:cs="Arial"/>
        </w:rPr>
        <w:t>których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w:t>
      </w:r>
      <w:r w:rsidRPr="00E91E4C">
        <w:rPr>
          <w:rFonts w:asciiTheme="majorHAnsi" w:hAnsiTheme="majorHAnsi" w:cs="Arial"/>
        </w:rPr>
        <w:t>296–307</w:t>
      </w:r>
      <w:r w:rsidR="00622FCD">
        <w:rPr>
          <w:rFonts w:asciiTheme="majorHAnsi" w:hAnsiTheme="majorHAnsi" w:cs="Arial"/>
        </w:rPr>
        <w:t xml:space="preserve"> </w:t>
      </w:r>
      <w:r w:rsidRPr="00E91E4C">
        <w:rPr>
          <w:rFonts w:asciiTheme="majorHAnsi" w:hAnsiTheme="majorHAnsi" w:cs="Arial"/>
        </w:rPr>
        <w:t>Kodeksu karnego, przestępstwo oszustwa, o</w:t>
      </w:r>
      <w:r w:rsidR="00622FCD">
        <w:rPr>
          <w:rFonts w:asciiTheme="majorHAnsi" w:hAnsiTheme="majorHAnsi" w:cs="Arial"/>
        </w:rPr>
        <w:t xml:space="preserve"> </w:t>
      </w:r>
      <w:r w:rsidRPr="00E91E4C">
        <w:rPr>
          <w:rFonts w:asciiTheme="majorHAnsi" w:hAnsiTheme="majorHAnsi" w:cs="Arial"/>
        </w:rPr>
        <w:t>którym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w:t>
      </w:r>
      <w:r w:rsidRPr="00E91E4C">
        <w:rPr>
          <w:rFonts w:asciiTheme="majorHAnsi" w:hAnsiTheme="majorHAnsi" w:cs="Arial"/>
        </w:rPr>
        <w:t>286</w:t>
      </w:r>
      <w:r w:rsidR="00622FCD">
        <w:rPr>
          <w:rFonts w:asciiTheme="majorHAnsi" w:hAnsiTheme="majorHAnsi" w:cs="Arial"/>
        </w:rPr>
        <w:t xml:space="preserve"> </w:t>
      </w:r>
      <w:r w:rsidRPr="00E91E4C">
        <w:rPr>
          <w:rFonts w:asciiTheme="majorHAnsi" w:hAnsiTheme="majorHAnsi" w:cs="Arial"/>
        </w:rPr>
        <w:t>Kodeksu karnego, przestępstwo przeciwko wiarygodności dokumentów, o</w:t>
      </w:r>
      <w:r w:rsidR="00622FCD">
        <w:rPr>
          <w:rFonts w:asciiTheme="majorHAnsi" w:hAnsiTheme="majorHAnsi" w:cs="Arial"/>
        </w:rPr>
        <w:t xml:space="preserve"> </w:t>
      </w:r>
      <w:r w:rsidRPr="00E91E4C">
        <w:rPr>
          <w:rFonts w:asciiTheme="majorHAnsi" w:hAnsiTheme="majorHAnsi" w:cs="Arial"/>
        </w:rPr>
        <w:t>których mowa w</w:t>
      </w:r>
      <w:r w:rsidR="00622FCD">
        <w:rPr>
          <w:rFonts w:asciiTheme="majorHAnsi" w:hAnsiTheme="majorHAnsi" w:cs="Arial"/>
        </w:rPr>
        <w:t xml:space="preserve"> </w:t>
      </w:r>
      <w:r w:rsidRPr="00E91E4C">
        <w:rPr>
          <w:rFonts w:asciiTheme="majorHAnsi" w:hAnsiTheme="majorHAnsi" w:cs="Arial"/>
        </w:rPr>
        <w:t>art.</w:t>
      </w:r>
      <w:r w:rsidR="00622FCD">
        <w:rPr>
          <w:rFonts w:asciiTheme="majorHAnsi" w:hAnsiTheme="majorHAnsi" w:cs="Arial"/>
        </w:rPr>
        <w:t xml:space="preserve"> </w:t>
      </w:r>
      <w:r w:rsidRPr="00E91E4C">
        <w:rPr>
          <w:rFonts w:asciiTheme="majorHAnsi" w:hAnsiTheme="majorHAnsi" w:cs="Arial"/>
        </w:rPr>
        <w:t>270–277d Kodeksu karnego, lub przestępstwo skarbowe,</w:t>
      </w:r>
      <w:r w:rsidR="00622FCD">
        <w:rPr>
          <w:rFonts w:asciiTheme="majorHAnsi" w:hAnsiTheme="majorHAnsi" w:cs="Arial"/>
        </w:rPr>
        <w:t xml:space="preserve"> </w:t>
      </w:r>
      <w:r w:rsidRPr="00E91E4C">
        <w:rPr>
          <w:rFonts w:asciiTheme="majorHAnsi" w:hAnsiTheme="majorHAnsi" w:cs="Arial"/>
        </w:rPr>
        <w:t>h)</w:t>
      </w:r>
      <w:r w:rsidR="00622FCD">
        <w:rPr>
          <w:rFonts w:asciiTheme="majorHAnsi" w:hAnsiTheme="majorHAnsi" w:cs="Arial"/>
        </w:rPr>
        <w:t xml:space="preserve"> </w:t>
      </w:r>
      <w:r w:rsidRPr="00E91E4C">
        <w:rPr>
          <w:rFonts w:asciiTheme="majorHAnsi" w:hAnsiTheme="majorHAnsi" w:cs="Arial"/>
        </w:rPr>
        <w:t>o którym mowa w</w:t>
      </w:r>
      <w:r w:rsidR="00622FCD">
        <w:rPr>
          <w:rFonts w:asciiTheme="majorHAnsi" w:hAnsiTheme="majorHAnsi" w:cs="Arial"/>
        </w:rPr>
        <w:t xml:space="preserve"> </w:t>
      </w:r>
      <w:r w:rsidRPr="00E91E4C">
        <w:rPr>
          <w:rFonts w:asciiTheme="majorHAnsi" w:hAnsiTheme="majorHAnsi" w:cs="Arial"/>
        </w:rPr>
        <w:t>art.9</w:t>
      </w:r>
      <w:r w:rsidR="00622FCD">
        <w:rPr>
          <w:rFonts w:asciiTheme="majorHAnsi" w:hAnsiTheme="majorHAnsi" w:cs="Arial"/>
        </w:rPr>
        <w:t xml:space="preserve"> </w:t>
      </w:r>
      <w:r w:rsidRPr="00E91E4C">
        <w:rPr>
          <w:rFonts w:asciiTheme="majorHAnsi" w:hAnsiTheme="majorHAnsi" w:cs="Arial"/>
        </w:rPr>
        <w:t>ust.1 i</w:t>
      </w:r>
      <w:r w:rsidR="00622FCD">
        <w:rPr>
          <w:rFonts w:asciiTheme="majorHAnsi" w:hAnsiTheme="majorHAnsi" w:cs="Arial"/>
        </w:rPr>
        <w:t xml:space="preserve"> </w:t>
      </w:r>
      <w:r w:rsidRPr="00E91E4C">
        <w:rPr>
          <w:rFonts w:asciiTheme="majorHAnsi" w:hAnsiTheme="majorHAnsi" w:cs="Arial"/>
        </w:rPr>
        <w:t>3 lub art.10 ustawy z</w:t>
      </w:r>
      <w:r w:rsidR="00622FCD">
        <w:rPr>
          <w:rFonts w:asciiTheme="majorHAnsi" w:hAnsiTheme="majorHAnsi" w:cs="Arial"/>
        </w:rPr>
        <w:t xml:space="preserve"> </w:t>
      </w:r>
      <w:r w:rsidRPr="00E91E4C">
        <w:rPr>
          <w:rFonts w:asciiTheme="majorHAnsi" w:hAnsiTheme="majorHAnsi" w:cs="Arial"/>
        </w:rPr>
        <w:t>dnia 15</w:t>
      </w:r>
      <w:r w:rsidR="00622FCD">
        <w:rPr>
          <w:rFonts w:asciiTheme="majorHAnsi" w:hAnsiTheme="majorHAnsi" w:cs="Arial"/>
        </w:rPr>
        <w:t xml:space="preserve"> </w:t>
      </w:r>
      <w:r w:rsidRPr="00E91E4C">
        <w:rPr>
          <w:rFonts w:asciiTheme="majorHAnsi" w:hAnsiTheme="majorHAnsi" w:cs="Arial"/>
        </w:rPr>
        <w:t>czerwca 2012r. o</w:t>
      </w:r>
      <w:r w:rsidR="00622FCD">
        <w:rPr>
          <w:rFonts w:asciiTheme="majorHAnsi" w:hAnsiTheme="majorHAnsi" w:cs="Arial"/>
        </w:rPr>
        <w:t xml:space="preserve"> </w:t>
      </w:r>
      <w:r w:rsidRPr="00E91E4C">
        <w:rPr>
          <w:rFonts w:asciiTheme="majorHAnsi" w:hAnsiTheme="majorHAnsi" w:cs="Arial"/>
        </w:rPr>
        <w:t>skutkach powierzania wykonywania pracy cudzoziemcom przebywającym wbrew przepisom na terytorium Rzeczypospolitej Polskiej</w:t>
      </w:r>
    </w:p>
    <w:p w14:paraId="1AF4DAC1" w14:textId="6E182201"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–lub za odpowiedni czyn zabroniony określony w</w:t>
      </w:r>
      <w:r w:rsidR="006072B9">
        <w:rPr>
          <w:rFonts w:asciiTheme="majorHAnsi" w:hAnsiTheme="majorHAnsi" w:cs="Arial"/>
        </w:rPr>
        <w:t xml:space="preserve"> </w:t>
      </w:r>
      <w:r w:rsidRPr="00E91E4C">
        <w:rPr>
          <w:rFonts w:asciiTheme="majorHAnsi" w:hAnsiTheme="majorHAnsi" w:cs="Arial"/>
        </w:rPr>
        <w:t>przepisach prawa obcego;</w:t>
      </w:r>
    </w:p>
    <w:p w14:paraId="07B28F9C" w14:textId="77777777"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2)</w:t>
      </w:r>
      <w:r w:rsidR="00194BD3">
        <w:rPr>
          <w:rFonts w:asciiTheme="majorHAnsi" w:hAnsiTheme="majorHAnsi" w:cs="Arial"/>
        </w:rPr>
        <w:t xml:space="preserve"> </w:t>
      </w:r>
      <w:r w:rsidRPr="00E91E4C">
        <w:rPr>
          <w:rFonts w:asciiTheme="majorHAnsi" w:hAnsiTheme="majorHAnsi" w:cs="Arial"/>
        </w:rPr>
        <w:t>jeżeli urzędującego członka jego organu zarządzającego lub nadzorczego, wspólnika spółki współce jawnej lub partnerskiej albo komplementariusza współce komandytowej lub komandytowo-akcyjnej lub prokurenta prawomocnie skazano za przestępstwo, o</w:t>
      </w:r>
      <w:r w:rsidR="00194BD3">
        <w:rPr>
          <w:rFonts w:asciiTheme="majorHAnsi" w:hAnsiTheme="majorHAnsi" w:cs="Arial"/>
        </w:rPr>
        <w:t xml:space="preserve"> </w:t>
      </w:r>
      <w:r w:rsidRPr="00E91E4C">
        <w:rPr>
          <w:rFonts w:asciiTheme="majorHAnsi" w:hAnsiTheme="majorHAnsi" w:cs="Arial"/>
        </w:rPr>
        <w:t>którym mowa wpkt1;</w:t>
      </w:r>
    </w:p>
    <w:p w14:paraId="17B33D86" w14:textId="77777777"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3)wobec którego wydano prawomocny wyrok sądu lub ostateczną decyzję administracyjną o</w:t>
      </w:r>
      <w:r w:rsidR="00194BD3">
        <w:rPr>
          <w:rFonts w:asciiTheme="majorHAnsi" w:hAnsiTheme="majorHAnsi" w:cs="Arial"/>
        </w:rPr>
        <w:t xml:space="preserve"> </w:t>
      </w:r>
      <w:r w:rsidRPr="00E91E4C">
        <w:rPr>
          <w:rFonts w:asciiTheme="majorHAnsi" w:hAnsiTheme="majorHAnsi" w:cs="Arial"/>
        </w:rPr>
        <w:t>zaleganiu z</w:t>
      </w:r>
      <w:r w:rsidR="00194BD3">
        <w:rPr>
          <w:rFonts w:asciiTheme="majorHAnsi" w:hAnsiTheme="majorHAnsi" w:cs="Arial"/>
        </w:rPr>
        <w:t xml:space="preserve"> </w:t>
      </w:r>
      <w:r w:rsidRPr="00E91E4C">
        <w:rPr>
          <w:rFonts w:asciiTheme="majorHAnsi" w:hAnsiTheme="majorHAnsi" w:cs="Arial"/>
        </w:rPr>
        <w:t>uiszczeniem podatków, opłat lub składek na ubezpieczenie społeczne lub zdrowotne, chyba że wykonawca odpowiednio przed upływem terminu do składania wniosków o</w:t>
      </w:r>
      <w:r w:rsidR="00194BD3">
        <w:rPr>
          <w:rFonts w:asciiTheme="majorHAnsi" w:hAnsiTheme="majorHAnsi" w:cs="Arial"/>
        </w:rPr>
        <w:t xml:space="preserve"> </w:t>
      </w:r>
      <w:r w:rsidRPr="00E91E4C">
        <w:rPr>
          <w:rFonts w:asciiTheme="majorHAnsi" w:hAnsiTheme="majorHAnsi" w:cs="Arial"/>
        </w:rPr>
        <w:t>dopuszczenie do udziału w</w:t>
      </w:r>
      <w:r w:rsidR="00194BD3">
        <w:rPr>
          <w:rFonts w:asciiTheme="majorHAnsi" w:hAnsiTheme="majorHAnsi" w:cs="Arial"/>
        </w:rPr>
        <w:t xml:space="preserve"> </w:t>
      </w:r>
      <w:r w:rsidRPr="00E91E4C">
        <w:rPr>
          <w:rFonts w:asciiTheme="majorHAnsi" w:hAnsiTheme="majorHAnsi" w:cs="Arial"/>
        </w:rPr>
        <w:t>postępowaniu albo przed upływem terminu składania ofert dokonał płatności należnych podatków, opłat lub składek na ubezpieczenie społeczne lub zdrowotne wraz z</w:t>
      </w:r>
      <w:r w:rsidR="00194BD3">
        <w:rPr>
          <w:rFonts w:asciiTheme="majorHAnsi" w:hAnsiTheme="majorHAnsi" w:cs="Arial"/>
        </w:rPr>
        <w:t xml:space="preserve"> </w:t>
      </w:r>
      <w:r w:rsidRPr="00E91E4C">
        <w:rPr>
          <w:rFonts w:asciiTheme="majorHAnsi" w:hAnsiTheme="majorHAnsi" w:cs="Arial"/>
        </w:rPr>
        <w:t>odsetkami lub grzywnami lub zawarł wiążące porozumienie w</w:t>
      </w:r>
      <w:r w:rsidR="00194BD3">
        <w:rPr>
          <w:rFonts w:asciiTheme="majorHAnsi" w:hAnsiTheme="majorHAnsi" w:cs="Arial"/>
        </w:rPr>
        <w:t xml:space="preserve"> </w:t>
      </w:r>
      <w:r w:rsidRPr="00E91E4C">
        <w:rPr>
          <w:rFonts w:asciiTheme="majorHAnsi" w:hAnsiTheme="majorHAnsi" w:cs="Arial"/>
        </w:rPr>
        <w:t>sprawie spłaty tych należności;</w:t>
      </w:r>
    </w:p>
    <w:p w14:paraId="13BF22C9" w14:textId="77777777"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4)wobec którego prawomocnie orzeczono zakaz ubiegania się o</w:t>
      </w:r>
      <w:r w:rsidR="00194BD3">
        <w:rPr>
          <w:rFonts w:asciiTheme="majorHAnsi" w:hAnsiTheme="majorHAnsi" w:cs="Arial"/>
        </w:rPr>
        <w:t xml:space="preserve"> </w:t>
      </w:r>
      <w:r w:rsidRPr="00E91E4C">
        <w:rPr>
          <w:rFonts w:asciiTheme="majorHAnsi" w:hAnsiTheme="majorHAnsi" w:cs="Arial"/>
        </w:rPr>
        <w:t>zamówienia publiczne;</w:t>
      </w:r>
    </w:p>
    <w:p w14:paraId="4D6D0D32" w14:textId="77777777" w:rsidR="00194BD3"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5)jeżeli zamawiający może stwierdzić, na podstawie wiarygodnych przesłanek, że wykonawca zawarł z</w:t>
      </w:r>
      <w:r w:rsidR="00194BD3">
        <w:rPr>
          <w:rFonts w:asciiTheme="majorHAnsi" w:hAnsiTheme="majorHAnsi" w:cs="Arial"/>
        </w:rPr>
        <w:t xml:space="preserve"> </w:t>
      </w:r>
      <w:r w:rsidRPr="00E91E4C">
        <w:rPr>
          <w:rFonts w:asciiTheme="majorHAnsi" w:hAnsiTheme="majorHAnsi" w:cs="Arial"/>
        </w:rPr>
        <w:t>innymi wykonawcami porozumienie mające na celu zakłócenie konkurencji, w</w:t>
      </w:r>
      <w:r w:rsidR="00194BD3">
        <w:rPr>
          <w:rFonts w:asciiTheme="majorHAnsi" w:hAnsiTheme="majorHAnsi" w:cs="Arial"/>
        </w:rPr>
        <w:t xml:space="preserve"> </w:t>
      </w:r>
      <w:r w:rsidRPr="00E91E4C">
        <w:rPr>
          <w:rFonts w:asciiTheme="majorHAnsi" w:hAnsiTheme="majorHAnsi" w:cs="Arial"/>
        </w:rPr>
        <w:t>szczególności jeżeli należąc do tej samej grupy kapitałowej w</w:t>
      </w:r>
      <w:r w:rsidR="00194BD3">
        <w:rPr>
          <w:rFonts w:asciiTheme="majorHAnsi" w:hAnsiTheme="majorHAnsi" w:cs="Arial"/>
        </w:rPr>
        <w:t xml:space="preserve"> </w:t>
      </w:r>
      <w:r w:rsidRPr="00E91E4C">
        <w:rPr>
          <w:rFonts w:asciiTheme="majorHAnsi" w:hAnsiTheme="majorHAnsi" w:cs="Arial"/>
        </w:rPr>
        <w:t>rozumieniu ustawy z</w:t>
      </w:r>
      <w:r w:rsidR="00194BD3">
        <w:rPr>
          <w:rFonts w:asciiTheme="majorHAnsi" w:hAnsiTheme="majorHAnsi" w:cs="Arial"/>
        </w:rPr>
        <w:t xml:space="preserve"> </w:t>
      </w:r>
      <w:r w:rsidRPr="00E91E4C">
        <w:rPr>
          <w:rFonts w:asciiTheme="majorHAnsi" w:hAnsiTheme="majorHAnsi" w:cs="Arial"/>
        </w:rPr>
        <w:t>dnia 16lutego 2007r. o</w:t>
      </w:r>
      <w:r w:rsidR="00194BD3">
        <w:rPr>
          <w:rFonts w:asciiTheme="majorHAnsi" w:hAnsiTheme="majorHAnsi" w:cs="Arial"/>
        </w:rPr>
        <w:t xml:space="preserve"> </w:t>
      </w:r>
      <w:r w:rsidRPr="00E91E4C">
        <w:rPr>
          <w:rFonts w:asciiTheme="majorHAnsi" w:hAnsiTheme="majorHAnsi" w:cs="Arial"/>
        </w:rPr>
        <w:t>ochronie konkurencji i</w:t>
      </w:r>
      <w:r w:rsidR="00194BD3">
        <w:rPr>
          <w:rFonts w:asciiTheme="majorHAnsi" w:hAnsiTheme="majorHAnsi" w:cs="Arial"/>
        </w:rPr>
        <w:t xml:space="preserve"> </w:t>
      </w:r>
      <w:r w:rsidRPr="00E91E4C">
        <w:rPr>
          <w:rFonts w:asciiTheme="majorHAnsi" w:hAnsiTheme="majorHAnsi" w:cs="Arial"/>
        </w:rPr>
        <w:t xml:space="preserve">konsumentów, złożyli odrębne </w:t>
      </w:r>
      <w:r w:rsidRPr="00E91E4C">
        <w:rPr>
          <w:rFonts w:asciiTheme="majorHAnsi" w:hAnsiTheme="majorHAnsi" w:cs="Arial"/>
        </w:rPr>
        <w:lastRenderedPageBreak/>
        <w:t>oferty, oferty częściowe lub wnioski o</w:t>
      </w:r>
      <w:r w:rsidR="00194BD3">
        <w:rPr>
          <w:rFonts w:asciiTheme="majorHAnsi" w:hAnsiTheme="majorHAnsi" w:cs="Arial"/>
        </w:rPr>
        <w:t xml:space="preserve"> </w:t>
      </w:r>
      <w:r w:rsidRPr="00E91E4C">
        <w:rPr>
          <w:rFonts w:asciiTheme="majorHAnsi" w:hAnsiTheme="majorHAnsi" w:cs="Arial"/>
        </w:rPr>
        <w:t>dopuszczenie do udziału w</w:t>
      </w:r>
      <w:r w:rsidR="00194BD3">
        <w:rPr>
          <w:rFonts w:asciiTheme="majorHAnsi" w:hAnsiTheme="majorHAnsi" w:cs="Arial"/>
        </w:rPr>
        <w:t xml:space="preserve"> </w:t>
      </w:r>
      <w:r w:rsidRPr="00E91E4C">
        <w:rPr>
          <w:rFonts w:asciiTheme="majorHAnsi" w:hAnsiTheme="majorHAnsi" w:cs="Arial"/>
        </w:rPr>
        <w:t>postępowaniu, chyba że wykażą, że przygotowali te oferty lub wnioski niezależnie od siebie;</w:t>
      </w:r>
    </w:p>
    <w:p w14:paraId="70D9433C" w14:textId="77777777" w:rsidR="00655486" w:rsidRDefault="00E91E4C" w:rsidP="00DA5BE2">
      <w:pPr>
        <w:autoSpaceDE w:val="0"/>
        <w:autoSpaceDN w:val="0"/>
        <w:spacing w:before="120" w:after="120"/>
        <w:jc w:val="both"/>
        <w:rPr>
          <w:rFonts w:asciiTheme="majorHAnsi" w:hAnsiTheme="majorHAnsi" w:cs="Arial"/>
        </w:rPr>
      </w:pPr>
      <w:r w:rsidRPr="00E91E4C">
        <w:rPr>
          <w:rFonts w:asciiTheme="majorHAnsi" w:hAnsiTheme="majorHAnsi" w:cs="Arial"/>
        </w:rPr>
        <w:t>6)</w:t>
      </w:r>
      <w:r w:rsidR="00655486">
        <w:rPr>
          <w:rFonts w:asciiTheme="majorHAnsi" w:hAnsiTheme="majorHAnsi" w:cs="Arial"/>
        </w:rPr>
        <w:t xml:space="preserve"> </w:t>
      </w:r>
      <w:r w:rsidRPr="00E91E4C">
        <w:rPr>
          <w:rFonts w:asciiTheme="majorHAnsi" w:hAnsiTheme="majorHAnsi" w:cs="Arial"/>
        </w:rPr>
        <w:t>jeżeli, w</w:t>
      </w:r>
      <w:r w:rsidR="00194BD3">
        <w:rPr>
          <w:rFonts w:asciiTheme="majorHAnsi" w:hAnsiTheme="majorHAnsi" w:cs="Arial"/>
        </w:rPr>
        <w:t xml:space="preserve"> </w:t>
      </w:r>
      <w:r w:rsidRPr="00E91E4C">
        <w:rPr>
          <w:rFonts w:asciiTheme="majorHAnsi" w:hAnsiTheme="majorHAnsi" w:cs="Arial"/>
        </w:rPr>
        <w:t>przypadkach, o</w:t>
      </w:r>
      <w:r w:rsidR="00194BD3">
        <w:rPr>
          <w:rFonts w:asciiTheme="majorHAnsi" w:hAnsiTheme="majorHAnsi" w:cs="Arial"/>
        </w:rPr>
        <w:t xml:space="preserve"> </w:t>
      </w:r>
      <w:r w:rsidRPr="00E91E4C">
        <w:rPr>
          <w:rFonts w:asciiTheme="majorHAnsi" w:hAnsiTheme="majorHAnsi" w:cs="Arial"/>
        </w:rPr>
        <w:t>których mowa wart.</w:t>
      </w:r>
      <w:r w:rsidR="00194BD3">
        <w:rPr>
          <w:rFonts w:asciiTheme="majorHAnsi" w:hAnsiTheme="majorHAnsi" w:cs="Arial"/>
        </w:rPr>
        <w:t xml:space="preserve"> </w:t>
      </w:r>
      <w:r w:rsidRPr="00E91E4C">
        <w:rPr>
          <w:rFonts w:asciiTheme="majorHAnsi" w:hAnsiTheme="majorHAnsi" w:cs="Arial"/>
        </w:rPr>
        <w:t>85</w:t>
      </w:r>
      <w:r w:rsidR="00194BD3">
        <w:rPr>
          <w:rFonts w:asciiTheme="majorHAnsi" w:hAnsiTheme="majorHAnsi" w:cs="Arial"/>
        </w:rPr>
        <w:t xml:space="preserve"> </w:t>
      </w:r>
      <w:r w:rsidRPr="00E91E4C">
        <w:rPr>
          <w:rFonts w:asciiTheme="majorHAnsi" w:hAnsiTheme="majorHAnsi" w:cs="Arial"/>
        </w:rPr>
        <w:t>ust.</w:t>
      </w:r>
      <w:r w:rsidR="00194BD3">
        <w:rPr>
          <w:rFonts w:asciiTheme="majorHAnsi" w:hAnsiTheme="majorHAnsi" w:cs="Arial"/>
        </w:rPr>
        <w:t xml:space="preserve"> </w:t>
      </w:r>
      <w:r w:rsidRPr="00E91E4C">
        <w:rPr>
          <w:rFonts w:asciiTheme="majorHAnsi" w:hAnsiTheme="majorHAnsi" w:cs="Arial"/>
        </w:rPr>
        <w:t>1, doszło do zakłócenia konkurencji wynikającego z</w:t>
      </w:r>
      <w:r w:rsidR="00194BD3">
        <w:rPr>
          <w:rFonts w:asciiTheme="majorHAnsi" w:hAnsiTheme="majorHAnsi" w:cs="Arial"/>
        </w:rPr>
        <w:t xml:space="preserve"> </w:t>
      </w:r>
      <w:r w:rsidRPr="00E91E4C">
        <w:rPr>
          <w:rFonts w:asciiTheme="majorHAnsi" w:hAnsiTheme="majorHAnsi" w:cs="Arial"/>
        </w:rPr>
        <w:t>wcześniejszego zaangażowania tego wykonawcy lub podmiotu, który należy z</w:t>
      </w:r>
      <w:r w:rsidR="00194BD3">
        <w:rPr>
          <w:rFonts w:asciiTheme="majorHAnsi" w:hAnsiTheme="majorHAnsi" w:cs="Arial"/>
        </w:rPr>
        <w:t xml:space="preserve"> </w:t>
      </w:r>
      <w:r w:rsidRPr="00E91E4C">
        <w:rPr>
          <w:rFonts w:asciiTheme="majorHAnsi" w:hAnsiTheme="majorHAnsi" w:cs="Arial"/>
        </w:rPr>
        <w:t>wykonawcą do tej samej grupy kapitałowej w</w:t>
      </w:r>
      <w:r w:rsidR="00194BD3">
        <w:rPr>
          <w:rFonts w:asciiTheme="majorHAnsi" w:hAnsiTheme="majorHAnsi" w:cs="Arial"/>
        </w:rPr>
        <w:t xml:space="preserve"> </w:t>
      </w:r>
      <w:r w:rsidRPr="00E91E4C">
        <w:rPr>
          <w:rFonts w:asciiTheme="majorHAnsi" w:hAnsiTheme="majorHAnsi" w:cs="Arial"/>
        </w:rPr>
        <w:t>rozumieniu ustawy z</w:t>
      </w:r>
      <w:r w:rsidR="00194BD3">
        <w:rPr>
          <w:rFonts w:asciiTheme="majorHAnsi" w:hAnsiTheme="majorHAnsi" w:cs="Arial"/>
        </w:rPr>
        <w:t xml:space="preserve"> </w:t>
      </w:r>
      <w:r w:rsidRPr="00E91E4C">
        <w:rPr>
          <w:rFonts w:asciiTheme="majorHAnsi" w:hAnsiTheme="majorHAnsi" w:cs="Arial"/>
        </w:rPr>
        <w:t>dnia 16lutego 2007r. o</w:t>
      </w:r>
      <w:r w:rsidR="00194BD3">
        <w:rPr>
          <w:rFonts w:asciiTheme="majorHAnsi" w:hAnsiTheme="majorHAnsi" w:cs="Arial"/>
        </w:rPr>
        <w:t xml:space="preserve"> </w:t>
      </w:r>
      <w:r w:rsidRPr="00E91E4C">
        <w:rPr>
          <w:rFonts w:asciiTheme="majorHAnsi" w:hAnsiTheme="majorHAnsi" w:cs="Arial"/>
        </w:rPr>
        <w:t>ochronie konkurencji i</w:t>
      </w:r>
      <w:r w:rsidR="00194BD3">
        <w:rPr>
          <w:rFonts w:asciiTheme="majorHAnsi" w:hAnsiTheme="majorHAnsi" w:cs="Arial"/>
        </w:rPr>
        <w:t xml:space="preserve"> </w:t>
      </w:r>
      <w:r w:rsidRPr="00E91E4C">
        <w:rPr>
          <w:rFonts w:asciiTheme="majorHAnsi" w:hAnsiTheme="majorHAnsi" w:cs="Arial"/>
        </w:rPr>
        <w:t>konsumentów, chyba że spowodowane tym zakłócenie konkurencji może być wyeliminowane w</w:t>
      </w:r>
      <w:r w:rsidR="00194BD3">
        <w:rPr>
          <w:rFonts w:asciiTheme="majorHAnsi" w:hAnsiTheme="majorHAnsi" w:cs="Arial"/>
        </w:rPr>
        <w:t xml:space="preserve"> </w:t>
      </w:r>
      <w:r w:rsidRPr="00E91E4C">
        <w:rPr>
          <w:rFonts w:asciiTheme="majorHAnsi" w:hAnsiTheme="majorHAnsi" w:cs="Arial"/>
        </w:rPr>
        <w:t>inny sposób niż przez wykluczenie wykonawcy z</w:t>
      </w:r>
      <w:r w:rsidR="00194BD3">
        <w:rPr>
          <w:rFonts w:asciiTheme="majorHAnsi" w:hAnsiTheme="majorHAnsi" w:cs="Arial"/>
        </w:rPr>
        <w:t xml:space="preserve"> </w:t>
      </w:r>
      <w:r w:rsidRPr="00E91E4C">
        <w:rPr>
          <w:rFonts w:asciiTheme="majorHAnsi" w:hAnsiTheme="majorHAnsi" w:cs="Arial"/>
        </w:rPr>
        <w:t>udziału w</w:t>
      </w:r>
      <w:r w:rsidR="00194BD3">
        <w:rPr>
          <w:rFonts w:asciiTheme="majorHAnsi" w:hAnsiTheme="majorHAnsi" w:cs="Arial"/>
        </w:rPr>
        <w:t xml:space="preserve"> </w:t>
      </w:r>
      <w:r w:rsidRPr="00E91E4C">
        <w:rPr>
          <w:rFonts w:asciiTheme="majorHAnsi" w:hAnsiTheme="majorHAnsi" w:cs="Arial"/>
        </w:rPr>
        <w:t>postępowaniu o</w:t>
      </w:r>
      <w:r w:rsidR="00194BD3">
        <w:rPr>
          <w:rFonts w:asciiTheme="majorHAnsi" w:hAnsiTheme="majorHAnsi" w:cs="Arial"/>
        </w:rPr>
        <w:t xml:space="preserve"> </w:t>
      </w:r>
      <w:r w:rsidRPr="00E91E4C">
        <w:rPr>
          <w:rFonts w:asciiTheme="majorHAnsi" w:hAnsiTheme="majorHAnsi" w:cs="Arial"/>
        </w:rPr>
        <w:t xml:space="preserve">udzielenie zamówienia. </w:t>
      </w:r>
    </w:p>
    <w:p w14:paraId="70DC0193" w14:textId="5B2A6205" w:rsidR="00655486" w:rsidRDefault="00655486" w:rsidP="00DA5BE2">
      <w:pPr>
        <w:autoSpaceDE w:val="0"/>
        <w:autoSpaceDN w:val="0"/>
        <w:spacing w:before="120" w:after="120"/>
        <w:jc w:val="both"/>
        <w:rPr>
          <w:rFonts w:asciiTheme="majorHAnsi" w:hAnsiTheme="majorHAnsi" w:cs="Arial"/>
        </w:rPr>
      </w:pPr>
      <w:r>
        <w:rPr>
          <w:rFonts w:asciiTheme="majorHAnsi" w:hAnsiTheme="majorHAnsi" w:cs="Arial"/>
        </w:rPr>
        <w:t xml:space="preserve"> 7) </w:t>
      </w:r>
      <w:r w:rsidR="00E91E4C" w:rsidRPr="00E91E4C">
        <w:rPr>
          <w:rFonts w:asciiTheme="majorHAnsi" w:hAnsiTheme="majorHAnsi" w:cs="Arial"/>
        </w:rPr>
        <w:t>który naruszył obowiązki dotyczące płatności podatków, opłat lub składek na ubezpieczenia społeczne lub zdrowotne, z</w:t>
      </w:r>
      <w:r>
        <w:rPr>
          <w:rFonts w:asciiTheme="majorHAnsi" w:hAnsiTheme="majorHAnsi" w:cs="Arial"/>
        </w:rPr>
        <w:t xml:space="preserve"> </w:t>
      </w:r>
      <w:r w:rsidR="00E91E4C" w:rsidRPr="00E91E4C">
        <w:rPr>
          <w:rFonts w:asciiTheme="majorHAnsi" w:hAnsiTheme="majorHAnsi" w:cs="Arial"/>
        </w:rPr>
        <w:t>wyjątkiem przypadku, o</w:t>
      </w:r>
      <w:r>
        <w:rPr>
          <w:rFonts w:asciiTheme="majorHAnsi" w:hAnsiTheme="majorHAnsi" w:cs="Arial"/>
        </w:rPr>
        <w:t xml:space="preserve"> </w:t>
      </w:r>
      <w:r w:rsidR="00E91E4C" w:rsidRPr="00E91E4C">
        <w:rPr>
          <w:rFonts w:asciiTheme="majorHAnsi" w:hAnsiTheme="majorHAnsi" w:cs="Arial"/>
        </w:rPr>
        <w:t>którym mowa w</w:t>
      </w:r>
      <w:r>
        <w:rPr>
          <w:rFonts w:asciiTheme="majorHAnsi" w:hAnsiTheme="majorHAnsi" w:cs="Arial"/>
        </w:rPr>
        <w:t xml:space="preserve"> </w:t>
      </w:r>
      <w:r w:rsidR="00E91E4C" w:rsidRPr="00E91E4C">
        <w:rPr>
          <w:rFonts w:asciiTheme="majorHAnsi" w:hAnsiTheme="majorHAnsi" w:cs="Arial"/>
        </w:rPr>
        <w:t>art.</w:t>
      </w:r>
      <w:r w:rsidR="00C92E78">
        <w:rPr>
          <w:rFonts w:asciiTheme="majorHAnsi" w:hAnsiTheme="majorHAnsi" w:cs="Arial"/>
        </w:rPr>
        <w:t xml:space="preserve"> </w:t>
      </w:r>
      <w:r w:rsidR="00E91E4C" w:rsidRPr="00E91E4C">
        <w:rPr>
          <w:rFonts w:asciiTheme="majorHAnsi" w:hAnsiTheme="majorHAnsi" w:cs="Arial"/>
        </w:rPr>
        <w:t>108</w:t>
      </w:r>
      <w:r>
        <w:rPr>
          <w:rFonts w:asciiTheme="majorHAnsi" w:hAnsiTheme="majorHAnsi" w:cs="Arial"/>
        </w:rPr>
        <w:t xml:space="preserve"> </w:t>
      </w:r>
      <w:r w:rsidR="00E91E4C" w:rsidRPr="00E91E4C">
        <w:rPr>
          <w:rFonts w:asciiTheme="majorHAnsi" w:hAnsiTheme="majorHAnsi" w:cs="Arial"/>
        </w:rPr>
        <w:t>ust.1</w:t>
      </w:r>
      <w:r>
        <w:rPr>
          <w:rFonts w:asciiTheme="majorHAnsi" w:hAnsiTheme="majorHAnsi" w:cs="Arial"/>
        </w:rPr>
        <w:t xml:space="preserve"> </w:t>
      </w:r>
      <w:r w:rsidR="00E91E4C" w:rsidRPr="00E91E4C">
        <w:rPr>
          <w:rFonts w:asciiTheme="majorHAnsi" w:hAnsiTheme="majorHAnsi" w:cs="Arial"/>
        </w:rPr>
        <w:t>pkt3, chyba że wykonawca odpowiednio przed upływem terminu do składania wniosków o</w:t>
      </w:r>
      <w:r>
        <w:rPr>
          <w:rFonts w:asciiTheme="majorHAnsi" w:hAnsiTheme="majorHAnsi" w:cs="Arial"/>
        </w:rPr>
        <w:t xml:space="preserve"> </w:t>
      </w:r>
      <w:r w:rsidR="00E91E4C" w:rsidRPr="00E91E4C">
        <w:rPr>
          <w:rFonts w:asciiTheme="majorHAnsi" w:hAnsiTheme="majorHAnsi" w:cs="Arial"/>
        </w:rPr>
        <w:t>dopuszczenie do udziału w</w:t>
      </w:r>
      <w:r>
        <w:rPr>
          <w:rFonts w:asciiTheme="majorHAnsi" w:hAnsiTheme="majorHAnsi" w:cs="Arial"/>
        </w:rPr>
        <w:t xml:space="preserve"> </w:t>
      </w:r>
      <w:r w:rsidR="00E91E4C" w:rsidRPr="00E91E4C">
        <w:rPr>
          <w:rFonts w:asciiTheme="majorHAnsi" w:hAnsiTheme="majorHAnsi" w:cs="Arial"/>
        </w:rPr>
        <w:t>postępowaniu albo przed upływem terminu składania ofert dokonał płatności należnych podatków, opłat lub składek na ubezpieczenia społeczne lub zdrowotne wraz z</w:t>
      </w:r>
      <w:r>
        <w:rPr>
          <w:rFonts w:asciiTheme="majorHAnsi" w:hAnsiTheme="majorHAnsi" w:cs="Arial"/>
        </w:rPr>
        <w:t xml:space="preserve"> </w:t>
      </w:r>
      <w:r w:rsidR="00E91E4C" w:rsidRPr="00E91E4C">
        <w:rPr>
          <w:rFonts w:asciiTheme="majorHAnsi" w:hAnsiTheme="majorHAnsi" w:cs="Arial"/>
        </w:rPr>
        <w:t>odsetkami lub grzywnami lub zawarł wiążące porozumienie w</w:t>
      </w:r>
      <w:r>
        <w:rPr>
          <w:rFonts w:asciiTheme="majorHAnsi" w:hAnsiTheme="majorHAnsi" w:cs="Arial"/>
        </w:rPr>
        <w:t xml:space="preserve"> </w:t>
      </w:r>
      <w:r w:rsidR="00E91E4C" w:rsidRPr="00E91E4C">
        <w:rPr>
          <w:rFonts w:asciiTheme="majorHAnsi" w:hAnsiTheme="majorHAnsi" w:cs="Arial"/>
        </w:rPr>
        <w:t xml:space="preserve">sprawie spłaty tych należności; </w:t>
      </w:r>
    </w:p>
    <w:p w14:paraId="49006DD1" w14:textId="77777777" w:rsidR="00655486" w:rsidRDefault="00655486" w:rsidP="00DA5BE2">
      <w:pPr>
        <w:autoSpaceDE w:val="0"/>
        <w:autoSpaceDN w:val="0"/>
        <w:spacing w:before="120" w:after="120"/>
        <w:jc w:val="both"/>
        <w:rPr>
          <w:rFonts w:asciiTheme="majorHAnsi" w:hAnsiTheme="majorHAnsi" w:cs="Arial"/>
        </w:rPr>
      </w:pPr>
      <w:r>
        <w:rPr>
          <w:rFonts w:asciiTheme="majorHAnsi" w:hAnsiTheme="majorHAnsi" w:cs="Arial"/>
        </w:rPr>
        <w:t xml:space="preserve">8) </w:t>
      </w:r>
      <w:r w:rsidR="00E91E4C" w:rsidRPr="00E91E4C">
        <w:rPr>
          <w:rFonts w:asciiTheme="majorHAnsi" w:hAnsiTheme="majorHAnsi" w:cs="Arial"/>
        </w:rPr>
        <w:t>w stosunku do którego otwarto likwidację, ogłoszono upadłość, którego aktywami zarządza likwidator lub sąd, zawarł układ z</w:t>
      </w:r>
      <w:r>
        <w:rPr>
          <w:rFonts w:asciiTheme="majorHAnsi" w:hAnsiTheme="majorHAnsi" w:cs="Arial"/>
        </w:rPr>
        <w:t xml:space="preserve"> </w:t>
      </w:r>
      <w:r w:rsidR="00E91E4C" w:rsidRPr="00E91E4C">
        <w:rPr>
          <w:rFonts w:asciiTheme="majorHAnsi" w:hAnsiTheme="majorHAnsi" w:cs="Arial"/>
        </w:rPr>
        <w:t>wierzycielami, którego działalność gospodarcza jest zawieszona albo znajduje się on w</w:t>
      </w:r>
      <w:r>
        <w:rPr>
          <w:rFonts w:asciiTheme="majorHAnsi" w:hAnsiTheme="majorHAnsi" w:cs="Arial"/>
        </w:rPr>
        <w:t xml:space="preserve"> </w:t>
      </w:r>
      <w:r w:rsidR="00E91E4C" w:rsidRPr="00E91E4C">
        <w:rPr>
          <w:rFonts w:asciiTheme="majorHAnsi" w:hAnsiTheme="majorHAnsi" w:cs="Arial"/>
        </w:rPr>
        <w:t>innej tego rodzaju sytuacji wynikającej z</w:t>
      </w:r>
      <w:r>
        <w:rPr>
          <w:rFonts w:asciiTheme="majorHAnsi" w:hAnsiTheme="majorHAnsi" w:cs="Arial"/>
        </w:rPr>
        <w:t xml:space="preserve"> </w:t>
      </w:r>
      <w:r w:rsidR="00E91E4C" w:rsidRPr="00E91E4C">
        <w:rPr>
          <w:rFonts w:asciiTheme="majorHAnsi" w:hAnsiTheme="majorHAnsi" w:cs="Arial"/>
        </w:rPr>
        <w:t>podobnej procedury przewidzianej w</w:t>
      </w:r>
      <w:r>
        <w:rPr>
          <w:rFonts w:asciiTheme="majorHAnsi" w:hAnsiTheme="majorHAnsi" w:cs="Arial"/>
        </w:rPr>
        <w:t xml:space="preserve"> </w:t>
      </w:r>
      <w:r w:rsidR="00E91E4C" w:rsidRPr="00E91E4C">
        <w:rPr>
          <w:rFonts w:asciiTheme="majorHAnsi" w:hAnsiTheme="majorHAnsi" w:cs="Arial"/>
        </w:rPr>
        <w:t>przepisach miejsca wszczęcia tej procedury;</w:t>
      </w:r>
    </w:p>
    <w:p w14:paraId="4DC8CC92" w14:textId="0FE7452A" w:rsidR="00655486" w:rsidRPr="00655486" w:rsidRDefault="00655486" w:rsidP="00655486">
      <w:pPr>
        <w:autoSpaceDE w:val="0"/>
        <w:autoSpaceDN w:val="0"/>
        <w:spacing w:before="120" w:after="120"/>
        <w:jc w:val="both"/>
        <w:rPr>
          <w:rFonts w:asciiTheme="majorHAnsi" w:hAnsiTheme="majorHAnsi" w:cs="Arial"/>
        </w:rPr>
      </w:pPr>
      <w:r>
        <w:rPr>
          <w:rFonts w:asciiTheme="majorHAnsi" w:hAnsiTheme="majorHAnsi" w:cs="Arial"/>
        </w:rPr>
        <w:t>9)</w:t>
      </w:r>
      <w:r w:rsidR="00E91E4C" w:rsidRPr="00E91E4C">
        <w:rPr>
          <w:rFonts w:asciiTheme="majorHAnsi" w:hAnsiTheme="majorHAnsi" w:cs="Arial"/>
        </w:rPr>
        <w:t xml:space="preserve"> który w</w:t>
      </w:r>
      <w:r>
        <w:rPr>
          <w:rFonts w:asciiTheme="majorHAnsi" w:hAnsiTheme="majorHAnsi" w:cs="Arial"/>
        </w:rPr>
        <w:t xml:space="preserve"> </w:t>
      </w:r>
      <w:r w:rsidR="00E91E4C" w:rsidRPr="00E91E4C">
        <w:rPr>
          <w:rFonts w:asciiTheme="majorHAnsi" w:hAnsiTheme="majorHAnsi" w:cs="Arial"/>
        </w:rPr>
        <w:t>wyniku zamierzonego działania lub rażącego niedbalstwa wprowadził zamawiającego w</w:t>
      </w:r>
      <w:r>
        <w:rPr>
          <w:rFonts w:asciiTheme="majorHAnsi" w:hAnsiTheme="majorHAnsi" w:cs="Arial"/>
        </w:rPr>
        <w:t xml:space="preserve"> </w:t>
      </w:r>
      <w:r w:rsidR="00E91E4C" w:rsidRPr="00E91E4C">
        <w:rPr>
          <w:rFonts w:asciiTheme="majorHAnsi" w:hAnsiTheme="majorHAnsi" w:cs="Arial"/>
        </w:rPr>
        <w:t>błąd przy przedstawianiu informacji, że nie podlega wykluczeniu, spełnia warunki udziału w</w:t>
      </w:r>
      <w:r>
        <w:rPr>
          <w:rFonts w:asciiTheme="majorHAnsi" w:hAnsiTheme="majorHAnsi" w:cs="Arial"/>
        </w:rPr>
        <w:t xml:space="preserve"> </w:t>
      </w:r>
      <w:r w:rsidR="00E91E4C" w:rsidRPr="00E91E4C">
        <w:rPr>
          <w:rFonts w:asciiTheme="majorHAnsi" w:hAnsiTheme="majorHAnsi" w:cs="Arial"/>
        </w:rPr>
        <w:t>postępowaniu lub kryteria selekcji, co mogło mieć istotny wpływ na</w:t>
      </w:r>
      <w:r>
        <w:rPr>
          <w:rFonts w:asciiTheme="majorHAnsi" w:hAnsiTheme="majorHAnsi" w:cs="Arial"/>
        </w:rPr>
        <w:t xml:space="preserve"> </w:t>
      </w:r>
      <w:r w:rsidR="00E91E4C" w:rsidRPr="00E91E4C">
        <w:rPr>
          <w:rFonts w:asciiTheme="majorHAnsi" w:hAnsiTheme="majorHAnsi" w:cs="Arial"/>
        </w:rPr>
        <w:t>decyzje podejmowane przez zamawiającego w</w:t>
      </w:r>
      <w:r>
        <w:rPr>
          <w:rFonts w:asciiTheme="majorHAnsi" w:hAnsiTheme="majorHAnsi" w:cs="Arial"/>
        </w:rPr>
        <w:t xml:space="preserve"> </w:t>
      </w:r>
      <w:r w:rsidR="00E91E4C" w:rsidRPr="00E91E4C">
        <w:rPr>
          <w:rFonts w:asciiTheme="majorHAnsi" w:hAnsiTheme="majorHAnsi" w:cs="Arial"/>
        </w:rPr>
        <w:t>postępowaniu o</w:t>
      </w:r>
      <w:r>
        <w:rPr>
          <w:rFonts w:asciiTheme="majorHAnsi" w:hAnsiTheme="majorHAnsi" w:cs="Arial"/>
        </w:rPr>
        <w:t xml:space="preserve"> </w:t>
      </w:r>
      <w:r w:rsidR="00E91E4C" w:rsidRPr="00E91E4C">
        <w:rPr>
          <w:rFonts w:asciiTheme="majorHAnsi" w:hAnsiTheme="majorHAnsi" w:cs="Arial"/>
        </w:rPr>
        <w:t>udzielenie zamówienia, lub który zataił te informacje lub nie jest wstanie przedstawić wymaganych</w:t>
      </w:r>
      <w:r>
        <w:rPr>
          <w:rFonts w:asciiTheme="majorHAnsi" w:hAnsiTheme="majorHAnsi" w:cs="Arial"/>
        </w:rPr>
        <w:t xml:space="preserve"> podmiotowych środków dowodowy</w:t>
      </w:r>
      <w:r w:rsidR="005A3FCF">
        <w:rPr>
          <w:rFonts w:asciiTheme="majorHAnsi" w:hAnsiTheme="majorHAnsi" w:cs="Arial"/>
        </w:rPr>
        <w:t>ch</w:t>
      </w:r>
      <w:r>
        <w:rPr>
          <w:rFonts w:asciiTheme="majorHAnsi" w:hAnsiTheme="majorHAnsi" w:cs="Arial"/>
        </w:rPr>
        <w:t>;</w:t>
      </w:r>
    </w:p>
    <w:p w14:paraId="3C828E6F" w14:textId="77777777" w:rsidR="009D4DAE" w:rsidRDefault="009D4DAE"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Wykaz podmiotowych środków dowodowych</w:t>
      </w:r>
    </w:p>
    <w:p w14:paraId="03B87F53" w14:textId="77777777" w:rsidR="00350BF6" w:rsidRPr="00773D17" w:rsidRDefault="00350BF6" w:rsidP="00350BF6">
      <w:pPr>
        <w:shd w:val="clear" w:color="auto" w:fill="B2A1C7" w:themeFill="accent4" w:themeFillTint="99"/>
        <w:spacing w:after="200" w:line="252" w:lineRule="auto"/>
        <w:ind w:left="360"/>
        <w:contextualSpacing/>
        <w:jc w:val="both"/>
        <w:rPr>
          <w:rFonts w:asciiTheme="majorHAnsi" w:hAnsiTheme="majorHAnsi" w:cstheme="majorBidi"/>
          <w:b/>
          <w:lang w:eastAsia="en-US"/>
        </w:rPr>
      </w:pPr>
    </w:p>
    <w:p w14:paraId="237C7A08" w14:textId="12274D4D" w:rsidR="009615B1" w:rsidRPr="00773D17" w:rsidRDefault="009615B1" w:rsidP="00123E24">
      <w:pPr>
        <w:numPr>
          <w:ilvl w:val="0"/>
          <w:numId w:val="13"/>
        </w:numPr>
        <w:shd w:val="clear" w:color="auto" w:fill="DAEEF3" w:themeFill="accent5" w:themeFillTint="33"/>
        <w:spacing w:before="240"/>
        <w:jc w:val="both"/>
        <w:rPr>
          <w:rFonts w:ascii="Cambria" w:hAnsi="Cambria"/>
          <w:b/>
        </w:rPr>
      </w:pPr>
      <w:r w:rsidRPr="00773D17">
        <w:rPr>
          <w:rFonts w:ascii="Cambria" w:hAnsi="Cambria"/>
          <w:b/>
        </w:rPr>
        <w:t>DOKUMENTY SKŁADANE RAZEM Z OFERTĄ</w:t>
      </w:r>
    </w:p>
    <w:p w14:paraId="489CBBEB" w14:textId="793CCC8F" w:rsidR="00015B95" w:rsidRPr="00773D17" w:rsidRDefault="00E14DCB" w:rsidP="00123E24">
      <w:pPr>
        <w:numPr>
          <w:ilvl w:val="0"/>
          <w:numId w:val="26"/>
        </w:numPr>
        <w:autoSpaceDE w:val="0"/>
        <w:autoSpaceDN w:val="0"/>
        <w:spacing w:before="120" w:after="120"/>
        <w:jc w:val="both"/>
        <w:rPr>
          <w:rFonts w:ascii="Cambria" w:hAnsi="Cambria" w:cs="Arial"/>
          <w:b/>
        </w:rPr>
      </w:pPr>
      <w:r w:rsidRPr="00773D17">
        <w:rPr>
          <w:rFonts w:ascii="Cambria" w:hAnsi="Cambria" w:cs="Arial"/>
        </w:rPr>
        <w:t xml:space="preserve">Oferta składana jest pod rygorem nieważności </w:t>
      </w:r>
      <w:r w:rsidRPr="00773D17">
        <w:rPr>
          <w:rFonts w:ascii="Cambria" w:hAnsi="Cambria" w:cs="Arial"/>
          <w:b/>
        </w:rPr>
        <w:t>w formie elektronicznej lub w postaci elektronicznej opatrzonej podpisem zaufanym</w:t>
      </w:r>
      <w:r w:rsidR="008B58DE">
        <w:rPr>
          <w:rFonts w:ascii="Cambria" w:hAnsi="Cambria" w:cs="Arial"/>
          <w:b/>
        </w:rPr>
        <w:t xml:space="preserve"> </w:t>
      </w:r>
      <w:r w:rsidRPr="00773D17">
        <w:rPr>
          <w:rFonts w:ascii="Cambria" w:hAnsi="Cambria" w:cs="Arial"/>
          <w:b/>
        </w:rPr>
        <w:t>lub podpisem osobistym.</w:t>
      </w:r>
    </w:p>
    <w:p w14:paraId="142574A4" w14:textId="5629B593" w:rsidR="00AC1CD8" w:rsidRPr="00773D17" w:rsidRDefault="008B58DE" w:rsidP="00123E24">
      <w:pPr>
        <w:numPr>
          <w:ilvl w:val="0"/>
          <w:numId w:val="26"/>
        </w:numPr>
        <w:autoSpaceDE w:val="0"/>
        <w:autoSpaceDN w:val="0"/>
        <w:spacing w:before="120" w:after="120"/>
        <w:jc w:val="both"/>
        <w:rPr>
          <w:rFonts w:ascii="Cambria" w:hAnsi="Cambria" w:cs="Arial"/>
        </w:rPr>
      </w:pPr>
      <w:r>
        <w:rPr>
          <w:rFonts w:ascii="Cambria" w:hAnsi="Cambria" w:cs="Arial"/>
        </w:rPr>
        <w:t>W</w:t>
      </w:r>
      <w:r w:rsidR="00E14DCB" w:rsidRPr="00773D17">
        <w:rPr>
          <w:rFonts w:ascii="Cambria" w:hAnsi="Cambria" w:cs="Arial"/>
        </w:rPr>
        <w:t xml:space="preserve">ykonawca dołącza </w:t>
      </w:r>
      <w:r>
        <w:rPr>
          <w:rFonts w:ascii="Cambria" w:hAnsi="Cambria" w:cs="Arial"/>
        </w:rPr>
        <w:t>d</w:t>
      </w:r>
      <w:r w:rsidRPr="00773D17">
        <w:rPr>
          <w:rFonts w:ascii="Cambria" w:hAnsi="Cambria" w:cs="Arial"/>
        </w:rPr>
        <w:t xml:space="preserve">o oferty </w:t>
      </w:r>
      <w:r w:rsidR="00E14DCB" w:rsidRPr="00773D17">
        <w:rPr>
          <w:rFonts w:ascii="Cambria" w:hAnsi="Cambria" w:cs="Arial"/>
        </w:rPr>
        <w:t>oświadczenie</w:t>
      </w:r>
      <w:r w:rsidR="00D04A5C">
        <w:rPr>
          <w:rFonts w:ascii="Cambria" w:hAnsi="Cambria" w:cs="Arial"/>
        </w:rPr>
        <w:t xml:space="preserve"> wstępne</w:t>
      </w:r>
      <w:r w:rsidR="00E14DCB" w:rsidRPr="00773D17">
        <w:rPr>
          <w:rFonts w:ascii="Cambria" w:hAnsi="Cambria" w:cs="Arial"/>
        </w:rPr>
        <w:t xml:space="preserve"> </w:t>
      </w:r>
      <w:r w:rsidR="00D04A5C">
        <w:rPr>
          <w:rFonts w:ascii="Cambria" w:hAnsi="Cambria" w:cs="Arial"/>
        </w:rPr>
        <w:t xml:space="preserve">(zał. nr 5) </w:t>
      </w:r>
      <w:r w:rsidR="00E14DCB" w:rsidRPr="00773D17">
        <w:rPr>
          <w:rFonts w:ascii="Cambria" w:hAnsi="Cambria" w:cs="Arial"/>
        </w:rPr>
        <w:t xml:space="preserve">o niepodleganiu wykluczeniu oraz spełnianiu warunków udziału w postępowaniu w zakresie wskazanym </w:t>
      </w:r>
      <w:r w:rsidR="00E14DCB" w:rsidRPr="00E2514A">
        <w:rPr>
          <w:rFonts w:ascii="Cambria" w:hAnsi="Cambria" w:cs="Arial"/>
          <w:highlight w:val="yellow"/>
        </w:rPr>
        <w:t>w rozdziale II podrozdział</w:t>
      </w:r>
      <w:r w:rsidR="00065D2D" w:rsidRPr="00E2514A">
        <w:rPr>
          <w:rFonts w:ascii="Cambria" w:hAnsi="Cambria" w:cs="Arial"/>
          <w:highlight w:val="yellow"/>
        </w:rPr>
        <w:t>ach</w:t>
      </w:r>
      <w:r w:rsidR="00E2514A" w:rsidRPr="00E2514A">
        <w:rPr>
          <w:rFonts w:ascii="Cambria" w:hAnsi="Cambria" w:cs="Arial"/>
          <w:highlight w:val="yellow"/>
        </w:rPr>
        <w:t xml:space="preserve"> 5</w:t>
      </w:r>
      <w:r w:rsidR="00E14DCB" w:rsidRPr="00E2514A">
        <w:rPr>
          <w:rFonts w:ascii="Cambria" w:hAnsi="Cambria" w:cs="Arial"/>
          <w:highlight w:val="yellow"/>
        </w:rPr>
        <w:t xml:space="preserve"> SWZ</w:t>
      </w:r>
      <w:r w:rsidR="00E14DCB" w:rsidRPr="00773D17">
        <w:rPr>
          <w:rFonts w:ascii="Cambria" w:hAnsi="Cambria" w:cs="Arial"/>
        </w:rPr>
        <w:t>. Oświadczenie to stanowi dowód potwierdzający brak podstaw wykluczenia oraz spełnianie warunków udziału w postępowaniu, na dzień składania ofert,</w:t>
      </w:r>
      <w:r w:rsidR="00D04A5C">
        <w:rPr>
          <w:rFonts w:ascii="Cambria" w:hAnsi="Cambria" w:cs="Arial"/>
        </w:rPr>
        <w:t xml:space="preserve"> zastępujący </w:t>
      </w:r>
      <w:r w:rsidR="00E14DCB" w:rsidRPr="00773D17">
        <w:rPr>
          <w:rFonts w:ascii="Cambria" w:hAnsi="Cambria" w:cs="Arial"/>
        </w:rPr>
        <w:t xml:space="preserve"> podmiot</w:t>
      </w:r>
      <w:r w:rsidR="00D04A5C">
        <w:rPr>
          <w:rFonts w:ascii="Cambria" w:hAnsi="Cambria" w:cs="Arial"/>
        </w:rPr>
        <w:t>owe środki dowodowe</w:t>
      </w:r>
      <w:r w:rsidR="00E14DCB" w:rsidRPr="00773D17">
        <w:rPr>
          <w:rFonts w:ascii="Cambria" w:hAnsi="Cambria" w:cs="Arial"/>
        </w:rPr>
        <w:t>.</w:t>
      </w:r>
    </w:p>
    <w:p w14:paraId="4CA0519E" w14:textId="4F9CA754" w:rsidR="00AC1CD8" w:rsidRPr="00773D17" w:rsidRDefault="00E14DCB" w:rsidP="00123E24">
      <w:pPr>
        <w:numPr>
          <w:ilvl w:val="0"/>
          <w:numId w:val="26"/>
        </w:numPr>
        <w:autoSpaceDE w:val="0"/>
        <w:autoSpaceDN w:val="0"/>
        <w:spacing w:before="120" w:after="120"/>
        <w:jc w:val="both"/>
        <w:rPr>
          <w:rFonts w:ascii="Cambria" w:hAnsi="Cambria" w:cs="Arial"/>
        </w:rPr>
      </w:pPr>
      <w:r w:rsidRPr="00773D17">
        <w:rPr>
          <w:rFonts w:ascii="Cambria" w:hAnsi="Cambria"/>
        </w:rPr>
        <w:t xml:space="preserve">Oświadczenie </w:t>
      </w:r>
      <w:r w:rsidR="00AC1CD8" w:rsidRPr="00773D17">
        <w:rPr>
          <w:rFonts w:ascii="Cambria" w:hAnsi="Cambria"/>
        </w:rPr>
        <w:t>składane jest</w:t>
      </w:r>
      <w:r w:rsidR="009615B1" w:rsidRPr="00773D17">
        <w:rPr>
          <w:rFonts w:ascii="Cambria" w:hAnsi="Cambria"/>
        </w:rPr>
        <w:t xml:space="preserve"> </w:t>
      </w:r>
      <w:r w:rsidR="00AC1CD8" w:rsidRPr="00773D17">
        <w:rPr>
          <w:rFonts w:ascii="Cambria" w:hAnsi="Cambria" w:cs="Arial"/>
        </w:rPr>
        <w:t>pod rygorem nieważności w formie elektronicznej lub w postaci elektronicznej opatrzonej podpisem zaufanym, lub podpisem osobistym.</w:t>
      </w:r>
    </w:p>
    <w:p w14:paraId="29536F49" w14:textId="1427E384" w:rsidR="009615B1" w:rsidRPr="00773D17" w:rsidRDefault="00AC1CD8" w:rsidP="00123E24">
      <w:pPr>
        <w:numPr>
          <w:ilvl w:val="0"/>
          <w:numId w:val="26"/>
        </w:numPr>
        <w:autoSpaceDE w:val="0"/>
        <w:autoSpaceDN w:val="0"/>
        <w:spacing w:before="120" w:after="120"/>
        <w:jc w:val="both"/>
        <w:rPr>
          <w:rFonts w:ascii="Cambria" w:hAnsi="Cambria" w:cs="Arial"/>
        </w:rPr>
      </w:pPr>
      <w:r w:rsidRPr="00773D17">
        <w:rPr>
          <w:rFonts w:ascii="Cambria" w:hAnsi="Cambria"/>
        </w:rPr>
        <w:t>Oświadczenie składa</w:t>
      </w:r>
      <w:r w:rsidR="005B68C9">
        <w:rPr>
          <w:rFonts w:ascii="Cambria" w:hAnsi="Cambria"/>
        </w:rPr>
        <w:t>ją</w:t>
      </w:r>
      <w:r w:rsidR="009615B1" w:rsidRPr="00773D17">
        <w:rPr>
          <w:rFonts w:ascii="Cambria" w:hAnsi="Cambria"/>
        </w:rPr>
        <w:t xml:space="preserve"> </w:t>
      </w:r>
      <w:r w:rsidR="009615B1" w:rsidRPr="00773D17">
        <w:rPr>
          <w:rFonts w:ascii="Cambria" w:hAnsi="Cambria"/>
          <w:b/>
        </w:rPr>
        <w:t>odrębnie</w:t>
      </w:r>
      <w:r w:rsidR="009615B1" w:rsidRPr="00773D17">
        <w:rPr>
          <w:rFonts w:ascii="Cambria" w:hAnsi="Cambria"/>
        </w:rPr>
        <w:t>:</w:t>
      </w:r>
    </w:p>
    <w:p w14:paraId="33AFEBDF" w14:textId="1EE2FB12" w:rsidR="000C0411" w:rsidRPr="008B58DE" w:rsidRDefault="00AC1CD8" w:rsidP="00123E24">
      <w:pPr>
        <w:pStyle w:val="Tekstpodstawowy"/>
        <w:numPr>
          <w:ilvl w:val="0"/>
          <w:numId w:val="11"/>
        </w:numPr>
        <w:spacing w:after="0"/>
        <w:ind w:right="20"/>
        <w:jc w:val="both"/>
        <w:rPr>
          <w:rFonts w:ascii="Cambria" w:hAnsi="Cambria"/>
        </w:rPr>
      </w:pPr>
      <w:r w:rsidRPr="008B58DE">
        <w:rPr>
          <w:rFonts w:ascii="Cambria" w:hAnsi="Cambria"/>
        </w:rPr>
        <w:t>wykonawca/każdy spośród w</w:t>
      </w:r>
      <w:r w:rsidR="009615B1" w:rsidRPr="008B58DE">
        <w:rPr>
          <w:rFonts w:ascii="Cambria" w:hAnsi="Cambria"/>
        </w:rPr>
        <w:t>ykonawców wspólnie ubiegających się o udzielenie zamówienia</w:t>
      </w:r>
      <w:r w:rsidR="008B58DE" w:rsidRPr="008B58DE">
        <w:rPr>
          <w:rFonts w:ascii="Cambria" w:hAnsi="Cambria"/>
        </w:rPr>
        <w:t>.</w:t>
      </w:r>
      <w:r w:rsidR="008B58DE">
        <w:rPr>
          <w:rFonts w:ascii="Cambria" w:hAnsi="Cambria"/>
        </w:rPr>
        <w:t xml:space="preserve"> </w:t>
      </w:r>
      <w:r w:rsidR="000C0411" w:rsidRPr="008B58DE">
        <w:rPr>
          <w:rFonts w:ascii="Cambria" w:hAnsi="Cambria"/>
        </w:rPr>
        <w:t xml:space="preserve">W takim przypadku </w:t>
      </w:r>
      <w:r w:rsidRPr="008B58DE">
        <w:rPr>
          <w:rFonts w:ascii="Cambria" w:hAnsi="Cambria"/>
        </w:rPr>
        <w:t>oświadczenie</w:t>
      </w:r>
      <w:r w:rsidR="000C0411" w:rsidRPr="008B58DE">
        <w:rPr>
          <w:rFonts w:ascii="Cambria" w:hAnsi="Cambria"/>
        </w:rPr>
        <w:t xml:space="preserve"> potwierdza brak podstaw wykluczenia </w:t>
      </w:r>
      <w:r w:rsidRPr="008B58DE">
        <w:rPr>
          <w:rFonts w:ascii="Cambria" w:hAnsi="Cambria"/>
        </w:rPr>
        <w:t xml:space="preserve">wykonawcy </w:t>
      </w:r>
      <w:r w:rsidR="000C0411" w:rsidRPr="008B58DE">
        <w:rPr>
          <w:rFonts w:ascii="Cambria" w:hAnsi="Cambria"/>
        </w:rPr>
        <w:t>oraz spełnianie warunków udziału w postępowaniu w zakresie, w jakim każdy z wykonawców wykazuje spełnianie warunków udziału w postępowaniu</w:t>
      </w:r>
      <w:r w:rsidR="008B58DE">
        <w:rPr>
          <w:rFonts w:ascii="Cambria" w:hAnsi="Cambria"/>
        </w:rPr>
        <w:t>;</w:t>
      </w:r>
    </w:p>
    <w:p w14:paraId="387D862B" w14:textId="497023F3" w:rsidR="00514BAF" w:rsidRPr="002F6B13" w:rsidRDefault="00AC1CD8" w:rsidP="00123E24">
      <w:pPr>
        <w:pStyle w:val="Tekstpodstawowy"/>
        <w:numPr>
          <w:ilvl w:val="0"/>
          <w:numId w:val="11"/>
        </w:numPr>
        <w:spacing w:after="0"/>
        <w:ind w:right="20"/>
        <w:jc w:val="both"/>
        <w:rPr>
          <w:rFonts w:ascii="Cambria" w:hAnsi="Cambria"/>
        </w:rPr>
      </w:pPr>
      <w:r w:rsidRPr="00773D17">
        <w:rPr>
          <w:rFonts w:ascii="Cambria" w:hAnsi="Cambria"/>
        </w:rPr>
        <w:t>p</w:t>
      </w:r>
      <w:r w:rsidR="009615B1" w:rsidRPr="00773D17">
        <w:rPr>
          <w:rFonts w:ascii="Cambria" w:hAnsi="Cambria"/>
        </w:rPr>
        <w:t xml:space="preserve">odmiot trzeci, na którego potencjał powołuje </w:t>
      </w:r>
      <w:r w:rsidRPr="00773D17">
        <w:rPr>
          <w:rFonts w:ascii="Cambria" w:hAnsi="Cambria"/>
        </w:rPr>
        <w:t>się w</w:t>
      </w:r>
      <w:r w:rsidR="009615B1" w:rsidRPr="00773D17">
        <w:rPr>
          <w:rFonts w:ascii="Cambria" w:hAnsi="Cambria"/>
        </w:rPr>
        <w:t>ykonawca celem potwierdzenia spełnienia warunków udziału w postępowaniu.</w:t>
      </w:r>
      <w:r w:rsidRPr="00773D17">
        <w:rPr>
          <w:rFonts w:ascii="Cambria" w:hAnsi="Cambria"/>
        </w:rPr>
        <w:t xml:space="preserve"> W takim przypadku oświadczenie </w:t>
      </w:r>
      <w:r w:rsidRPr="00773D17">
        <w:rPr>
          <w:rFonts w:ascii="Cambria" w:hAnsi="Cambria"/>
        </w:rPr>
        <w:lastRenderedPageBreak/>
        <w:t>potwierdza brak podstaw wykluczenia podmiotu oraz spełnianie warunków udziału w postępowaniu w zakresie, w jakim podmiot udostępnia swoje zasoby wykonawcy</w:t>
      </w:r>
      <w:r w:rsidR="00C72C78" w:rsidRPr="002F6B13">
        <w:rPr>
          <w:rFonts w:ascii="Cambria" w:hAnsi="Cambria"/>
          <w:i/>
        </w:rPr>
        <w:t>.</w:t>
      </w:r>
    </w:p>
    <w:p w14:paraId="53DD20DE" w14:textId="2E9AC895" w:rsidR="000C0411" w:rsidRPr="00773D17" w:rsidRDefault="00514BAF" w:rsidP="00123E24">
      <w:pPr>
        <w:numPr>
          <w:ilvl w:val="0"/>
          <w:numId w:val="26"/>
        </w:numPr>
        <w:autoSpaceDE w:val="0"/>
        <w:autoSpaceDN w:val="0"/>
        <w:spacing w:before="120" w:after="120"/>
        <w:jc w:val="both"/>
        <w:rPr>
          <w:rFonts w:ascii="Cambria" w:hAnsi="Cambria"/>
        </w:rPr>
      </w:pPr>
      <w:r w:rsidRPr="00773D17">
        <w:rPr>
          <w:rFonts w:ascii="Cambria" w:hAnsi="Cambria"/>
          <w:b/>
        </w:rPr>
        <w:t>Samooczyszczenie</w:t>
      </w:r>
      <w:r w:rsidRPr="00773D17">
        <w:rPr>
          <w:rFonts w:ascii="Cambria" w:hAnsi="Cambria"/>
        </w:rPr>
        <w:t xml:space="preserve"> </w:t>
      </w:r>
      <w:r w:rsidR="008B58DE">
        <w:rPr>
          <w:rFonts w:ascii="Cambria" w:hAnsi="Cambria"/>
        </w:rPr>
        <w:t>–</w:t>
      </w:r>
      <w:r w:rsidRPr="00773D17">
        <w:rPr>
          <w:rFonts w:ascii="Cambria" w:hAnsi="Cambria"/>
        </w:rPr>
        <w:t xml:space="preserve"> w</w:t>
      </w:r>
      <w:r w:rsidR="000C0411" w:rsidRPr="00773D17">
        <w:rPr>
          <w:rFonts w:ascii="Cambria" w:hAnsi="Cambria"/>
        </w:rPr>
        <w:t xml:space="preserve"> okolicznościach określonych w art. 108 ust. 1 pkt 1, 2, 5 i 6 lub art. 109 ust. 1 pkt 2</w:t>
      </w:r>
      <w:r w:rsidR="008B58DE">
        <w:rPr>
          <w:rFonts w:ascii="Cambria" w:hAnsi="Cambria"/>
        </w:rPr>
        <w:t>–</w:t>
      </w:r>
      <w:r w:rsidR="000C0411" w:rsidRPr="00773D17">
        <w:rPr>
          <w:rFonts w:ascii="Cambria" w:hAnsi="Cambria"/>
        </w:rPr>
        <w:t xml:space="preserve">10 ustawy </w:t>
      </w:r>
      <w:proofErr w:type="spellStart"/>
      <w:r w:rsidR="000C0411" w:rsidRPr="00773D17">
        <w:rPr>
          <w:rFonts w:ascii="Cambria" w:hAnsi="Cambria"/>
        </w:rPr>
        <w:t>Pzp</w:t>
      </w:r>
      <w:proofErr w:type="spellEnd"/>
      <w:r w:rsidR="000C0411" w:rsidRPr="00773D17">
        <w:rPr>
          <w:rFonts w:ascii="Cambria" w:hAnsi="Cambria"/>
        </w:rPr>
        <w:t xml:space="preserve">, wykonawca nie podlega wykluczeniu jeżeli udowodni zamawiającemu, że spełnił </w:t>
      </w:r>
      <w:r w:rsidR="000C0411" w:rsidRPr="00773D17">
        <w:rPr>
          <w:rFonts w:ascii="Cambria" w:hAnsi="Cambria"/>
          <w:b/>
        </w:rPr>
        <w:t>łącznie</w:t>
      </w:r>
      <w:r w:rsidR="000C0411" w:rsidRPr="00773D17">
        <w:rPr>
          <w:rFonts w:ascii="Cambria" w:hAnsi="Cambria"/>
        </w:rPr>
        <w:t xml:space="preserve"> następujące przesłanki:</w:t>
      </w:r>
    </w:p>
    <w:p w14:paraId="6542D6B0" w14:textId="030DBE85" w:rsidR="000C0411" w:rsidRPr="00773D17" w:rsidRDefault="000C0411" w:rsidP="00514BAF">
      <w:pPr>
        <w:pStyle w:val="Tekstpodstawowy"/>
        <w:ind w:left="360" w:right="20"/>
        <w:jc w:val="both"/>
        <w:rPr>
          <w:rFonts w:ascii="Cambria" w:hAnsi="Cambria"/>
        </w:rPr>
      </w:pPr>
      <w:r w:rsidRPr="00773D17">
        <w:rPr>
          <w:rFonts w:ascii="Cambria" w:hAnsi="Cambria"/>
        </w:rPr>
        <w:t>1)</w:t>
      </w:r>
      <w:r w:rsidR="008B58DE">
        <w:rPr>
          <w:rFonts w:ascii="Cambria" w:hAnsi="Cambria"/>
        </w:rPr>
        <w:t xml:space="preserve"> </w:t>
      </w:r>
      <w:r w:rsidRPr="00773D17">
        <w:rPr>
          <w:rFonts w:ascii="Cambria" w:hAnsi="Cambria"/>
        </w:rPr>
        <w:t>naprawił lub zobowiązał się do naprawienia szkody wyrządzonej przestępstwem, wykroczeniem lub swoim nieprawidłowym postępowaniem, w tym poprzez zadośćuczynienie pieniężne;</w:t>
      </w:r>
    </w:p>
    <w:p w14:paraId="5033094F" w14:textId="1A9A2CD2" w:rsidR="000C0411" w:rsidRPr="00773D17" w:rsidRDefault="000C0411" w:rsidP="00514BAF">
      <w:pPr>
        <w:pStyle w:val="Tekstpodstawowy"/>
        <w:ind w:left="360" w:right="20"/>
        <w:jc w:val="both"/>
        <w:rPr>
          <w:rFonts w:ascii="Cambria" w:hAnsi="Cambria"/>
        </w:rPr>
      </w:pPr>
      <w:r w:rsidRPr="00773D17">
        <w:rPr>
          <w:rFonts w:ascii="Cambria" w:hAnsi="Cambria"/>
        </w:rPr>
        <w:t>2)</w:t>
      </w:r>
      <w:r w:rsidR="008B58DE">
        <w:rPr>
          <w:rFonts w:ascii="Cambria" w:hAnsi="Cambria"/>
        </w:rPr>
        <w:t xml:space="preserve"> </w:t>
      </w:r>
      <w:r w:rsidRPr="00773D17">
        <w:rPr>
          <w:rFonts w:ascii="Cambria" w:hAnsi="Cambria"/>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0F900B4" w14:textId="27B630FC" w:rsidR="000C0411" w:rsidRPr="00773D17" w:rsidRDefault="000C0411" w:rsidP="00514BAF">
      <w:pPr>
        <w:pStyle w:val="Tekstpodstawowy"/>
        <w:ind w:left="360" w:right="20"/>
        <w:jc w:val="both"/>
        <w:rPr>
          <w:rFonts w:ascii="Cambria" w:hAnsi="Cambria"/>
        </w:rPr>
      </w:pPr>
      <w:r w:rsidRPr="00773D17">
        <w:rPr>
          <w:rFonts w:ascii="Cambria" w:hAnsi="Cambria"/>
        </w:rPr>
        <w:t>3)</w:t>
      </w:r>
      <w:r w:rsidR="008B58DE">
        <w:rPr>
          <w:rFonts w:ascii="Cambria" w:hAnsi="Cambria"/>
        </w:rPr>
        <w:t xml:space="preserve"> </w:t>
      </w:r>
      <w:r w:rsidRPr="00773D17">
        <w:rPr>
          <w:rFonts w:ascii="Cambria" w:hAnsi="Cambria"/>
        </w:rPr>
        <w:t>podjął konkretne środki techniczne, organizacyjne i kadrowe, odpowiednie dla zapobiegania dalszym przestępstwom, wykroczeniom lub nieprawidłowemu postępowaniu, w szczególności:</w:t>
      </w:r>
    </w:p>
    <w:p w14:paraId="7B9CCD88" w14:textId="1381EBF9" w:rsidR="000C0411" w:rsidRPr="00773D17" w:rsidRDefault="000C0411" w:rsidP="00514BAF">
      <w:pPr>
        <w:pStyle w:val="Tekstpodstawowy"/>
        <w:ind w:left="360" w:right="20"/>
        <w:jc w:val="both"/>
        <w:rPr>
          <w:rFonts w:ascii="Cambria" w:hAnsi="Cambria"/>
        </w:rPr>
      </w:pPr>
      <w:r w:rsidRPr="00773D17">
        <w:rPr>
          <w:rFonts w:ascii="Cambria" w:hAnsi="Cambria"/>
        </w:rPr>
        <w:t>a)</w:t>
      </w:r>
      <w:r w:rsidR="008B58DE">
        <w:rPr>
          <w:rFonts w:ascii="Cambria" w:hAnsi="Cambria"/>
        </w:rPr>
        <w:t xml:space="preserve"> </w:t>
      </w:r>
      <w:r w:rsidRPr="00773D17">
        <w:rPr>
          <w:rFonts w:ascii="Cambria" w:hAnsi="Cambria"/>
        </w:rPr>
        <w:t>zerwał wszelkie powiązania z osobami lub podmiotami odpowiedzialnymi za nieprawidłowe postępowanie wykonawcy,</w:t>
      </w:r>
    </w:p>
    <w:p w14:paraId="4985D9EF" w14:textId="7A465A50" w:rsidR="000C0411" w:rsidRPr="00773D17" w:rsidRDefault="000C0411" w:rsidP="00514BAF">
      <w:pPr>
        <w:pStyle w:val="Tekstpodstawowy"/>
        <w:ind w:left="360" w:right="20"/>
        <w:jc w:val="both"/>
        <w:rPr>
          <w:rFonts w:ascii="Cambria" w:hAnsi="Cambria"/>
        </w:rPr>
      </w:pPr>
      <w:r w:rsidRPr="00773D17">
        <w:rPr>
          <w:rFonts w:ascii="Cambria" w:hAnsi="Cambria"/>
        </w:rPr>
        <w:t>b)</w:t>
      </w:r>
      <w:r w:rsidR="008B58DE">
        <w:rPr>
          <w:rFonts w:ascii="Cambria" w:hAnsi="Cambria"/>
        </w:rPr>
        <w:t xml:space="preserve"> </w:t>
      </w:r>
      <w:r w:rsidRPr="00773D17">
        <w:rPr>
          <w:rFonts w:ascii="Cambria" w:hAnsi="Cambria"/>
        </w:rPr>
        <w:t>zreorganizował personel,</w:t>
      </w:r>
    </w:p>
    <w:p w14:paraId="2F0685A9" w14:textId="7803AB5E" w:rsidR="000C0411" w:rsidRPr="00773D17" w:rsidRDefault="000C0411" w:rsidP="00514BAF">
      <w:pPr>
        <w:pStyle w:val="Tekstpodstawowy"/>
        <w:ind w:left="360" w:right="20"/>
        <w:jc w:val="both"/>
        <w:rPr>
          <w:rFonts w:ascii="Cambria" w:hAnsi="Cambria"/>
        </w:rPr>
      </w:pPr>
      <w:r w:rsidRPr="00773D17">
        <w:rPr>
          <w:rFonts w:ascii="Cambria" w:hAnsi="Cambria"/>
        </w:rPr>
        <w:t>c)</w:t>
      </w:r>
      <w:r w:rsidR="008B58DE">
        <w:rPr>
          <w:rFonts w:ascii="Cambria" w:hAnsi="Cambria"/>
        </w:rPr>
        <w:t xml:space="preserve"> </w:t>
      </w:r>
      <w:r w:rsidRPr="00773D17">
        <w:rPr>
          <w:rFonts w:ascii="Cambria" w:hAnsi="Cambria"/>
        </w:rPr>
        <w:t>wdrożył system sprawozdawczości i kontroli,</w:t>
      </w:r>
    </w:p>
    <w:p w14:paraId="28426416" w14:textId="3FD21C2D" w:rsidR="000C0411" w:rsidRPr="00773D17" w:rsidRDefault="000C0411" w:rsidP="00514BAF">
      <w:pPr>
        <w:pStyle w:val="Tekstpodstawowy"/>
        <w:ind w:left="360" w:right="20"/>
        <w:jc w:val="both"/>
        <w:rPr>
          <w:rFonts w:ascii="Cambria" w:hAnsi="Cambria"/>
        </w:rPr>
      </w:pPr>
      <w:r w:rsidRPr="00773D17">
        <w:rPr>
          <w:rFonts w:ascii="Cambria" w:hAnsi="Cambria"/>
        </w:rPr>
        <w:t>d)</w:t>
      </w:r>
      <w:r w:rsidR="008B58DE">
        <w:rPr>
          <w:rFonts w:ascii="Cambria" w:hAnsi="Cambria"/>
        </w:rPr>
        <w:t xml:space="preserve"> </w:t>
      </w:r>
      <w:r w:rsidRPr="00773D17">
        <w:rPr>
          <w:rFonts w:ascii="Cambria" w:hAnsi="Cambria"/>
        </w:rPr>
        <w:t>utworzył struktury audytu wewnętrznego do monitorowania przestrzegania przepisów, wewnętrznych regulacji lub standardów,</w:t>
      </w:r>
    </w:p>
    <w:p w14:paraId="1606629B" w14:textId="11667A1C" w:rsidR="000C0411" w:rsidRPr="00773D17" w:rsidRDefault="000C0411" w:rsidP="00514BAF">
      <w:pPr>
        <w:pStyle w:val="Tekstpodstawowy"/>
        <w:ind w:left="360" w:right="20"/>
        <w:jc w:val="both"/>
        <w:rPr>
          <w:rFonts w:ascii="Cambria" w:hAnsi="Cambria"/>
        </w:rPr>
      </w:pPr>
      <w:r w:rsidRPr="00773D17">
        <w:rPr>
          <w:rFonts w:ascii="Cambria" w:hAnsi="Cambria"/>
        </w:rPr>
        <w:t>e)</w:t>
      </w:r>
      <w:r w:rsidR="005F74F8">
        <w:rPr>
          <w:rFonts w:ascii="Cambria" w:hAnsi="Cambria"/>
        </w:rPr>
        <w:t xml:space="preserve"> </w:t>
      </w:r>
      <w:r w:rsidRPr="00773D17">
        <w:rPr>
          <w:rFonts w:ascii="Cambria" w:hAnsi="Cambria"/>
        </w:rPr>
        <w:t>wprowadził wewnętrzne regulacje dotyczące odpowiedzialności i odszkodowań za nieprzestrzeganie przepisów, wewnętrznych regulacji lub standardów.</w:t>
      </w:r>
    </w:p>
    <w:p w14:paraId="0E019A25" w14:textId="49F12B6D" w:rsidR="000C0411" w:rsidRPr="00773D17" w:rsidRDefault="000C0411" w:rsidP="00514BAF">
      <w:pPr>
        <w:pStyle w:val="Tekstpodstawowy"/>
        <w:ind w:left="360" w:right="20"/>
        <w:jc w:val="both"/>
        <w:rPr>
          <w:rFonts w:ascii="Cambria" w:hAnsi="Cambria"/>
          <w:b/>
        </w:rPr>
      </w:pPr>
      <w:r w:rsidRPr="00773D17">
        <w:rPr>
          <w:rFonts w:ascii="Cambria" w:hAnsi="Cambria"/>
          <w:b/>
        </w:rPr>
        <w:t>Zamawiający ocenia, czy podjęte przez wykonawcę czynności są wystarczające do wykazania jego rzetelności, uwzględniając wagę i szczególne okoliczności czynu wykonawcy, a jeżeli uzna</w:t>
      </w:r>
      <w:r w:rsidR="005F74F8">
        <w:rPr>
          <w:rFonts w:ascii="Cambria" w:hAnsi="Cambria"/>
          <w:b/>
        </w:rPr>
        <w:t>,</w:t>
      </w:r>
      <w:r w:rsidRPr="00773D17">
        <w:rPr>
          <w:rFonts w:ascii="Cambria" w:hAnsi="Cambria"/>
          <w:b/>
        </w:rPr>
        <w:t xml:space="preserve"> że nie są wystarczające, wyklucza wykonawcę.</w:t>
      </w:r>
    </w:p>
    <w:p w14:paraId="4EAAF523" w14:textId="0E06669F" w:rsidR="0078519A" w:rsidRPr="005F74F8" w:rsidRDefault="0078519A" w:rsidP="00123E24">
      <w:pPr>
        <w:numPr>
          <w:ilvl w:val="0"/>
          <w:numId w:val="26"/>
        </w:numPr>
        <w:autoSpaceDE w:val="0"/>
        <w:autoSpaceDN w:val="0"/>
        <w:spacing w:before="120" w:after="120"/>
        <w:jc w:val="both"/>
        <w:rPr>
          <w:rFonts w:ascii="Cambria" w:hAnsi="Cambria" w:cs="Arial"/>
          <w:i/>
        </w:rPr>
      </w:pPr>
      <w:r w:rsidRPr="00773D17">
        <w:rPr>
          <w:rFonts w:ascii="Cambria" w:hAnsi="Cambria" w:cs="Arial"/>
        </w:rPr>
        <w:t xml:space="preserve">Do oferty wykonawca załącza również: </w:t>
      </w:r>
    </w:p>
    <w:p w14:paraId="4B4785AB" w14:textId="77777777" w:rsidR="0078519A" w:rsidRPr="005F74F8" w:rsidRDefault="0078519A" w:rsidP="00123E24">
      <w:pPr>
        <w:numPr>
          <w:ilvl w:val="0"/>
          <w:numId w:val="27"/>
        </w:numPr>
        <w:spacing w:before="240"/>
        <w:ind w:right="-108"/>
        <w:jc w:val="both"/>
        <w:rPr>
          <w:rFonts w:ascii="Cambria" w:hAnsi="Cambria"/>
          <w:b/>
        </w:rPr>
      </w:pPr>
      <w:r w:rsidRPr="005F74F8">
        <w:rPr>
          <w:rFonts w:ascii="Cambria" w:hAnsi="Cambria"/>
          <w:b/>
        </w:rPr>
        <w:t xml:space="preserve">Pełnomocnictwo  </w:t>
      </w:r>
    </w:p>
    <w:p w14:paraId="6668CDDE" w14:textId="1A7D32D9" w:rsidR="0078519A" w:rsidRPr="00773D17" w:rsidRDefault="0078519A" w:rsidP="00123E24">
      <w:pPr>
        <w:pStyle w:val="Tekstpodstawowy"/>
        <w:numPr>
          <w:ilvl w:val="0"/>
          <w:numId w:val="14"/>
        </w:numPr>
        <w:spacing w:after="0"/>
        <w:ind w:right="20"/>
        <w:jc w:val="both"/>
        <w:rPr>
          <w:rFonts w:ascii="Cambria" w:hAnsi="Cambria"/>
        </w:rPr>
      </w:pPr>
      <w:r w:rsidRPr="00773D17">
        <w:rPr>
          <w:rFonts w:ascii="Cambria" w:hAnsi="Cambria"/>
        </w:rPr>
        <w:t>Gdy umocowanie osoby składającej ofertę nie wynika z dokumentów rejestrowych</w:t>
      </w:r>
      <w:r w:rsidR="005F74F8">
        <w:rPr>
          <w:rFonts w:ascii="Cambria" w:hAnsi="Cambria"/>
        </w:rPr>
        <w:t>,</w:t>
      </w:r>
      <w:r w:rsidRPr="00773D17">
        <w:rPr>
          <w:rFonts w:ascii="Cambria" w:hAnsi="Cambria"/>
        </w:rPr>
        <w:t xml:space="preserve"> wykonawca, który składa ofertę za pośrednictwem pełnomocnika, </w:t>
      </w:r>
      <w:r w:rsidR="005F74F8">
        <w:rPr>
          <w:rFonts w:ascii="Cambria" w:hAnsi="Cambria"/>
        </w:rPr>
        <w:t>po</w:t>
      </w:r>
      <w:r w:rsidRPr="00773D17">
        <w:rPr>
          <w:rFonts w:ascii="Cambria" w:hAnsi="Cambria"/>
        </w:rPr>
        <w:t>winien dołączyć</w:t>
      </w:r>
      <w:r w:rsidR="005F74F8">
        <w:rPr>
          <w:rFonts w:ascii="Cambria" w:hAnsi="Cambria"/>
        </w:rPr>
        <w:t xml:space="preserve"> </w:t>
      </w:r>
      <w:r w:rsidRPr="00773D17">
        <w:rPr>
          <w:rFonts w:ascii="Cambria" w:hAnsi="Cambria"/>
        </w:rPr>
        <w:t>do oferty</w:t>
      </w:r>
      <w:r w:rsidR="005F74F8">
        <w:rPr>
          <w:rFonts w:ascii="Cambria" w:hAnsi="Cambria"/>
        </w:rPr>
        <w:t xml:space="preserve"> </w:t>
      </w:r>
      <w:r w:rsidRPr="00773D17">
        <w:rPr>
          <w:rFonts w:ascii="Cambria" w:hAnsi="Cambria"/>
        </w:rPr>
        <w:t xml:space="preserve">dokument pełnomocnictwa obejmujący swym zakresem umocowanie do złożenia oferty lub do złożenia oferty i podpisania umowy. </w:t>
      </w:r>
    </w:p>
    <w:p w14:paraId="5DAEB109" w14:textId="50146DD9" w:rsidR="0078519A" w:rsidRPr="00773D17" w:rsidRDefault="0078519A" w:rsidP="00123E24">
      <w:pPr>
        <w:pStyle w:val="Tekstpodstawowy"/>
        <w:numPr>
          <w:ilvl w:val="0"/>
          <w:numId w:val="14"/>
        </w:numPr>
        <w:spacing w:after="0"/>
        <w:ind w:right="20"/>
        <w:jc w:val="both"/>
        <w:rPr>
          <w:rFonts w:ascii="Cambria" w:hAnsi="Cambria"/>
        </w:rPr>
      </w:pPr>
      <w:r w:rsidRPr="00773D17">
        <w:rPr>
          <w:rFonts w:ascii="Cambria" w:hAnsi="Cambria"/>
        </w:rPr>
        <w:t>W przypadku wykonawców ubiegających się wsp</w:t>
      </w:r>
      <w:r w:rsidR="005A7BEC" w:rsidRPr="00773D17">
        <w:rPr>
          <w:rFonts w:ascii="Cambria" w:hAnsi="Cambria"/>
        </w:rPr>
        <w:t>ólnie o udzielenie zamówienia w</w:t>
      </w:r>
      <w:r w:rsidRPr="00773D17">
        <w:rPr>
          <w:rFonts w:ascii="Cambria" w:hAnsi="Cambria"/>
        </w:rPr>
        <w:t xml:space="preserve">ykonawcy zobowiązani są do ustanowienia pełnomocnika. Dokument pełnomocnictwa, z treści którego będzie wynikało umocowanie do reprezentowania w postępowaniu o udzielenie zamówienia tych wykonawców należy załączyć do oferty. </w:t>
      </w:r>
    </w:p>
    <w:p w14:paraId="49B87D1F" w14:textId="3AC6EE75" w:rsidR="00E72E22" w:rsidRPr="00773D17" w:rsidRDefault="00E72E22" w:rsidP="005A7BEC">
      <w:pPr>
        <w:spacing w:after="200" w:line="252" w:lineRule="auto"/>
        <w:ind w:left="360"/>
        <w:contextualSpacing/>
        <w:jc w:val="both"/>
        <w:rPr>
          <w:rFonts w:asciiTheme="majorHAnsi" w:eastAsiaTheme="majorEastAsia" w:hAnsiTheme="majorHAnsi" w:cstheme="majorBidi"/>
          <w:b/>
          <w:bCs/>
          <w:lang w:eastAsia="en-US"/>
        </w:rPr>
      </w:pPr>
      <w:r w:rsidRPr="00773D17">
        <w:rPr>
          <w:rFonts w:asciiTheme="majorHAnsi" w:eastAsiaTheme="majorEastAsia" w:hAnsiTheme="majorHAnsi" w:cstheme="majorBidi"/>
          <w:bCs/>
          <w:lang w:eastAsia="en-US"/>
        </w:rPr>
        <w:t>Pełnomocnictwo powinno być załączone do oferty i powinno zawierać w szczególności wskazanie:</w:t>
      </w:r>
    </w:p>
    <w:p w14:paraId="45A4F0CB" w14:textId="77777777" w:rsidR="00E72E22" w:rsidRPr="00773D17" w:rsidRDefault="00E72E22" w:rsidP="00123E24">
      <w:pPr>
        <w:numPr>
          <w:ilvl w:val="0"/>
          <w:numId w:val="7"/>
        </w:numPr>
        <w:spacing w:after="200" w:line="252" w:lineRule="auto"/>
        <w:contextualSpacing/>
        <w:jc w:val="both"/>
        <w:rPr>
          <w:rFonts w:asciiTheme="majorHAnsi" w:eastAsiaTheme="majorEastAsia" w:hAnsiTheme="majorHAnsi" w:cstheme="majorBidi"/>
          <w:b/>
          <w:bCs/>
          <w:lang w:eastAsia="en-US"/>
        </w:rPr>
      </w:pPr>
      <w:r w:rsidRPr="00773D17">
        <w:rPr>
          <w:rFonts w:asciiTheme="majorHAnsi" w:eastAsiaTheme="majorEastAsia" w:hAnsiTheme="majorHAnsi" w:cstheme="majorBidi"/>
          <w:bCs/>
          <w:lang w:eastAsia="en-US"/>
        </w:rPr>
        <w:t>postępowania o zamówienie publiczne, którego dotyczy,</w:t>
      </w:r>
    </w:p>
    <w:p w14:paraId="63B6701D" w14:textId="77777777" w:rsidR="00E72E22" w:rsidRPr="00773D17" w:rsidRDefault="00E72E22" w:rsidP="00123E24">
      <w:pPr>
        <w:numPr>
          <w:ilvl w:val="0"/>
          <w:numId w:val="7"/>
        </w:numPr>
        <w:spacing w:after="200" w:line="252" w:lineRule="auto"/>
        <w:contextualSpacing/>
        <w:jc w:val="both"/>
        <w:rPr>
          <w:rFonts w:asciiTheme="majorHAnsi" w:eastAsiaTheme="majorEastAsia" w:hAnsiTheme="majorHAnsi" w:cstheme="majorBidi"/>
          <w:bCs/>
          <w:lang w:eastAsia="en-US"/>
        </w:rPr>
      </w:pPr>
      <w:r w:rsidRPr="00773D17">
        <w:rPr>
          <w:rFonts w:asciiTheme="majorHAnsi" w:eastAsiaTheme="majorEastAsia" w:hAnsiTheme="majorHAnsi" w:cstheme="majorBidi"/>
          <w:bCs/>
          <w:lang w:eastAsia="en-US"/>
        </w:rPr>
        <w:t>wszystkich wykonawców ubiegających się wspólnie o udzielenie zamówienia wymienionych z nazwy z określeniem adresu siedziby,</w:t>
      </w:r>
    </w:p>
    <w:p w14:paraId="7B0F676B" w14:textId="36EB067C" w:rsidR="00E72E22" w:rsidRPr="00773D17" w:rsidRDefault="005A7BEC" w:rsidP="00123E24">
      <w:pPr>
        <w:numPr>
          <w:ilvl w:val="0"/>
          <w:numId w:val="7"/>
        </w:numPr>
        <w:spacing w:after="200" w:line="252" w:lineRule="auto"/>
        <w:contextualSpacing/>
        <w:jc w:val="both"/>
        <w:rPr>
          <w:rFonts w:asciiTheme="majorHAnsi" w:eastAsiaTheme="majorEastAsia" w:hAnsiTheme="majorHAnsi" w:cstheme="majorBidi"/>
          <w:bCs/>
          <w:lang w:eastAsia="en-US"/>
        </w:rPr>
      </w:pPr>
      <w:r w:rsidRPr="00773D17">
        <w:rPr>
          <w:rFonts w:asciiTheme="majorHAnsi" w:eastAsiaTheme="majorEastAsia" w:hAnsiTheme="majorHAnsi" w:cstheme="majorBidi"/>
          <w:bCs/>
          <w:lang w:eastAsia="en-US"/>
        </w:rPr>
        <w:t>ustanowionego p</w:t>
      </w:r>
      <w:r w:rsidR="00E72E22" w:rsidRPr="00773D17">
        <w:rPr>
          <w:rFonts w:asciiTheme="majorHAnsi" w:eastAsiaTheme="majorEastAsia" w:hAnsiTheme="majorHAnsi" w:cstheme="majorBidi"/>
          <w:bCs/>
          <w:lang w:eastAsia="en-US"/>
        </w:rPr>
        <w:t>ełnomocnika oraz zakresu jego umocowania.</w:t>
      </w:r>
    </w:p>
    <w:p w14:paraId="22CBD93A" w14:textId="77777777" w:rsidR="005A7BEC" w:rsidRPr="00773D17" w:rsidRDefault="0078519A" w:rsidP="005A7BEC">
      <w:pPr>
        <w:pStyle w:val="Tekstpodstawowy"/>
        <w:spacing w:after="0"/>
        <w:ind w:right="20"/>
        <w:jc w:val="both"/>
        <w:rPr>
          <w:rFonts w:ascii="Cambria" w:hAnsi="Cambria"/>
          <w:b/>
        </w:rPr>
      </w:pPr>
      <w:r w:rsidRPr="00773D17">
        <w:rPr>
          <w:rFonts w:ascii="Cambria" w:hAnsi="Cambria"/>
          <w:b/>
        </w:rPr>
        <w:lastRenderedPageBreak/>
        <w:t>Wymagana forma:</w:t>
      </w:r>
    </w:p>
    <w:p w14:paraId="4A638A73" w14:textId="63AB13E7" w:rsidR="005A7BEC" w:rsidRPr="00773D17" w:rsidRDefault="004835A1" w:rsidP="005A7BEC">
      <w:pPr>
        <w:pStyle w:val="Tekstpodstawowy"/>
        <w:spacing w:after="0"/>
        <w:ind w:right="20"/>
        <w:jc w:val="both"/>
        <w:rPr>
          <w:rFonts w:ascii="Cambria" w:hAnsi="Cambria" w:cs="Arial"/>
        </w:rPr>
      </w:pPr>
      <w:r w:rsidRPr="00773D17">
        <w:rPr>
          <w:rFonts w:ascii="Cambria" w:hAnsi="Cambria" w:cs="Arial"/>
        </w:rPr>
        <w:t xml:space="preserve">Pełnomocnictwo powinno zostać złożone </w:t>
      </w:r>
      <w:r w:rsidR="005A7BEC" w:rsidRPr="00773D17">
        <w:rPr>
          <w:rFonts w:ascii="Cambria" w:hAnsi="Cambria" w:cs="Arial"/>
        </w:rPr>
        <w:t xml:space="preserve">w formie elektronicznej lub w postaci elektronicznej opatrzonej podpisem zaufanym, lub podpisem osobistym. </w:t>
      </w:r>
    </w:p>
    <w:p w14:paraId="55CE8516" w14:textId="27AB923D" w:rsidR="005A7BEC" w:rsidRPr="002F6B13" w:rsidRDefault="00DC3711" w:rsidP="002F6B13">
      <w:pPr>
        <w:pStyle w:val="Tekstpodstawowy"/>
        <w:spacing w:after="0"/>
        <w:ind w:right="20"/>
        <w:jc w:val="both"/>
        <w:rPr>
          <w:rFonts w:ascii="Cambria" w:hAnsi="Cambria"/>
        </w:rPr>
      </w:pPr>
      <w:r w:rsidRPr="00773D17">
        <w:rPr>
          <w:rFonts w:ascii="Cambria" w:hAnsi="Cambria"/>
        </w:rPr>
        <w:t>Dopuszcza się również przedłożenie elektronicznej kopii dokumentu poświadczonej</w:t>
      </w:r>
      <w:r w:rsidR="005A7BEC" w:rsidRPr="00773D17">
        <w:rPr>
          <w:rFonts w:ascii="Cambria" w:hAnsi="Cambria"/>
        </w:rPr>
        <w:t xml:space="preserve"> za zgodność z oryginałem</w:t>
      </w:r>
      <w:r w:rsidRPr="00773D17">
        <w:rPr>
          <w:rFonts w:ascii="Cambria" w:hAnsi="Cambria"/>
        </w:rPr>
        <w:t xml:space="preserve"> przez notariusza, tj. podpisanej</w:t>
      </w:r>
      <w:r w:rsidR="005A7BEC" w:rsidRPr="00773D17">
        <w:rPr>
          <w:rFonts w:ascii="Cambria" w:hAnsi="Cambria"/>
        </w:rPr>
        <w:t xml:space="preserve"> kwalifikowanym podpisem elektronicznym osoby posiadającej uprawnienia notariusza</w:t>
      </w:r>
      <w:r w:rsidR="002F6B13">
        <w:rPr>
          <w:rFonts w:ascii="Cambria" w:hAnsi="Cambria"/>
        </w:rPr>
        <w:t>.</w:t>
      </w:r>
    </w:p>
    <w:p w14:paraId="53F3EA09" w14:textId="77777777" w:rsidR="00887365" w:rsidRPr="00773D17" w:rsidRDefault="00887365" w:rsidP="00887365">
      <w:pPr>
        <w:spacing w:after="200" w:line="252" w:lineRule="auto"/>
        <w:ind w:left="360"/>
        <w:contextualSpacing/>
        <w:jc w:val="both"/>
        <w:rPr>
          <w:rFonts w:ascii="Cambria" w:hAnsi="Cambria"/>
          <w:b/>
          <w:highlight w:val="yellow"/>
        </w:rPr>
      </w:pPr>
    </w:p>
    <w:p w14:paraId="15302794" w14:textId="58884BAD" w:rsidR="0078519A" w:rsidRPr="005F74F8" w:rsidRDefault="0078519A" w:rsidP="00123E24">
      <w:pPr>
        <w:numPr>
          <w:ilvl w:val="0"/>
          <w:numId w:val="27"/>
        </w:numPr>
        <w:spacing w:before="240"/>
        <w:ind w:right="-108"/>
        <w:jc w:val="both"/>
        <w:rPr>
          <w:rFonts w:ascii="Cambria" w:hAnsi="Cambria"/>
          <w:b/>
        </w:rPr>
      </w:pPr>
      <w:r w:rsidRPr="005F74F8">
        <w:rPr>
          <w:rFonts w:ascii="Cambria" w:hAnsi="Cambria"/>
          <w:b/>
        </w:rPr>
        <w:t>Oświadczenie wykonawców wspólnie ubiegających się o udzielenie zamówienia</w:t>
      </w:r>
    </w:p>
    <w:p w14:paraId="736B1ED2" w14:textId="60187A46" w:rsidR="0078519A" w:rsidRPr="00773D17" w:rsidRDefault="0078519A" w:rsidP="00123E24">
      <w:pPr>
        <w:pStyle w:val="Tekstpodstawowy"/>
        <w:numPr>
          <w:ilvl w:val="0"/>
          <w:numId w:val="10"/>
        </w:numPr>
        <w:spacing w:after="0"/>
        <w:ind w:right="20"/>
        <w:jc w:val="both"/>
        <w:rPr>
          <w:rFonts w:ascii="Cambria" w:hAnsi="Cambria"/>
        </w:rPr>
      </w:pPr>
      <w:r w:rsidRPr="00773D17">
        <w:rPr>
          <w:rFonts w:ascii="Cambria" w:hAnsi="Cambria"/>
        </w:rPr>
        <w:t>Wykonawcy wspólnie ubiegający się o udzielenie zamówienia, spośród których tylko jeden spełnia warunek dotyczący uprawnień, są zobowiązani dołączyć do oferty oświadczenie, z którego wynika, któ</w:t>
      </w:r>
      <w:r w:rsidR="00D04A5C">
        <w:rPr>
          <w:rFonts w:ascii="Cambria" w:hAnsi="Cambria"/>
        </w:rPr>
        <w:t xml:space="preserve">re </w:t>
      </w:r>
      <w:r w:rsidRPr="00773D17">
        <w:rPr>
          <w:rFonts w:ascii="Cambria" w:hAnsi="Cambria"/>
        </w:rPr>
        <w:t xml:space="preserve"> usługi wykonają poszczególni wykonawcy.</w:t>
      </w:r>
    </w:p>
    <w:p w14:paraId="6F8A581F" w14:textId="24BA9E9A" w:rsidR="0078519A" w:rsidRPr="00773D17" w:rsidRDefault="0078519A" w:rsidP="00123E24">
      <w:pPr>
        <w:pStyle w:val="Tekstpodstawowy"/>
        <w:numPr>
          <w:ilvl w:val="0"/>
          <w:numId w:val="10"/>
        </w:numPr>
        <w:spacing w:after="0"/>
        <w:ind w:right="20"/>
        <w:jc w:val="both"/>
        <w:rPr>
          <w:rFonts w:ascii="Cambria" w:hAnsi="Cambria"/>
        </w:rPr>
      </w:pPr>
      <w:r w:rsidRPr="00773D17">
        <w:rPr>
          <w:rFonts w:ascii="Cambria" w:hAnsi="Cambria"/>
        </w:rPr>
        <w:t>Wykonawcy wspólnie ubiegający się o udzielenie zamówienia mogą polegać na zdolnościach tych z wykonawców, któr</w:t>
      </w:r>
      <w:r w:rsidR="00D04A5C">
        <w:rPr>
          <w:rFonts w:ascii="Cambria" w:hAnsi="Cambria"/>
        </w:rPr>
        <w:t>zy wykonają</w:t>
      </w:r>
      <w:r w:rsidRPr="00773D17">
        <w:rPr>
          <w:rFonts w:ascii="Cambria" w:hAnsi="Cambria"/>
        </w:rPr>
        <w:t xml:space="preserve"> usługi, do realizacji których te zdolności są wymagane. W takiej sytuacji wykonawcy są zobowiązani dołączyć do oferty oświadczenie, z którego wynika, któ</w:t>
      </w:r>
      <w:r w:rsidR="00D04A5C">
        <w:rPr>
          <w:rFonts w:ascii="Cambria" w:hAnsi="Cambria"/>
        </w:rPr>
        <w:t>re</w:t>
      </w:r>
      <w:r w:rsidRPr="00773D17">
        <w:rPr>
          <w:rFonts w:ascii="Cambria" w:hAnsi="Cambria"/>
        </w:rPr>
        <w:t xml:space="preserve"> usługi wykonają poszczególni wykonawcy.</w:t>
      </w:r>
    </w:p>
    <w:p w14:paraId="254554F5" w14:textId="77777777" w:rsidR="005F74F8" w:rsidRDefault="005F74F8" w:rsidP="00887365">
      <w:pPr>
        <w:pStyle w:val="Tekstpodstawowy"/>
        <w:spacing w:after="0"/>
        <w:ind w:right="20"/>
        <w:jc w:val="both"/>
        <w:rPr>
          <w:rFonts w:ascii="Cambria" w:hAnsi="Cambria"/>
          <w:b/>
        </w:rPr>
      </w:pPr>
    </w:p>
    <w:p w14:paraId="5F58E5B1" w14:textId="2546B974" w:rsidR="00887365" w:rsidRPr="00773D17" w:rsidRDefault="00887365" w:rsidP="00887365">
      <w:pPr>
        <w:pStyle w:val="Tekstpodstawowy"/>
        <w:spacing w:after="0"/>
        <w:ind w:right="20"/>
        <w:jc w:val="both"/>
        <w:rPr>
          <w:rFonts w:ascii="Cambria" w:hAnsi="Cambria"/>
          <w:b/>
        </w:rPr>
      </w:pPr>
      <w:r w:rsidRPr="00773D17">
        <w:rPr>
          <w:rFonts w:ascii="Cambria" w:hAnsi="Cambria"/>
          <w:b/>
        </w:rPr>
        <w:t>Wymagana forma:</w:t>
      </w:r>
    </w:p>
    <w:p w14:paraId="5D713285" w14:textId="69391D18" w:rsidR="00887365" w:rsidRPr="00773D17" w:rsidRDefault="005F74F8" w:rsidP="00887365">
      <w:pPr>
        <w:pStyle w:val="Tekstpodstawowy"/>
        <w:spacing w:after="0"/>
        <w:ind w:right="20"/>
        <w:jc w:val="both"/>
        <w:rPr>
          <w:rFonts w:ascii="Cambria" w:hAnsi="Cambria"/>
        </w:rPr>
      </w:pPr>
      <w:r>
        <w:rPr>
          <w:rFonts w:ascii="Cambria" w:hAnsi="Cambria"/>
        </w:rPr>
        <w:t>W</w:t>
      </w:r>
      <w:r w:rsidR="00887365" w:rsidRPr="00773D17">
        <w:rPr>
          <w:rFonts w:ascii="Cambria" w:hAnsi="Cambria"/>
        </w:rPr>
        <w:t xml:space="preserve">ykonawcy składają </w:t>
      </w:r>
      <w:r>
        <w:rPr>
          <w:rFonts w:ascii="Cambria" w:hAnsi="Cambria"/>
        </w:rPr>
        <w:t>o</w:t>
      </w:r>
      <w:r w:rsidRPr="00773D17">
        <w:rPr>
          <w:rFonts w:ascii="Cambria" w:hAnsi="Cambria"/>
        </w:rPr>
        <w:t xml:space="preserve">świadczenia </w:t>
      </w:r>
      <w:r w:rsidR="00887365" w:rsidRPr="00773D17">
        <w:rPr>
          <w:rFonts w:ascii="Cambria" w:hAnsi="Cambria"/>
        </w:rPr>
        <w:t>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69F72EB8" w14:textId="2EB4E2AE" w:rsidR="0078519A" w:rsidRPr="005F74F8" w:rsidRDefault="0078519A" w:rsidP="00123E24">
      <w:pPr>
        <w:numPr>
          <w:ilvl w:val="0"/>
          <w:numId w:val="27"/>
        </w:numPr>
        <w:spacing w:before="240"/>
        <w:ind w:right="-108"/>
        <w:jc w:val="both"/>
        <w:rPr>
          <w:rFonts w:ascii="Cambria" w:hAnsi="Cambria"/>
          <w:b/>
        </w:rPr>
      </w:pPr>
      <w:r w:rsidRPr="005F74F8">
        <w:rPr>
          <w:rFonts w:ascii="Cambria" w:hAnsi="Cambria"/>
          <w:b/>
        </w:rPr>
        <w:t>Fo</w:t>
      </w:r>
      <w:r w:rsidR="00D04A5C">
        <w:rPr>
          <w:rFonts w:ascii="Cambria" w:hAnsi="Cambria"/>
          <w:b/>
        </w:rPr>
        <w:t>rmularz oferty (załącznik nr 2</w:t>
      </w:r>
      <w:r w:rsidRPr="005F74F8">
        <w:rPr>
          <w:rFonts w:ascii="Cambria" w:hAnsi="Cambria"/>
          <w:b/>
        </w:rPr>
        <w:t xml:space="preserve"> do SWZ) </w:t>
      </w:r>
    </w:p>
    <w:p w14:paraId="4AC84659" w14:textId="77777777" w:rsidR="0078519A" w:rsidRPr="00773D17" w:rsidRDefault="0078519A" w:rsidP="0078519A">
      <w:pPr>
        <w:pStyle w:val="Tekstpodstawowy"/>
        <w:spacing w:after="0"/>
        <w:ind w:left="360" w:right="20"/>
        <w:jc w:val="both"/>
        <w:rPr>
          <w:rFonts w:ascii="Cambria" w:hAnsi="Cambria"/>
          <w:b/>
        </w:rPr>
      </w:pPr>
    </w:p>
    <w:p w14:paraId="003FA7B1" w14:textId="77777777" w:rsidR="0078519A" w:rsidRPr="00773D17" w:rsidRDefault="0078519A" w:rsidP="00887365">
      <w:pPr>
        <w:pStyle w:val="Tekstpodstawowy"/>
        <w:spacing w:after="0"/>
        <w:ind w:right="20"/>
        <w:jc w:val="both"/>
        <w:rPr>
          <w:rFonts w:ascii="Cambria" w:hAnsi="Cambria"/>
          <w:b/>
        </w:rPr>
      </w:pPr>
      <w:r w:rsidRPr="00773D17">
        <w:rPr>
          <w:rFonts w:ascii="Cambria" w:hAnsi="Cambria"/>
          <w:b/>
        </w:rPr>
        <w:t>Wymagana forma:</w:t>
      </w:r>
    </w:p>
    <w:p w14:paraId="1C1D8A99" w14:textId="10A9F64D" w:rsidR="0078519A" w:rsidRPr="00E74A5C" w:rsidRDefault="0078519A" w:rsidP="00E74A5C">
      <w:pPr>
        <w:pStyle w:val="Tekstpodstawowy"/>
        <w:spacing w:after="0"/>
        <w:ind w:right="20"/>
        <w:jc w:val="both"/>
        <w:rPr>
          <w:rFonts w:ascii="Cambria" w:hAnsi="Cambria"/>
        </w:rPr>
      </w:pPr>
      <w:r w:rsidRPr="00773D17">
        <w:rPr>
          <w:rFonts w:ascii="Cambria" w:hAnsi="Cambria"/>
        </w:rPr>
        <w:t xml:space="preserve">Formularz musi być złożony </w:t>
      </w:r>
      <w:r w:rsidR="00887365" w:rsidRPr="00773D17">
        <w:rPr>
          <w:rFonts w:ascii="Cambria" w:hAnsi="Cambria"/>
        </w:rPr>
        <w:t>w formie elektronicznej lub w postaci elektronicznej opatrzonej podpisem zaufanym, lub podpisem osobistym osoby upoważnionej do reprezentowania wykonawców zgodnie z formą reprezentacji określoną w dokumencie rejestrowym właściwym dla formy orga</w:t>
      </w:r>
      <w:r w:rsidR="00E74A5C">
        <w:rPr>
          <w:rFonts w:ascii="Cambria" w:hAnsi="Cambria"/>
        </w:rPr>
        <w:t>nizacyjnej lub innym dokumencie.</w:t>
      </w:r>
    </w:p>
    <w:p w14:paraId="345AE3A7" w14:textId="60BB6E2C" w:rsidR="0078519A" w:rsidRPr="009F01BF" w:rsidRDefault="0078519A" w:rsidP="00123E24">
      <w:pPr>
        <w:numPr>
          <w:ilvl w:val="0"/>
          <w:numId w:val="27"/>
        </w:numPr>
        <w:spacing w:before="240"/>
        <w:ind w:right="-108"/>
        <w:jc w:val="both"/>
        <w:rPr>
          <w:rFonts w:ascii="Cambria" w:hAnsi="Cambria"/>
          <w:b/>
        </w:rPr>
      </w:pPr>
      <w:r w:rsidRPr="009F01BF">
        <w:rPr>
          <w:rFonts w:ascii="Cambria" w:hAnsi="Cambria"/>
          <w:b/>
        </w:rPr>
        <w:t xml:space="preserve"> Zobowiązanie podmiotu trzeciego</w:t>
      </w:r>
    </w:p>
    <w:p w14:paraId="1DDC4FDE" w14:textId="35F49D39" w:rsidR="0078519A" w:rsidRPr="00773D17" w:rsidRDefault="0078519A" w:rsidP="00123E24">
      <w:pPr>
        <w:pStyle w:val="Tekstpodstawowy"/>
        <w:numPr>
          <w:ilvl w:val="0"/>
          <w:numId w:val="14"/>
        </w:numPr>
        <w:ind w:right="20"/>
        <w:jc w:val="both"/>
        <w:rPr>
          <w:rFonts w:ascii="Cambria" w:hAnsi="Cambria"/>
        </w:rPr>
      </w:pPr>
      <w:r w:rsidRPr="00773D17">
        <w:rPr>
          <w:rFonts w:ascii="Cambria" w:hAnsi="Cambria"/>
        </w:rPr>
        <w:t>Zobowiązanie podmiotu udostępniającego zasoby</w:t>
      </w:r>
      <w:r w:rsidR="00A87599">
        <w:rPr>
          <w:rFonts w:ascii="Cambria" w:hAnsi="Cambria"/>
        </w:rPr>
        <w:t xml:space="preserve"> zał. nr 10</w:t>
      </w:r>
      <w:r w:rsidRPr="00773D17">
        <w:rPr>
          <w:rFonts w:ascii="Cambria" w:hAnsi="Cambria"/>
        </w:rPr>
        <w:t xml:space="preserve"> lub inny podmiotowy środek dowodowy potwierdza, że stosunek łączący wykonawcę z podmiotami udostępniającymi zasoby gwarantuje rzeczywisty dostęp do tych zasobów oraz określa w szczególności:</w:t>
      </w:r>
    </w:p>
    <w:p w14:paraId="27F0B517" w14:textId="77777777" w:rsidR="0078519A" w:rsidRPr="00773D17" w:rsidRDefault="0078519A" w:rsidP="00123E24">
      <w:pPr>
        <w:pStyle w:val="Tekstpodstawowy"/>
        <w:numPr>
          <w:ilvl w:val="0"/>
          <w:numId w:val="19"/>
        </w:numPr>
        <w:ind w:right="20"/>
        <w:jc w:val="both"/>
        <w:rPr>
          <w:rFonts w:ascii="Cambria" w:hAnsi="Cambria"/>
        </w:rPr>
      </w:pPr>
      <w:r w:rsidRPr="00773D17">
        <w:rPr>
          <w:rFonts w:ascii="Cambria" w:hAnsi="Cambria"/>
        </w:rPr>
        <w:t>zakres dostępnych wykonawcy zasobów podmiotu udostępniającego zasoby;</w:t>
      </w:r>
    </w:p>
    <w:p w14:paraId="58600B18" w14:textId="77777777" w:rsidR="0078519A" w:rsidRPr="00773D17" w:rsidRDefault="0078519A" w:rsidP="00123E24">
      <w:pPr>
        <w:pStyle w:val="Tekstpodstawowy"/>
        <w:numPr>
          <w:ilvl w:val="0"/>
          <w:numId w:val="19"/>
        </w:numPr>
        <w:ind w:right="20"/>
        <w:jc w:val="both"/>
        <w:rPr>
          <w:rFonts w:ascii="Cambria" w:hAnsi="Cambria"/>
        </w:rPr>
      </w:pPr>
      <w:r w:rsidRPr="00773D17">
        <w:rPr>
          <w:rFonts w:ascii="Cambria" w:hAnsi="Cambria"/>
        </w:rPr>
        <w:t>sposób i okres udostępnienia wykonawcy i wykorzystania przez niego zasobów podmiotu udostępniającego te zasoby przy wykonywaniu zamówienia;</w:t>
      </w:r>
    </w:p>
    <w:p w14:paraId="77968C74" w14:textId="77777777" w:rsidR="0078519A" w:rsidRPr="00773D17" w:rsidRDefault="0078519A" w:rsidP="00123E24">
      <w:pPr>
        <w:pStyle w:val="Tekstpodstawowy"/>
        <w:numPr>
          <w:ilvl w:val="0"/>
          <w:numId w:val="19"/>
        </w:numPr>
        <w:ind w:right="20"/>
        <w:jc w:val="both"/>
        <w:rPr>
          <w:rFonts w:ascii="Cambria" w:hAnsi="Cambria"/>
        </w:rPr>
      </w:pPr>
      <w:r w:rsidRPr="00773D17">
        <w:rPr>
          <w:rFonts w:ascii="Cambria" w:hAnsi="Cambri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5973E31" w14:textId="77777777" w:rsidR="0078519A" w:rsidRPr="00773D17" w:rsidRDefault="0078519A" w:rsidP="00887365">
      <w:pPr>
        <w:pStyle w:val="Tekstpodstawowy"/>
        <w:spacing w:after="0"/>
        <w:ind w:right="20"/>
        <w:jc w:val="both"/>
        <w:rPr>
          <w:rFonts w:ascii="Cambria" w:hAnsi="Cambria"/>
          <w:b/>
        </w:rPr>
      </w:pPr>
      <w:r w:rsidRPr="00773D17">
        <w:rPr>
          <w:rFonts w:ascii="Cambria" w:hAnsi="Cambria"/>
          <w:b/>
        </w:rPr>
        <w:t>Wymagana forma:</w:t>
      </w:r>
    </w:p>
    <w:p w14:paraId="6857FA44" w14:textId="14168908" w:rsidR="00887365" w:rsidRPr="00E74A5C" w:rsidRDefault="0078519A" w:rsidP="00E74A5C">
      <w:pPr>
        <w:pStyle w:val="Tekstpodstawowy"/>
        <w:spacing w:after="0"/>
        <w:ind w:right="20"/>
        <w:jc w:val="both"/>
        <w:rPr>
          <w:rFonts w:ascii="Cambria" w:hAnsi="Cambria"/>
        </w:rPr>
      </w:pPr>
      <w:r w:rsidRPr="00773D17">
        <w:rPr>
          <w:rFonts w:ascii="Cambria" w:hAnsi="Cambria"/>
        </w:rPr>
        <w:t xml:space="preserve">Zobowiązanie musi być złożone </w:t>
      </w:r>
      <w:r w:rsidR="00887365" w:rsidRPr="00773D17">
        <w:rPr>
          <w:rFonts w:ascii="Cambria" w:hAnsi="Cambria"/>
        </w:rPr>
        <w:t>w formie elektronicznej lub w postaci elektronicznej opatrzonej podpisem zaufanym, lub podpisem osobistym osoby upoważnionej do reprezentowania wykonawców zgodnie z formą reprezentacji określoną w dokumencie rejestrowym właściwym dla formy organizacyjne</w:t>
      </w:r>
      <w:r w:rsidR="00E74A5C">
        <w:rPr>
          <w:rFonts w:ascii="Cambria" w:hAnsi="Cambria"/>
        </w:rPr>
        <w:t>j lub innym dokumencie</w:t>
      </w:r>
    </w:p>
    <w:p w14:paraId="4968FA45" w14:textId="044072B8" w:rsidR="00887365" w:rsidRPr="00773D17" w:rsidRDefault="00887365" w:rsidP="00123E24">
      <w:pPr>
        <w:numPr>
          <w:ilvl w:val="0"/>
          <w:numId w:val="27"/>
        </w:numPr>
        <w:spacing w:before="240"/>
        <w:ind w:right="-108"/>
        <w:jc w:val="both"/>
        <w:rPr>
          <w:rFonts w:ascii="Cambria" w:hAnsi="Cambria"/>
        </w:rPr>
      </w:pPr>
      <w:r w:rsidRPr="009F01BF">
        <w:rPr>
          <w:rFonts w:ascii="Cambria" w:hAnsi="Cambria"/>
          <w:b/>
        </w:rPr>
        <w:lastRenderedPageBreak/>
        <w:t>Zastrzeżenie tajemnicy przedsiębiorstwa</w:t>
      </w:r>
      <w:r w:rsidRPr="009F01BF">
        <w:rPr>
          <w:rFonts w:ascii="Cambria" w:hAnsi="Cambria"/>
        </w:rPr>
        <w:t xml:space="preserve"> </w:t>
      </w:r>
      <w:r w:rsidR="00A87599">
        <w:rPr>
          <w:rFonts w:ascii="Cambria" w:hAnsi="Cambria"/>
        </w:rPr>
        <w:t xml:space="preserve">w </w:t>
      </w:r>
      <w:proofErr w:type="spellStart"/>
      <w:r w:rsidR="00A87599">
        <w:rPr>
          <w:rFonts w:ascii="Cambria" w:hAnsi="Cambria"/>
        </w:rPr>
        <w:t>zał</w:t>
      </w:r>
      <w:proofErr w:type="spellEnd"/>
      <w:r w:rsidR="00A87599">
        <w:rPr>
          <w:rFonts w:ascii="Cambria" w:hAnsi="Cambria"/>
        </w:rPr>
        <w:t xml:space="preserve"> nr 2 </w:t>
      </w:r>
      <w:r w:rsidR="009F01BF">
        <w:rPr>
          <w:rFonts w:ascii="Cambria" w:hAnsi="Cambria"/>
        </w:rPr>
        <w:t>–</w:t>
      </w:r>
      <w:r w:rsidRPr="00773D17">
        <w:rPr>
          <w:rFonts w:ascii="Cambria" w:hAnsi="Cambria"/>
        </w:rPr>
        <w:t xml:space="preserve"> w sytuacji, gdy oferta lub inne dokumenty składane w toku postępowania będą zawierały tajemnicę przedsiębiorstwa, wykonawca, wraz z przekazaniem takich informacji, zastrzega, że nie mogą być one udostępniane</w:t>
      </w:r>
      <w:r w:rsidR="00065D2D">
        <w:rPr>
          <w:rFonts w:ascii="Cambria" w:hAnsi="Cambria"/>
        </w:rPr>
        <w:t>,</w:t>
      </w:r>
      <w:r w:rsidRPr="00773D17">
        <w:rPr>
          <w:rFonts w:ascii="Cambria" w:hAnsi="Cambria"/>
        </w:rPr>
        <w:t xml:space="preserve"> oraz wykazuje, że zastrzeżone informacje stanowią tajemnicę przedsiębiorstwa w rozumieniu przepisów ustawy z 16 kwietnia 1993 r. o zwalczaniu nieuczciwej konkurencji</w:t>
      </w:r>
      <w:r w:rsidR="009F01BF">
        <w:rPr>
          <w:rFonts w:ascii="Cambria" w:hAnsi="Cambria"/>
        </w:rPr>
        <w:t>.</w:t>
      </w:r>
    </w:p>
    <w:p w14:paraId="4B943043" w14:textId="77777777" w:rsidR="00DC6E39" w:rsidRPr="00773D17" w:rsidRDefault="00DC6E39" w:rsidP="00DC6E39">
      <w:pPr>
        <w:pStyle w:val="Tekstpodstawowy"/>
        <w:spacing w:after="0"/>
        <w:ind w:right="20"/>
        <w:jc w:val="both"/>
        <w:rPr>
          <w:rFonts w:ascii="Cambria" w:hAnsi="Cambria"/>
          <w:b/>
        </w:rPr>
      </w:pPr>
    </w:p>
    <w:p w14:paraId="0D694A56" w14:textId="77777777" w:rsidR="00DC6E39" w:rsidRPr="00773D17" w:rsidRDefault="00DC6E39" w:rsidP="00DC6E39">
      <w:pPr>
        <w:pStyle w:val="Tekstpodstawowy"/>
        <w:spacing w:after="0"/>
        <w:ind w:right="20"/>
        <w:jc w:val="both"/>
        <w:rPr>
          <w:rFonts w:ascii="Cambria" w:hAnsi="Cambria"/>
          <w:b/>
        </w:rPr>
      </w:pPr>
      <w:r w:rsidRPr="00773D17">
        <w:rPr>
          <w:rFonts w:ascii="Cambria" w:hAnsi="Cambria"/>
          <w:b/>
        </w:rPr>
        <w:t>Wymagana forma:</w:t>
      </w:r>
    </w:p>
    <w:p w14:paraId="30217436" w14:textId="0A047799" w:rsidR="00DC6E39" w:rsidRPr="00773D17" w:rsidRDefault="00A87599" w:rsidP="00DC6E39">
      <w:pPr>
        <w:pStyle w:val="Tekstpodstawowy"/>
        <w:spacing w:after="0"/>
        <w:ind w:right="20"/>
        <w:jc w:val="both"/>
        <w:rPr>
          <w:rFonts w:ascii="Cambria" w:hAnsi="Cambria"/>
        </w:rPr>
      </w:pPr>
      <w:r>
        <w:rPr>
          <w:rFonts w:ascii="Cambria" w:hAnsi="Cambria"/>
        </w:rPr>
        <w:t xml:space="preserve">Formularz ofertowy </w:t>
      </w:r>
      <w:r w:rsidR="00DC6E39" w:rsidRPr="00773D17">
        <w:rPr>
          <w:rFonts w:ascii="Cambria" w:hAnsi="Cambria"/>
        </w:rPr>
        <w:t xml:space="preserve">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3A245902" w14:textId="5467FBBC" w:rsidR="00171F76" w:rsidRPr="00171F76" w:rsidRDefault="00A87599" w:rsidP="00171F76">
      <w:pPr>
        <w:numPr>
          <w:ilvl w:val="0"/>
          <w:numId w:val="27"/>
        </w:numPr>
        <w:spacing w:before="240"/>
        <w:ind w:right="-108"/>
        <w:jc w:val="both"/>
        <w:rPr>
          <w:rFonts w:ascii="Cambria" w:hAnsi="Cambria"/>
        </w:rPr>
      </w:pPr>
      <w:r>
        <w:rPr>
          <w:rFonts w:ascii="Cambria" w:hAnsi="Cambria"/>
          <w:b/>
        </w:rPr>
        <w:t xml:space="preserve"> (załącznik nr 12</w:t>
      </w:r>
      <w:r w:rsidR="0078519A" w:rsidRPr="009F01BF">
        <w:rPr>
          <w:rFonts w:ascii="Cambria" w:hAnsi="Cambria"/>
          <w:b/>
        </w:rPr>
        <w:t xml:space="preserve"> do SWZ) </w:t>
      </w:r>
      <w:r w:rsidR="009F01BF">
        <w:rPr>
          <w:rFonts w:ascii="Cambria" w:hAnsi="Cambria"/>
          <w:b/>
        </w:rPr>
        <w:t xml:space="preserve">– </w:t>
      </w:r>
      <w:r w:rsidR="009F01BF" w:rsidRPr="009F01BF">
        <w:rPr>
          <w:rFonts w:ascii="Cambria" w:hAnsi="Cambria"/>
          <w:bCs/>
        </w:rPr>
        <w:t>w</w:t>
      </w:r>
      <w:r w:rsidR="009F01BF">
        <w:rPr>
          <w:rFonts w:ascii="Cambria" w:hAnsi="Cambria"/>
          <w:b/>
        </w:rPr>
        <w:t xml:space="preserve"> </w:t>
      </w:r>
      <w:r w:rsidR="0078519A" w:rsidRPr="009F01BF">
        <w:rPr>
          <w:rFonts w:ascii="Cambria" w:hAnsi="Cambria"/>
        </w:rPr>
        <w:t>tym</w:t>
      </w:r>
      <w:r w:rsidR="0078519A" w:rsidRPr="00773D17">
        <w:rPr>
          <w:rFonts w:ascii="Cambria" w:hAnsi="Cambria"/>
        </w:rPr>
        <w:t xml:space="preserve"> dokumencie wykonawca składa oświadczenie w zakresie</w:t>
      </w:r>
      <w:r w:rsidR="004835A1" w:rsidRPr="00773D17">
        <w:rPr>
          <w:rFonts w:ascii="Cambria" w:hAnsi="Cambria"/>
        </w:rPr>
        <w:t>:</w:t>
      </w:r>
      <w:r w:rsidR="0078519A" w:rsidRPr="00773D17">
        <w:rPr>
          <w:rFonts w:ascii="Cambria" w:hAnsi="Cambria"/>
        </w:rPr>
        <w:t xml:space="preserve"> spełnienia wymogów RODO</w:t>
      </w:r>
      <w:r w:rsidR="009F01BF">
        <w:rPr>
          <w:rFonts w:ascii="Cambria" w:hAnsi="Cambria"/>
        </w:rPr>
        <w:t xml:space="preserve"> i</w:t>
      </w:r>
      <w:r w:rsidR="00887365" w:rsidRPr="00773D17">
        <w:rPr>
          <w:rFonts w:ascii="Cambria" w:hAnsi="Cambria"/>
        </w:rPr>
        <w:t xml:space="preserve"> podwykonawców </w:t>
      </w:r>
    </w:p>
    <w:p w14:paraId="26B379ED" w14:textId="77777777" w:rsidR="00A87599" w:rsidRPr="00773D17" w:rsidRDefault="00A87599" w:rsidP="00171F76">
      <w:pPr>
        <w:pStyle w:val="Tekstpodstawowy"/>
        <w:spacing w:after="0"/>
        <w:ind w:right="20"/>
        <w:jc w:val="both"/>
        <w:rPr>
          <w:rFonts w:ascii="Cambria" w:hAnsi="Cambria"/>
          <w:b/>
        </w:rPr>
      </w:pPr>
      <w:r w:rsidRPr="00773D17">
        <w:rPr>
          <w:rFonts w:ascii="Cambria" w:hAnsi="Cambria"/>
          <w:b/>
        </w:rPr>
        <w:t>Wymagana forma:</w:t>
      </w:r>
    </w:p>
    <w:p w14:paraId="4A6CE704" w14:textId="417D3BC0" w:rsidR="00A87599" w:rsidRDefault="00171F76" w:rsidP="00171F76">
      <w:pPr>
        <w:pStyle w:val="Tekstpodstawowy"/>
        <w:spacing w:after="0"/>
        <w:ind w:right="20"/>
        <w:jc w:val="both"/>
        <w:rPr>
          <w:rFonts w:ascii="Cambria" w:hAnsi="Cambria"/>
        </w:rPr>
      </w:pPr>
      <w:r>
        <w:rPr>
          <w:rFonts w:ascii="Cambria" w:hAnsi="Cambria"/>
        </w:rPr>
        <w:t>Załącznik</w:t>
      </w:r>
      <w:r w:rsidR="00A87599">
        <w:rPr>
          <w:rFonts w:ascii="Cambria" w:hAnsi="Cambria"/>
        </w:rPr>
        <w:t xml:space="preserve"> </w:t>
      </w:r>
      <w:r w:rsidR="00A87599" w:rsidRPr="00773D17">
        <w:rPr>
          <w:rFonts w:ascii="Cambria" w:hAnsi="Cambria"/>
        </w:rPr>
        <w:t xml:space="preserve">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02E58919" w14:textId="4EF665C4" w:rsidR="00AB7DAF" w:rsidRPr="00773D17" w:rsidRDefault="00A87599" w:rsidP="00A87599">
      <w:pPr>
        <w:numPr>
          <w:ilvl w:val="0"/>
          <w:numId w:val="27"/>
        </w:numPr>
        <w:spacing w:before="240"/>
        <w:ind w:right="-108"/>
        <w:rPr>
          <w:rFonts w:ascii="Cambria" w:hAnsi="Cambria"/>
        </w:rPr>
      </w:pPr>
      <w:r w:rsidRPr="00A87599">
        <w:rPr>
          <w:rFonts w:ascii="Cambria" w:hAnsi="Cambria"/>
          <w:b/>
        </w:rPr>
        <w:t>(załącznik nr 9 do SWZ)</w:t>
      </w:r>
      <w:r>
        <w:rPr>
          <w:rFonts w:ascii="Cambria" w:hAnsi="Cambria"/>
        </w:rPr>
        <w:t xml:space="preserve"> -</w:t>
      </w:r>
      <w:r w:rsidR="0078519A" w:rsidRPr="00773D17">
        <w:rPr>
          <w:rFonts w:ascii="Cambria" w:hAnsi="Cambria"/>
        </w:rPr>
        <w:t xml:space="preserve"> informacj</w:t>
      </w:r>
      <w:r w:rsidR="009F01BF">
        <w:rPr>
          <w:rFonts w:ascii="Cambria" w:hAnsi="Cambria"/>
        </w:rPr>
        <w:t xml:space="preserve">ę, </w:t>
      </w:r>
      <w:r w:rsidR="0078519A" w:rsidRPr="00773D17">
        <w:rPr>
          <w:rFonts w:ascii="Cambria" w:hAnsi="Cambria"/>
        </w:rPr>
        <w:t>czy wybór oferty wykonawcy będzie prowadził do powstania u zam</w:t>
      </w:r>
      <w:r w:rsidR="00171F76">
        <w:rPr>
          <w:rFonts w:ascii="Cambria" w:hAnsi="Cambria"/>
        </w:rPr>
        <w:t>awiającego obowiązku podatkowego</w:t>
      </w:r>
    </w:p>
    <w:p w14:paraId="2AA24430" w14:textId="77777777" w:rsidR="00AB7DAF" w:rsidRPr="00773D17" w:rsidRDefault="00AB7DAF" w:rsidP="00AB7DAF">
      <w:pPr>
        <w:pStyle w:val="Tekstpodstawowy"/>
        <w:spacing w:after="0"/>
        <w:ind w:right="20"/>
        <w:jc w:val="both"/>
        <w:rPr>
          <w:rFonts w:ascii="Cambria" w:hAnsi="Cambria"/>
          <w:b/>
        </w:rPr>
      </w:pPr>
    </w:p>
    <w:p w14:paraId="55B89045" w14:textId="77777777" w:rsidR="00AB7DAF" w:rsidRPr="00773D17" w:rsidRDefault="00AB7DAF" w:rsidP="00AB7DAF">
      <w:pPr>
        <w:pStyle w:val="Tekstpodstawowy"/>
        <w:spacing w:after="0"/>
        <w:ind w:right="20"/>
        <w:jc w:val="both"/>
        <w:rPr>
          <w:rFonts w:ascii="Cambria" w:hAnsi="Cambria"/>
          <w:b/>
        </w:rPr>
      </w:pPr>
      <w:r w:rsidRPr="00773D17">
        <w:rPr>
          <w:rFonts w:ascii="Cambria" w:hAnsi="Cambria"/>
          <w:b/>
        </w:rPr>
        <w:t>Wymagana forma:</w:t>
      </w:r>
    </w:p>
    <w:p w14:paraId="73043EF3" w14:textId="5171896E" w:rsidR="00AB7DAF" w:rsidRPr="00773D17" w:rsidRDefault="00171F76" w:rsidP="00AB7DAF">
      <w:pPr>
        <w:pStyle w:val="Tekstpodstawowy"/>
        <w:spacing w:after="0"/>
        <w:ind w:right="20"/>
        <w:jc w:val="both"/>
        <w:rPr>
          <w:rFonts w:ascii="Cambria" w:hAnsi="Cambria"/>
        </w:rPr>
      </w:pPr>
      <w:r>
        <w:rPr>
          <w:rFonts w:ascii="Cambria" w:hAnsi="Cambria"/>
        </w:rPr>
        <w:t>Załącznik</w:t>
      </w:r>
      <w:r w:rsidR="00AB7DAF" w:rsidRPr="00773D17">
        <w:rPr>
          <w:rFonts w:ascii="Cambria" w:hAnsi="Cambria"/>
        </w:rPr>
        <w:t xml:space="preserv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CEEAE66" w14:textId="71BCFCCB" w:rsidR="00AB7DAF" w:rsidRPr="009F01BF" w:rsidRDefault="00AB7DAF" w:rsidP="00123E24">
      <w:pPr>
        <w:numPr>
          <w:ilvl w:val="0"/>
          <w:numId w:val="27"/>
        </w:numPr>
        <w:spacing w:before="240"/>
        <w:ind w:right="-108"/>
        <w:jc w:val="both"/>
        <w:rPr>
          <w:rFonts w:ascii="Cambria" w:hAnsi="Cambria"/>
          <w:b/>
          <w:i/>
          <w:color w:val="C00000"/>
        </w:rPr>
      </w:pPr>
      <w:r w:rsidRPr="009F01BF">
        <w:rPr>
          <w:rFonts w:ascii="Cambria" w:hAnsi="Cambria"/>
          <w:b/>
        </w:rPr>
        <w:t xml:space="preserve"> </w:t>
      </w:r>
      <w:r w:rsidR="009F01BF">
        <w:rPr>
          <w:rFonts w:ascii="Cambria" w:hAnsi="Cambria"/>
          <w:b/>
        </w:rPr>
        <w:t>d</w:t>
      </w:r>
      <w:r w:rsidRPr="009F01BF">
        <w:rPr>
          <w:rFonts w:ascii="Cambria" w:hAnsi="Cambria"/>
          <w:b/>
        </w:rPr>
        <w:t>oświadczenie osób wyznaczonych do realizacji zamówienia (załącznik</w:t>
      </w:r>
      <w:r w:rsidR="00171F76">
        <w:rPr>
          <w:rFonts w:ascii="Cambria" w:hAnsi="Cambria"/>
          <w:b/>
        </w:rPr>
        <w:t>i nr 6 i 7</w:t>
      </w:r>
      <w:r w:rsidRPr="009F01BF">
        <w:rPr>
          <w:rFonts w:ascii="Cambria" w:hAnsi="Cambria"/>
          <w:b/>
        </w:rPr>
        <w:t xml:space="preserve"> do SWZ)</w:t>
      </w:r>
      <w:r w:rsidR="009F01BF">
        <w:rPr>
          <w:rFonts w:ascii="Cambria" w:hAnsi="Cambria"/>
          <w:b/>
        </w:rPr>
        <w:t xml:space="preserve"> </w:t>
      </w:r>
      <w:r w:rsidR="009F01BF" w:rsidRPr="009F01BF">
        <w:rPr>
          <w:rFonts w:ascii="Cambria" w:hAnsi="Cambria"/>
          <w:b/>
        </w:rPr>
        <w:t xml:space="preserve">– </w:t>
      </w:r>
      <w:r w:rsidRPr="009F01BF">
        <w:rPr>
          <w:rFonts w:ascii="Cambria" w:hAnsi="Cambria"/>
          <w:b/>
          <w:i/>
        </w:rPr>
        <w:t>dokument związany z zastosowanym kryterium</w:t>
      </w:r>
    </w:p>
    <w:p w14:paraId="7A456002" w14:textId="77777777" w:rsidR="00AB7DAF" w:rsidRPr="00773D17" w:rsidRDefault="00AB7DAF" w:rsidP="00DC6E39">
      <w:pPr>
        <w:pStyle w:val="Tekstpodstawowy"/>
        <w:spacing w:after="0"/>
        <w:ind w:right="20"/>
        <w:jc w:val="both"/>
        <w:rPr>
          <w:rFonts w:ascii="Cambria" w:hAnsi="Cambria"/>
          <w:b/>
        </w:rPr>
      </w:pPr>
    </w:p>
    <w:p w14:paraId="0305C098" w14:textId="77777777" w:rsidR="00DC6E39" w:rsidRPr="00773D17" w:rsidRDefault="00DC6E39" w:rsidP="00DC6E39">
      <w:pPr>
        <w:pStyle w:val="Tekstpodstawowy"/>
        <w:spacing w:after="0"/>
        <w:ind w:right="20"/>
        <w:jc w:val="both"/>
        <w:rPr>
          <w:rFonts w:ascii="Cambria" w:hAnsi="Cambria"/>
          <w:b/>
        </w:rPr>
      </w:pPr>
      <w:r w:rsidRPr="00773D17">
        <w:rPr>
          <w:rFonts w:ascii="Cambria" w:hAnsi="Cambria"/>
          <w:b/>
        </w:rPr>
        <w:t>Wymagana forma:</w:t>
      </w:r>
    </w:p>
    <w:p w14:paraId="41EE9E8D" w14:textId="4ADE1BCB" w:rsidR="00AB7DAF" w:rsidRDefault="00AB7DAF" w:rsidP="00AB7DAF">
      <w:pPr>
        <w:pStyle w:val="Tekstpodstawowy"/>
        <w:spacing w:after="0"/>
        <w:ind w:right="20"/>
        <w:jc w:val="both"/>
        <w:rPr>
          <w:rFonts w:ascii="Cambria" w:hAnsi="Cambria"/>
        </w:rPr>
      </w:pPr>
      <w:r w:rsidRPr="00773D17">
        <w:rPr>
          <w:rFonts w:ascii="Cambria" w:hAnsi="Cambria"/>
        </w:rPr>
        <w:t>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B58775A" w14:textId="77777777" w:rsidR="00734FE2" w:rsidRDefault="00734FE2" w:rsidP="00AB7DAF">
      <w:pPr>
        <w:pStyle w:val="Tekstpodstawowy"/>
        <w:spacing w:after="0"/>
        <w:ind w:right="20"/>
        <w:jc w:val="both"/>
        <w:rPr>
          <w:rFonts w:ascii="Cambria" w:hAnsi="Cambria"/>
        </w:rPr>
      </w:pPr>
    </w:p>
    <w:p w14:paraId="60EF75B3" w14:textId="7257AAB8" w:rsidR="00734FE2" w:rsidRDefault="00734FE2" w:rsidP="00AB7DAF">
      <w:pPr>
        <w:pStyle w:val="Tekstpodstawowy"/>
        <w:spacing w:after="0"/>
        <w:ind w:right="20"/>
        <w:jc w:val="both"/>
        <w:rPr>
          <w:rFonts w:ascii="Cambria" w:hAnsi="Cambria"/>
          <w:b/>
        </w:rPr>
      </w:pPr>
      <w:r w:rsidRPr="00734FE2">
        <w:rPr>
          <w:rFonts w:ascii="Cambria" w:hAnsi="Cambria"/>
          <w:b/>
        </w:rPr>
        <w:t>i) oświadczenie o przynależności do grupy kapitałowej</w:t>
      </w:r>
      <w:r>
        <w:rPr>
          <w:rFonts w:ascii="Cambria" w:hAnsi="Cambria"/>
          <w:b/>
        </w:rPr>
        <w:t xml:space="preserve"> (zał. nr 8) </w:t>
      </w:r>
    </w:p>
    <w:p w14:paraId="08195F3B" w14:textId="77777777" w:rsidR="00734FE2" w:rsidRDefault="00734FE2" w:rsidP="00AB7DAF">
      <w:pPr>
        <w:pStyle w:val="Tekstpodstawowy"/>
        <w:spacing w:after="0"/>
        <w:ind w:right="20"/>
        <w:jc w:val="both"/>
        <w:rPr>
          <w:rFonts w:ascii="Cambria" w:hAnsi="Cambria"/>
          <w:b/>
        </w:rPr>
      </w:pPr>
    </w:p>
    <w:p w14:paraId="1ECC5B74" w14:textId="77777777" w:rsidR="00734FE2" w:rsidRPr="00773D17" w:rsidRDefault="00734FE2" w:rsidP="00734FE2">
      <w:pPr>
        <w:pStyle w:val="Tekstpodstawowy"/>
        <w:spacing w:after="0"/>
        <w:ind w:right="20"/>
        <w:jc w:val="both"/>
        <w:rPr>
          <w:rFonts w:ascii="Cambria" w:hAnsi="Cambria"/>
          <w:b/>
        </w:rPr>
      </w:pPr>
      <w:r w:rsidRPr="00773D17">
        <w:rPr>
          <w:rFonts w:ascii="Cambria" w:hAnsi="Cambria"/>
          <w:b/>
        </w:rPr>
        <w:t>Wymagana forma:</w:t>
      </w:r>
    </w:p>
    <w:p w14:paraId="20DD37F3" w14:textId="4F73D30A" w:rsidR="00734FE2" w:rsidRDefault="00734FE2" w:rsidP="00734FE2">
      <w:pPr>
        <w:pStyle w:val="Tekstpodstawowy"/>
        <w:spacing w:after="0"/>
        <w:ind w:right="20"/>
        <w:jc w:val="both"/>
        <w:rPr>
          <w:rFonts w:ascii="Cambria" w:hAnsi="Cambria"/>
        </w:rPr>
      </w:pPr>
      <w:r w:rsidRPr="00773D17">
        <w:rPr>
          <w:rFonts w:ascii="Cambria" w:hAnsi="Cambria"/>
        </w:rPr>
        <w:t>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r>
        <w:rPr>
          <w:rFonts w:ascii="Cambria" w:hAnsi="Cambria"/>
        </w:rPr>
        <w:t xml:space="preserve"> Termin złożenia tego dokumentu to trzy dni po sesji otwarcia ofert.</w:t>
      </w:r>
    </w:p>
    <w:p w14:paraId="61B831B4" w14:textId="77777777" w:rsidR="00734FE2" w:rsidRDefault="00734FE2" w:rsidP="00734FE2">
      <w:pPr>
        <w:pStyle w:val="Tekstpodstawowy"/>
        <w:spacing w:after="0"/>
        <w:ind w:right="20"/>
        <w:jc w:val="both"/>
        <w:rPr>
          <w:rFonts w:ascii="Cambria" w:hAnsi="Cambria"/>
        </w:rPr>
      </w:pPr>
    </w:p>
    <w:p w14:paraId="50671CE5" w14:textId="77777777" w:rsidR="00734FE2" w:rsidRPr="00734FE2" w:rsidRDefault="00734FE2" w:rsidP="00AB7DAF">
      <w:pPr>
        <w:pStyle w:val="Tekstpodstawowy"/>
        <w:spacing w:after="0"/>
        <w:ind w:right="20"/>
        <w:jc w:val="both"/>
        <w:rPr>
          <w:rFonts w:ascii="Cambria" w:hAnsi="Cambria"/>
          <w:b/>
        </w:rPr>
      </w:pPr>
    </w:p>
    <w:p w14:paraId="725E88EE" w14:textId="77777777" w:rsidR="009F01BF" w:rsidRDefault="009F01BF" w:rsidP="00123E24">
      <w:pPr>
        <w:numPr>
          <w:ilvl w:val="0"/>
          <w:numId w:val="13"/>
        </w:numPr>
        <w:shd w:val="clear" w:color="auto" w:fill="B8CCE4" w:themeFill="accent1" w:themeFillTint="66"/>
        <w:spacing w:before="240"/>
        <w:jc w:val="both"/>
        <w:rPr>
          <w:rFonts w:ascii="Cambria" w:hAnsi="Cambria"/>
          <w:b/>
        </w:rPr>
      </w:pPr>
      <w:r>
        <w:rPr>
          <w:rFonts w:ascii="Cambria" w:hAnsi="Cambria"/>
          <w:b/>
        </w:rPr>
        <w:lastRenderedPageBreak/>
        <w:t xml:space="preserve">DOKUMENTY SKŁADANE NA WEZWANIE </w:t>
      </w:r>
    </w:p>
    <w:p w14:paraId="38187E8E" w14:textId="7C5106C7" w:rsidR="009615B1" w:rsidRPr="009F01BF" w:rsidRDefault="0046313C" w:rsidP="009F01BF">
      <w:pPr>
        <w:spacing w:before="240"/>
        <w:jc w:val="both"/>
        <w:rPr>
          <w:rFonts w:ascii="Cambria" w:hAnsi="Cambria"/>
          <w:b/>
        </w:rPr>
      </w:pPr>
      <w:r>
        <w:rPr>
          <w:rFonts w:ascii="Cambria" w:hAnsi="Cambria"/>
          <w:b/>
        </w:rPr>
        <w:t xml:space="preserve">2.1 </w:t>
      </w:r>
      <w:r w:rsidR="009F01BF" w:rsidRPr="009F01BF">
        <w:rPr>
          <w:rFonts w:ascii="Cambria" w:hAnsi="Cambria"/>
          <w:b/>
        </w:rPr>
        <w:t>Wykaz podmiotowych środków dowodowych</w:t>
      </w:r>
    </w:p>
    <w:p w14:paraId="172F785F" w14:textId="77777777" w:rsidR="00E1023A" w:rsidRPr="00773D17" w:rsidRDefault="00E1023A" w:rsidP="00E1023A">
      <w:pPr>
        <w:pStyle w:val="Tekstpodstawowy"/>
        <w:spacing w:after="0"/>
        <w:ind w:right="20"/>
        <w:jc w:val="both"/>
        <w:rPr>
          <w:rFonts w:ascii="Cambria" w:hAnsi="Cambria"/>
        </w:rPr>
      </w:pPr>
    </w:p>
    <w:p w14:paraId="7F9F7E48" w14:textId="77777777" w:rsidR="00A96CDC" w:rsidRDefault="00C968E1" w:rsidP="00E1023A">
      <w:pPr>
        <w:pStyle w:val="Tekstpodstawowy"/>
        <w:spacing w:after="0"/>
        <w:ind w:right="20"/>
        <w:jc w:val="both"/>
        <w:rPr>
          <w:rFonts w:ascii="Cambria" w:hAnsi="Cambria"/>
        </w:rPr>
      </w:pPr>
      <w:r w:rsidRPr="00773D17">
        <w:rPr>
          <w:rFonts w:ascii="Cambria" w:hAnsi="Cambria"/>
        </w:rPr>
        <w:t xml:space="preserve">Zgodnie z art. </w:t>
      </w:r>
      <w:r w:rsidR="00A96CDC">
        <w:rPr>
          <w:rFonts w:ascii="Cambria" w:hAnsi="Cambria"/>
        </w:rPr>
        <w:t>273</w:t>
      </w:r>
      <w:r w:rsidR="004835A1" w:rsidRPr="00773D17">
        <w:rPr>
          <w:rFonts w:ascii="Cambria" w:hAnsi="Cambria"/>
        </w:rPr>
        <w:t xml:space="preserve"> </w:t>
      </w:r>
      <w:r w:rsidRPr="00773D17">
        <w:rPr>
          <w:rFonts w:ascii="Cambria" w:hAnsi="Cambria"/>
        </w:rPr>
        <w:t xml:space="preserve">ust. 1 ustawy </w:t>
      </w:r>
      <w:proofErr w:type="spellStart"/>
      <w:r w:rsidRPr="00773D17">
        <w:rPr>
          <w:rFonts w:ascii="Cambria" w:hAnsi="Cambria"/>
        </w:rPr>
        <w:t>Pzp</w:t>
      </w:r>
      <w:proofErr w:type="spellEnd"/>
      <w:r w:rsidRPr="00773D17">
        <w:rPr>
          <w:rFonts w:ascii="Cambria" w:hAnsi="Cambria"/>
        </w:rPr>
        <w:t xml:space="preserve">, zamawiający </w:t>
      </w:r>
      <w:r w:rsidR="00A96CDC">
        <w:rPr>
          <w:rFonts w:ascii="Cambria" w:hAnsi="Cambria"/>
        </w:rPr>
        <w:t>odstępuje od żądania podmiotowych środków dowodowych na potwierdzenie;</w:t>
      </w:r>
    </w:p>
    <w:p w14:paraId="6DF5AE08" w14:textId="77777777" w:rsidR="00A96CDC" w:rsidRDefault="00A96CDC" w:rsidP="00E1023A">
      <w:pPr>
        <w:pStyle w:val="Tekstpodstawowy"/>
        <w:spacing w:after="0"/>
        <w:ind w:right="20"/>
        <w:jc w:val="both"/>
        <w:rPr>
          <w:rFonts w:ascii="Cambria" w:hAnsi="Cambria"/>
        </w:rPr>
      </w:pPr>
      <w:r>
        <w:rPr>
          <w:rFonts w:ascii="Cambria" w:hAnsi="Cambria"/>
        </w:rPr>
        <w:t>- braku podstaw do wykluczenia;</w:t>
      </w:r>
    </w:p>
    <w:p w14:paraId="34FC8D23" w14:textId="65773FB1" w:rsidR="00E1023A" w:rsidRPr="00773D17" w:rsidRDefault="00A96CDC" w:rsidP="00A96CDC">
      <w:pPr>
        <w:pStyle w:val="Tekstpodstawowy"/>
        <w:spacing w:after="0"/>
        <w:ind w:right="20"/>
        <w:jc w:val="both"/>
        <w:rPr>
          <w:rFonts w:ascii="Cambria" w:hAnsi="Cambria" w:cs="Arial"/>
        </w:rPr>
      </w:pPr>
      <w:r>
        <w:rPr>
          <w:rFonts w:ascii="Cambria" w:hAnsi="Cambria"/>
        </w:rPr>
        <w:t>- spełnienia warunków udziału  w postępowaniu;</w:t>
      </w:r>
    </w:p>
    <w:p w14:paraId="6ED81C77" w14:textId="77777777" w:rsidR="003A24FE" w:rsidRPr="00773D17" w:rsidRDefault="003A24FE" w:rsidP="00E1023A">
      <w:pPr>
        <w:jc w:val="both"/>
        <w:rPr>
          <w:rFonts w:asciiTheme="majorHAnsi" w:hAnsiTheme="majorHAnsi"/>
        </w:rPr>
      </w:pPr>
    </w:p>
    <w:p w14:paraId="1D19FFAA" w14:textId="7EDD8F80" w:rsidR="009E73E2" w:rsidRDefault="00587F52"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Wymagania dotyczące wadium</w:t>
      </w:r>
    </w:p>
    <w:p w14:paraId="14D72E38" w14:textId="77777777" w:rsidR="004A201E" w:rsidRPr="004A201E" w:rsidRDefault="004A201E" w:rsidP="004A201E">
      <w:pPr>
        <w:shd w:val="clear" w:color="auto" w:fill="B2A1C7" w:themeFill="accent4" w:themeFillTint="99"/>
        <w:spacing w:after="200" w:line="252" w:lineRule="auto"/>
        <w:ind w:left="360"/>
        <w:contextualSpacing/>
        <w:jc w:val="both"/>
        <w:rPr>
          <w:rFonts w:asciiTheme="majorHAnsi" w:hAnsiTheme="majorHAnsi" w:cstheme="majorBidi"/>
          <w:b/>
          <w:lang w:eastAsia="en-US"/>
        </w:rPr>
      </w:pPr>
    </w:p>
    <w:p w14:paraId="4E21AC6D" w14:textId="16ABB9D3" w:rsidR="006929D6" w:rsidRPr="00DA47D5" w:rsidRDefault="00D309EB" w:rsidP="00123E24">
      <w:pPr>
        <w:numPr>
          <w:ilvl w:val="0"/>
          <w:numId w:val="12"/>
        </w:numPr>
        <w:autoSpaceDE w:val="0"/>
        <w:autoSpaceDN w:val="0"/>
        <w:spacing w:before="120" w:after="120"/>
        <w:jc w:val="both"/>
        <w:rPr>
          <w:rFonts w:ascii="Cambria" w:hAnsi="Cambria" w:cs="Arial"/>
          <w:bCs/>
        </w:rPr>
      </w:pPr>
      <w:r>
        <w:rPr>
          <w:rFonts w:ascii="Cambria" w:hAnsi="Cambria" w:cs="Arial"/>
        </w:rPr>
        <w:t xml:space="preserve">Zamawiający odstępuje od żądania wniesienia wadium na podstawie art.97 ust.1 </w:t>
      </w:r>
      <w:proofErr w:type="spellStart"/>
      <w:r>
        <w:rPr>
          <w:rFonts w:ascii="Cambria" w:hAnsi="Cambria" w:cs="Arial"/>
        </w:rPr>
        <w:t>Pzp</w:t>
      </w:r>
      <w:proofErr w:type="spellEnd"/>
      <w:r>
        <w:rPr>
          <w:rFonts w:ascii="Cambria" w:hAnsi="Cambria" w:cs="Arial"/>
        </w:rPr>
        <w:t>.</w:t>
      </w:r>
    </w:p>
    <w:p w14:paraId="6AD02389" w14:textId="77777777" w:rsidR="007B72CA" w:rsidRPr="00773D17" w:rsidRDefault="007B72CA" w:rsidP="007B72CA">
      <w:pPr>
        <w:ind w:left="-142"/>
        <w:jc w:val="both"/>
        <w:rPr>
          <w:rFonts w:asciiTheme="majorHAnsi" w:eastAsiaTheme="majorEastAsia" w:hAnsiTheme="majorHAnsi" w:cstheme="majorBidi"/>
          <w:b/>
          <w:i/>
          <w:color w:val="002060"/>
          <w:lang w:eastAsia="en-US"/>
        </w:rPr>
      </w:pPr>
    </w:p>
    <w:p w14:paraId="177D7ABA" w14:textId="029EE2F8" w:rsidR="00884A69" w:rsidRPr="004A201E" w:rsidRDefault="00DA5BE2"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i/>
          <w:iCs/>
          <w:lang w:eastAsia="en-US"/>
        </w:rPr>
      </w:pPr>
      <w:r w:rsidRPr="00773D17">
        <w:rPr>
          <w:rFonts w:asciiTheme="majorHAnsi" w:hAnsiTheme="majorHAnsi" w:cstheme="majorBidi"/>
          <w:b/>
          <w:lang w:eastAsia="en-US"/>
        </w:rPr>
        <w:t>Sposób przygotowania ofert</w:t>
      </w:r>
      <w:r w:rsidR="00D5479A" w:rsidRPr="00773D17">
        <w:rPr>
          <w:rFonts w:asciiTheme="majorHAnsi" w:hAnsiTheme="majorHAnsi" w:cstheme="majorBidi"/>
          <w:b/>
          <w:lang w:eastAsia="en-US"/>
        </w:rPr>
        <w:t xml:space="preserve"> </w:t>
      </w:r>
    </w:p>
    <w:p w14:paraId="63B8FEF9" w14:textId="3E093B38" w:rsidR="00884A69" w:rsidRPr="00773D17" w:rsidRDefault="00884A69" w:rsidP="00C54BC6">
      <w:pPr>
        <w:shd w:val="clear" w:color="auto" w:fill="DAEEF3" w:themeFill="accent5" w:themeFillTint="33"/>
        <w:spacing w:before="240"/>
        <w:jc w:val="both"/>
        <w:rPr>
          <w:rFonts w:ascii="Cambria" w:hAnsi="Cambria"/>
          <w:b/>
        </w:rPr>
      </w:pPr>
    </w:p>
    <w:p w14:paraId="7563DC88" w14:textId="3A4465D8" w:rsidR="004A201E" w:rsidRPr="004A201E" w:rsidRDefault="004A201E" w:rsidP="004A201E">
      <w:pPr>
        <w:autoSpaceDE w:val="0"/>
        <w:autoSpaceDN w:val="0"/>
        <w:adjustRightInd w:val="0"/>
        <w:ind w:left="284" w:hanging="284"/>
        <w:rPr>
          <w:rFonts w:asciiTheme="majorHAnsi" w:hAnsiTheme="majorHAnsi"/>
        </w:rPr>
      </w:pPr>
      <w:r>
        <w:rPr>
          <w:rFonts w:asciiTheme="majorHAnsi" w:hAnsiTheme="majorHAnsi"/>
        </w:rPr>
        <w:t xml:space="preserve">a) </w:t>
      </w:r>
      <w:r w:rsidRPr="004A201E">
        <w:rPr>
          <w:rFonts w:asciiTheme="majorHAnsi" w:hAnsiTheme="majorHAnsi"/>
        </w:rPr>
        <w:t xml:space="preserve"> Wykonawca składa ofertę za pośrednictwem </w:t>
      </w:r>
      <w:r w:rsidRPr="004A201E">
        <w:rPr>
          <w:rFonts w:asciiTheme="majorHAnsi" w:hAnsiTheme="majorHAnsi"/>
          <w:b/>
          <w:bCs/>
          <w:i/>
          <w:iCs/>
        </w:rPr>
        <w:t xml:space="preserve">Formularza do złożenia, zmiany, wycofania oferty </w:t>
      </w:r>
      <w:r w:rsidRPr="004A201E">
        <w:rPr>
          <w:rFonts w:asciiTheme="majorHAnsi" w:hAnsiTheme="majorHAnsi"/>
        </w:rPr>
        <w:t xml:space="preserve">dostępnego na </w:t>
      </w:r>
      <w:proofErr w:type="spellStart"/>
      <w:r w:rsidRPr="004A201E">
        <w:rPr>
          <w:rFonts w:asciiTheme="majorHAnsi" w:hAnsiTheme="majorHAnsi"/>
        </w:rPr>
        <w:t>ePUAP</w:t>
      </w:r>
      <w:proofErr w:type="spellEnd"/>
      <w:r w:rsidRPr="004A201E">
        <w:rPr>
          <w:rFonts w:asciiTheme="majorHAnsi" w:hAnsiTheme="majorHAnsi"/>
        </w:rPr>
        <w:t xml:space="preserve"> i udostępnionego również na </w:t>
      </w:r>
      <w:proofErr w:type="spellStart"/>
      <w:r w:rsidRPr="004A201E">
        <w:rPr>
          <w:rFonts w:asciiTheme="majorHAnsi" w:hAnsiTheme="majorHAnsi"/>
        </w:rPr>
        <w:t>miniPortalu</w:t>
      </w:r>
      <w:proofErr w:type="spellEnd"/>
      <w:r w:rsidRPr="004A201E">
        <w:rPr>
          <w:rFonts w:asciiTheme="majorHAnsi" w:hAnsiTheme="majorHAnsi"/>
        </w:rPr>
        <w:t xml:space="preserve">. Klucz publiczny niezbędny do zaszyfrowania oferty przez Wykonawcę jest dostępny dla wykonawców na </w:t>
      </w:r>
      <w:proofErr w:type="spellStart"/>
      <w:r w:rsidRPr="004A201E">
        <w:rPr>
          <w:rFonts w:asciiTheme="majorHAnsi" w:hAnsiTheme="majorHAnsi"/>
        </w:rPr>
        <w:t>miniPortalu</w:t>
      </w:r>
      <w:proofErr w:type="spellEnd"/>
      <w:r w:rsidRPr="004A201E">
        <w:rPr>
          <w:rFonts w:asciiTheme="majorHAnsi" w:hAnsiTheme="majorHAnsi"/>
        </w:rPr>
        <w:t xml:space="preserve">. W formularzu oferty Wykonawca zobowiązany jest podać adres skrzynki </w:t>
      </w:r>
      <w:proofErr w:type="spellStart"/>
      <w:r w:rsidRPr="004A201E">
        <w:rPr>
          <w:rFonts w:asciiTheme="majorHAnsi" w:hAnsiTheme="majorHAnsi"/>
        </w:rPr>
        <w:t>ePUAP</w:t>
      </w:r>
      <w:proofErr w:type="spellEnd"/>
      <w:r w:rsidRPr="004A201E">
        <w:rPr>
          <w:rFonts w:asciiTheme="majorHAnsi" w:hAnsiTheme="majorHAnsi"/>
        </w:rPr>
        <w:t>, na którym prowadzona będzie korespondencja związana z postępowaniem.</w:t>
      </w:r>
    </w:p>
    <w:p w14:paraId="13103449" w14:textId="4041FC6C" w:rsidR="004A201E" w:rsidRPr="004A201E" w:rsidRDefault="004A201E" w:rsidP="004A201E">
      <w:pPr>
        <w:autoSpaceDE w:val="0"/>
        <w:autoSpaceDN w:val="0"/>
        <w:adjustRightInd w:val="0"/>
        <w:ind w:left="284" w:hanging="284"/>
        <w:rPr>
          <w:rFonts w:asciiTheme="majorHAnsi" w:hAnsiTheme="majorHAnsi"/>
        </w:rPr>
      </w:pPr>
      <w:r>
        <w:rPr>
          <w:rFonts w:asciiTheme="majorHAnsi" w:hAnsiTheme="majorHAnsi"/>
        </w:rPr>
        <w:t xml:space="preserve"> b)</w:t>
      </w:r>
      <w:r w:rsidRPr="004A201E">
        <w:rPr>
          <w:rFonts w:asciiTheme="majorHAnsi" w:hAnsiTheme="majorHAnsi"/>
        </w:rPr>
        <w:t xml:space="preserve"> Oferta powinna być sporządzona w języku polskim, z zachowaniem postaci elektronicznej w formacie danych pdf, </w:t>
      </w:r>
      <w:proofErr w:type="spellStart"/>
      <w:r w:rsidRPr="004A201E">
        <w:rPr>
          <w:rFonts w:asciiTheme="majorHAnsi" w:hAnsiTheme="majorHAnsi"/>
        </w:rPr>
        <w:t>doc</w:t>
      </w:r>
      <w:proofErr w:type="spellEnd"/>
      <w:r w:rsidRPr="004A201E">
        <w:rPr>
          <w:rFonts w:asciiTheme="majorHAnsi" w:hAnsiTheme="majorHAnsi"/>
        </w:rPr>
        <w:t xml:space="preserve">, </w:t>
      </w:r>
      <w:proofErr w:type="spellStart"/>
      <w:r w:rsidRPr="004A201E">
        <w:rPr>
          <w:rFonts w:asciiTheme="majorHAnsi" w:hAnsiTheme="majorHAnsi"/>
        </w:rPr>
        <w:t>docx</w:t>
      </w:r>
      <w:proofErr w:type="spellEnd"/>
      <w:r w:rsidRPr="004A201E">
        <w:rPr>
          <w:rFonts w:asciiTheme="majorHAnsi" w:hAnsiTheme="majorHAnsi"/>
        </w:rPr>
        <w:t xml:space="preserve">, rtf, </w:t>
      </w:r>
      <w:proofErr w:type="spellStart"/>
      <w:r w:rsidRPr="004A201E">
        <w:rPr>
          <w:rFonts w:asciiTheme="majorHAnsi" w:hAnsiTheme="majorHAnsi"/>
        </w:rPr>
        <w:t>xps</w:t>
      </w:r>
      <w:proofErr w:type="spellEnd"/>
      <w:r w:rsidRPr="004A201E">
        <w:rPr>
          <w:rFonts w:asciiTheme="majorHAnsi" w:hAnsiTheme="majorHAnsi"/>
        </w:rPr>
        <w:t xml:space="preserve">, </w:t>
      </w:r>
      <w:proofErr w:type="spellStart"/>
      <w:r w:rsidRPr="004A201E">
        <w:rPr>
          <w:rFonts w:asciiTheme="majorHAnsi" w:hAnsiTheme="majorHAnsi"/>
        </w:rPr>
        <w:t>odt</w:t>
      </w:r>
      <w:proofErr w:type="spellEnd"/>
      <w:r w:rsidRPr="004A201E">
        <w:rPr>
          <w:rFonts w:asciiTheme="majorHAnsi" w:hAnsiTheme="majorHAnsi"/>
        </w:rPr>
        <w:t xml:space="preserve"> i podpisana kwalifikowanym podpisem elektroniczny</w:t>
      </w:r>
      <w:r>
        <w:rPr>
          <w:rFonts w:asciiTheme="majorHAnsi" w:hAnsiTheme="majorHAnsi"/>
        </w:rPr>
        <w:t>m, podpisem osobistym lub podpisem zaufanym pod rygorem nieważności.</w:t>
      </w:r>
      <w:r w:rsidRPr="004A201E">
        <w:rPr>
          <w:rFonts w:asciiTheme="majorHAnsi" w:hAnsiTheme="majorHAnsi"/>
        </w:rPr>
        <w:t xml:space="preserve"> Sposób złożenia oferty, w tym zaszyfrowania oferty opisany został w Regulaminie korzystania z </w:t>
      </w:r>
      <w:proofErr w:type="spellStart"/>
      <w:r w:rsidRPr="004A201E">
        <w:rPr>
          <w:rFonts w:asciiTheme="majorHAnsi" w:hAnsiTheme="majorHAnsi"/>
        </w:rPr>
        <w:t>miniPortal</w:t>
      </w:r>
      <w:proofErr w:type="spellEnd"/>
      <w:r w:rsidRPr="004A201E">
        <w:rPr>
          <w:rFonts w:asciiTheme="majorHAnsi" w:hAnsiTheme="majorHAnsi"/>
        </w:rPr>
        <w:t>. Ofertę należy złożyć w or</w:t>
      </w:r>
      <w:r>
        <w:rPr>
          <w:rFonts w:asciiTheme="majorHAnsi" w:hAnsiTheme="majorHAnsi"/>
        </w:rPr>
        <w:t>yginale</w:t>
      </w:r>
      <w:r w:rsidRPr="004A201E">
        <w:rPr>
          <w:rFonts w:asciiTheme="majorHAnsi" w:hAnsiTheme="majorHAnsi"/>
        </w:rPr>
        <w:t>.</w:t>
      </w:r>
    </w:p>
    <w:p w14:paraId="6FB29721" w14:textId="3E128A74" w:rsidR="004A201E" w:rsidRPr="004A201E" w:rsidRDefault="004A201E" w:rsidP="004A201E">
      <w:pPr>
        <w:autoSpaceDE w:val="0"/>
        <w:autoSpaceDN w:val="0"/>
        <w:adjustRightInd w:val="0"/>
        <w:ind w:left="284" w:hanging="284"/>
        <w:rPr>
          <w:rFonts w:asciiTheme="majorHAnsi" w:hAnsiTheme="majorHAnsi"/>
        </w:rPr>
      </w:pPr>
      <w:r>
        <w:rPr>
          <w:rFonts w:asciiTheme="majorHAnsi" w:hAnsiTheme="majorHAnsi"/>
        </w:rPr>
        <w:t xml:space="preserve">c) </w:t>
      </w:r>
      <w:r w:rsidRPr="004A201E">
        <w:rPr>
          <w:rFonts w:asciiTheme="majorHAnsi" w:hAnsiTheme="majorHAnsi"/>
        </w:rPr>
        <w:t>Wszelkie informacje stanowiące tajemnicę przedsiębiorstwa w rozumieniu ustawy z dnia 16 kwietnia 1993 r. o zwalczaniu nieuc</w:t>
      </w:r>
      <w:r w:rsidR="004D1BE6">
        <w:rPr>
          <w:rFonts w:asciiTheme="majorHAnsi" w:hAnsiTheme="majorHAnsi"/>
        </w:rPr>
        <w:t xml:space="preserve">zciwej konkurencji </w:t>
      </w:r>
      <w:r w:rsidR="004D1BE6" w:rsidRPr="00E2514A">
        <w:rPr>
          <w:rFonts w:asciiTheme="majorHAnsi" w:hAnsiTheme="majorHAnsi"/>
          <w:highlight w:val="yellow"/>
        </w:rPr>
        <w:t>(Dz.U. z 2020 r., poz. 1913</w:t>
      </w:r>
      <w:r w:rsidR="00E2514A" w:rsidRPr="00E2514A">
        <w:rPr>
          <w:rFonts w:asciiTheme="majorHAnsi" w:hAnsiTheme="majorHAnsi"/>
          <w:highlight w:val="yellow"/>
        </w:rPr>
        <w:t xml:space="preserve"> tekst jednolity</w:t>
      </w:r>
      <w:r w:rsidRPr="00E2514A">
        <w:rPr>
          <w:rFonts w:asciiTheme="majorHAnsi" w:hAnsiTheme="majorHAnsi"/>
          <w:highlight w:val="yellow"/>
        </w:rPr>
        <w:t>),</w:t>
      </w:r>
      <w:r w:rsidRPr="004D1BE6">
        <w:rPr>
          <w:rFonts w:asciiTheme="majorHAnsi" w:hAnsiTheme="majorHAnsi"/>
          <w:color w:val="FF0000"/>
        </w:rPr>
        <w:t xml:space="preserve"> </w:t>
      </w:r>
      <w:r w:rsidRPr="004A201E">
        <w:rPr>
          <w:rFonts w:asciiTheme="majorHAnsi" w:hAnsiTheme="majorHAnsi"/>
        </w:rPr>
        <w:t>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14:paraId="315CB930" w14:textId="0575C3E9" w:rsidR="004A201E" w:rsidRPr="004A201E" w:rsidRDefault="004A201E" w:rsidP="004A201E">
      <w:pPr>
        <w:autoSpaceDE w:val="0"/>
        <w:autoSpaceDN w:val="0"/>
        <w:adjustRightInd w:val="0"/>
        <w:ind w:left="284" w:hanging="284"/>
        <w:rPr>
          <w:rFonts w:asciiTheme="majorHAnsi" w:hAnsiTheme="majorHAnsi"/>
        </w:rPr>
      </w:pPr>
      <w:r>
        <w:rPr>
          <w:rFonts w:asciiTheme="majorHAnsi" w:hAnsiTheme="majorHAnsi"/>
        </w:rPr>
        <w:t xml:space="preserve">d) </w:t>
      </w:r>
      <w:r w:rsidRPr="004A201E">
        <w:rPr>
          <w:rFonts w:asciiTheme="majorHAnsi" w:hAnsiTheme="majorHAnsi"/>
        </w:rPr>
        <w:t>Do oferty nal</w:t>
      </w:r>
      <w:r>
        <w:rPr>
          <w:rFonts w:asciiTheme="majorHAnsi" w:hAnsiTheme="majorHAnsi"/>
        </w:rPr>
        <w:t>eży dołączyć oświadczenie wstępne</w:t>
      </w:r>
      <w:r w:rsidRPr="004A201E">
        <w:rPr>
          <w:rFonts w:asciiTheme="majorHAnsi" w:hAnsiTheme="majorHAnsi"/>
        </w:rPr>
        <w:t xml:space="preserve"> w postaci    elektronicznej opatrzonej kwalifikowanym podpisem elektronicznym,</w:t>
      </w:r>
      <w:r>
        <w:rPr>
          <w:rFonts w:asciiTheme="majorHAnsi" w:hAnsiTheme="majorHAnsi"/>
        </w:rPr>
        <w:t xml:space="preserve"> podpisem osobistym lub podpisem zaufanym</w:t>
      </w:r>
      <w:r w:rsidRPr="004A201E">
        <w:rPr>
          <w:rFonts w:asciiTheme="majorHAnsi" w:hAnsiTheme="majorHAnsi"/>
        </w:rPr>
        <w:t xml:space="preserve"> a następnie wraz z plikami stanowiącymi ofertę skompresować do jednego pliku archiwum (ZIP).</w:t>
      </w:r>
    </w:p>
    <w:p w14:paraId="48E22FB3" w14:textId="394BAB89" w:rsidR="004A201E" w:rsidRDefault="004A201E" w:rsidP="004A201E">
      <w:pPr>
        <w:autoSpaceDE w:val="0"/>
        <w:autoSpaceDN w:val="0"/>
        <w:adjustRightInd w:val="0"/>
        <w:ind w:left="284" w:hanging="567"/>
        <w:rPr>
          <w:rFonts w:asciiTheme="majorHAnsi" w:hAnsiTheme="majorHAnsi"/>
        </w:rPr>
      </w:pPr>
      <w:r>
        <w:rPr>
          <w:rFonts w:asciiTheme="majorHAnsi" w:hAnsiTheme="majorHAnsi"/>
        </w:rPr>
        <w:t xml:space="preserve">     e)</w:t>
      </w:r>
      <w:r w:rsidRPr="004A201E">
        <w:rPr>
          <w:rFonts w:asciiTheme="majorHAnsi" w:hAnsiTheme="majorHAnsi"/>
        </w:rPr>
        <w:t xml:space="preserve"> Wykonawca może przed upływem terminu do składania ofert zmienić lub wycofać ofertę za pośrednictwem Formularza do złożenia, zmiany, wycofania oferty dostępnego na </w:t>
      </w:r>
      <w:proofErr w:type="spellStart"/>
      <w:r w:rsidRPr="004A201E">
        <w:rPr>
          <w:rFonts w:asciiTheme="majorHAnsi" w:hAnsiTheme="majorHAnsi"/>
        </w:rPr>
        <w:t>ePUAP</w:t>
      </w:r>
      <w:proofErr w:type="spellEnd"/>
      <w:r w:rsidRPr="004A201E">
        <w:rPr>
          <w:rFonts w:asciiTheme="majorHAnsi" w:hAnsiTheme="majorHAnsi"/>
        </w:rPr>
        <w:t xml:space="preserve"> i udostępnionych również na </w:t>
      </w:r>
      <w:proofErr w:type="spellStart"/>
      <w:r w:rsidRPr="004A201E">
        <w:rPr>
          <w:rFonts w:asciiTheme="majorHAnsi" w:hAnsiTheme="majorHAnsi"/>
        </w:rPr>
        <w:t>miniPortalu</w:t>
      </w:r>
      <w:proofErr w:type="spellEnd"/>
      <w:r w:rsidRPr="004A201E">
        <w:rPr>
          <w:rFonts w:asciiTheme="majorHAnsi" w:hAnsiTheme="majorHAnsi"/>
        </w:rPr>
        <w:t xml:space="preserve">. Sposób zmiany i wycofania oferty został opisany w Instrukcji użytkownika dostępnej na </w:t>
      </w:r>
      <w:proofErr w:type="spellStart"/>
      <w:r w:rsidRPr="004A201E">
        <w:rPr>
          <w:rFonts w:asciiTheme="majorHAnsi" w:hAnsiTheme="majorHAnsi"/>
        </w:rPr>
        <w:t>miniPortalu</w:t>
      </w:r>
      <w:proofErr w:type="spellEnd"/>
      <w:r>
        <w:rPr>
          <w:rFonts w:asciiTheme="majorHAnsi" w:hAnsiTheme="majorHAnsi"/>
        </w:rPr>
        <w:t>.</w:t>
      </w:r>
    </w:p>
    <w:p w14:paraId="244D648B" w14:textId="25B0FF12" w:rsidR="004A201E" w:rsidRPr="004A201E" w:rsidRDefault="004A201E" w:rsidP="004A201E">
      <w:pPr>
        <w:autoSpaceDE w:val="0"/>
        <w:autoSpaceDN w:val="0"/>
        <w:adjustRightInd w:val="0"/>
        <w:ind w:left="284" w:hanging="567"/>
        <w:rPr>
          <w:rFonts w:asciiTheme="majorHAnsi" w:hAnsiTheme="majorHAnsi"/>
        </w:rPr>
      </w:pPr>
      <w:r>
        <w:rPr>
          <w:rFonts w:asciiTheme="majorHAnsi" w:hAnsiTheme="majorHAnsi"/>
        </w:rPr>
        <w:t xml:space="preserve">     f)</w:t>
      </w:r>
      <w:r w:rsidRPr="004A201E">
        <w:rPr>
          <w:rFonts w:asciiTheme="majorHAnsi" w:hAnsiTheme="majorHAnsi"/>
        </w:rPr>
        <w:t>. Wykonawca po upływie terminu do składania ofert nie może skutecznie dokonać</w:t>
      </w:r>
    </w:p>
    <w:p w14:paraId="4816DF6B" w14:textId="77777777" w:rsidR="004A201E" w:rsidRPr="004A201E" w:rsidRDefault="004A201E" w:rsidP="004A201E">
      <w:pPr>
        <w:autoSpaceDE w:val="0"/>
        <w:autoSpaceDN w:val="0"/>
        <w:adjustRightInd w:val="0"/>
        <w:ind w:left="567" w:hanging="567"/>
        <w:rPr>
          <w:rFonts w:asciiTheme="majorHAnsi" w:hAnsiTheme="majorHAnsi"/>
        </w:rPr>
      </w:pPr>
      <w:r w:rsidRPr="004A201E">
        <w:rPr>
          <w:rFonts w:asciiTheme="majorHAnsi" w:hAnsiTheme="majorHAnsi"/>
        </w:rPr>
        <w:t xml:space="preserve">          zmiany ani wycofać złożonej oferty.</w:t>
      </w:r>
    </w:p>
    <w:p w14:paraId="086A5599" w14:textId="77777777" w:rsidR="00E1023A" w:rsidRPr="00773D17" w:rsidRDefault="00E1023A" w:rsidP="00C4121E">
      <w:pPr>
        <w:spacing w:before="120"/>
        <w:jc w:val="both"/>
        <w:rPr>
          <w:rFonts w:ascii="Cambria" w:hAnsi="Cambria"/>
        </w:rPr>
      </w:pPr>
    </w:p>
    <w:p w14:paraId="37619615" w14:textId="425F69B6" w:rsidR="00884A69" w:rsidRPr="00DE535E" w:rsidRDefault="00884A69" w:rsidP="00123E24">
      <w:pPr>
        <w:numPr>
          <w:ilvl w:val="0"/>
          <w:numId w:val="24"/>
        </w:numPr>
        <w:shd w:val="clear" w:color="auto" w:fill="B2A1C7" w:themeFill="accent4" w:themeFillTint="99"/>
        <w:spacing w:after="200" w:line="252" w:lineRule="auto"/>
        <w:contextualSpacing/>
        <w:jc w:val="both"/>
        <w:rPr>
          <w:rFonts w:asciiTheme="majorHAnsi" w:hAnsiTheme="majorHAnsi" w:cstheme="majorBidi"/>
          <w:b/>
          <w:i/>
          <w:iCs/>
          <w:lang w:eastAsia="en-US"/>
        </w:rPr>
      </w:pPr>
      <w:r w:rsidRPr="00773D17">
        <w:rPr>
          <w:rFonts w:asciiTheme="majorHAnsi" w:hAnsiTheme="majorHAnsi" w:cstheme="majorBidi"/>
          <w:b/>
          <w:lang w:eastAsia="en-US"/>
        </w:rPr>
        <w:t>Opis sposobu obliczenia ceny</w:t>
      </w:r>
      <w:r w:rsidR="000778FB" w:rsidRPr="00773D17">
        <w:rPr>
          <w:rFonts w:asciiTheme="majorHAnsi" w:hAnsiTheme="majorHAnsi" w:cstheme="majorBidi"/>
          <w:b/>
          <w:lang w:eastAsia="en-US"/>
        </w:rPr>
        <w:t xml:space="preserve"> </w:t>
      </w:r>
      <w:r w:rsidR="000778FB" w:rsidRPr="00DE535E">
        <w:rPr>
          <w:rFonts w:asciiTheme="majorHAnsi" w:hAnsiTheme="majorHAnsi" w:cstheme="majorBidi"/>
          <w:b/>
          <w:i/>
          <w:iCs/>
          <w:lang w:eastAsia="en-US"/>
        </w:rPr>
        <w:t xml:space="preserve">(przykład z </w:t>
      </w:r>
      <w:r w:rsidR="00B00FE9" w:rsidRPr="00DE535E">
        <w:rPr>
          <w:rFonts w:asciiTheme="majorHAnsi" w:hAnsiTheme="majorHAnsi" w:cstheme="majorBidi"/>
          <w:b/>
          <w:i/>
          <w:iCs/>
          <w:lang w:eastAsia="en-US"/>
        </w:rPr>
        <w:t>cenami jednostkowymi za realizację świadczeń</w:t>
      </w:r>
      <w:r w:rsidR="000778FB" w:rsidRPr="00DE535E">
        <w:rPr>
          <w:rFonts w:asciiTheme="majorHAnsi" w:hAnsiTheme="majorHAnsi" w:cstheme="majorBidi"/>
          <w:b/>
          <w:i/>
          <w:iCs/>
          <w:lang w:eastAsia="en-US"/>
        </w:rPr>
        <w:t>)</w:t>
      </w:r>
    </w:p>
    <w:p w14:paraId="4773A1CB" w14:textId="72A6545E" w:rsidR="00186D66" w:rsidRPr="00186D66" w:rsidRDefault="00186D66" w:rsidP="00123E24">
      <w:pPr>
        <w:pStyle w:val="pkt"/>
        <w:numPr>
          <w:ilvl w:val="1"/>
          <w:numId w:val="24"/>
        </w:numPr>
        <w:tabs>
          <w:tab w:val="left" w:pos="567"/>
        </w:tabs>
        <w:suppressAutoHyphens/>
        <w:autoSpaceDE w:val="0"/>
        <w:spacing w:before="0" w:after="120" w:line="240" w:lineRule="auto"/>
        <w:ind w:left="284" w:hanging="142"/>
        <w:rPr>
          <w:rFonts w:asciiTheme="majorHAnsi" w:hAnsiTheme="majorHAnsi"/>
          <w:szCs w:val="24"/>
        </w:rPr>
      </w:pPr>
      <w:r w:rsidRPr="00186D66">
        <w:rPr>
          <w:rFonts w:asciiTheme="majorHAnsi" w:hAnsiTheme="majorHAnsi"/>
          <w:szCs w:val="24"/>
        </w:rPr>
        <w:lastRenderedPageBreak/>
        <w:t>Wykonawca sporządza kalkulację ceny oferty przy uwzględnieniu wszystkich niezbędnych kosztów związanych z realizacją przedmiotu umowy wpros</w:t>
      </w:r>
      <w:r>
        <w:rPr>
          <w:rFonts w:asciiTheme="majorHAnsi" w:hAnsiTheme="majorHAnsi"/>
          <w:szCs w:val="24"/>
        </w:rPr>
        <w:t>t lub pośrednio określonych w S</w:t>
      </w:r>
      <w:r w:rsidRPr="00186D66">
        <w:rPr>
          <w:rFonts w:asciiTheme="majorHAnsi" w:hAnsiTheme="majorHAnsi"/>
          <w:szCs w:val="24"/>
        </w:rPr>
        <w:t xml:space="preserve">WZ z załącznikami i Wzorze Umowy. </w:t>
      </w:r>
    </w:p>
    <w:p w14:paraId="3A12CC2D" w14:textId="2F5FD3B5" w:rsidR="00186D66" w:rsidRPr="00186D66" w:rsidRDefault="00186D66" w:rsidP="00123E24">
      <w:pPr>
        <w:pStyle w:val="pkt"/>
        <w:numPr>
          <w:ilvl w:val="1"/>
          <w:numId w:val="24"/>
        </w:numPr>
        <w:tabs>
          <w:tab w:val="left" w:pos="567"/>
        </w:tabs>
        <w:suppressAutoHyphens/>
        <w:autoSpaceDE w:val="0"/>
        <w:spacing w:before="0" w:after="120" w:line="240" w:lineRule="auto"/>
        <w:ind w:left="284" w:hanging="142"/>
        <w:jc w:val="left"/>
        <w:rPr>
          <w:rFonts w:asciiTheme="majorHAnsi" w:hAnsiTheme="majorHAnsi"/>
          <w:szCs w:val="24"/>
        </w:rPr>
      </w:pPr>
      <w:r w:rsidRPr="00186D66">
        <w:rPr>
          <w:rFonts w:asciiTheme="majorHAnsi" w:hAnsiTheme="majorHAnsi"/>
          <w:szCs w:val="24"/>
        </w:rPr>
        <w:t>Cenę za wykonanie przedmiotu zamówienia należy przedstawić w „Formularzu ofertowym, stanowiącym załącznik nr 2 do n</w:t>
      </w:r>
      <w:r>
        <w:rPr>
          <w:rFonts w:asciiTheme="majorHAnsi" w:hAnsiTheme="majorHAnsi"/>
          <w:szCs w:val="24"/>
        </w:rPr>
        <w:t xml:space="preserve">iniejszej specyfikacji </w:t>
      </w:r>
      <w:r w:rsidRPr="00186D66">
        <w:rPr>
          <w:rFonts w:asciiTheme="majorHAnsi" w:hAnsiTheme="majorHAnsi"/>
          <w:szCs w:val="24"/>
        </w:rPr>
        <w:t xml:space="preserve"> warunków zamówienia.</w:t>
      </w:r>
    </w:p>
    <w:p w14:paraId="7E2FB59B" w14:textId="13188E62" w:rsidR="00186D66" w:rsidRPr="0076411B" w:rsidRDefault="00186D66" w:rsidP="00123E24">
      <w:pPr>
        <w:pStyle w:val="pkt"/>
        <w:numPr>
          <w:ilvl w:val="1"/>
          <w:numId w:val="24"/>
        </w:numPr>
        <w:tabs>
          <w:tab w:val="left" w:pos="567"/>
        </w:tabs>
        <w:suppressAutoHyphens/>
        <w:autoSpaceDE w:val="0"/>
        <w:spacing w:before="0" w:after="120" w:line="240" w:lineRule="auto"/>
        <w:ind w:left="284" w:hanging="142"/>
        <w:rPr>
          <w:rFonts w:asciiTheme="majorHAnsi" w:hAnsiTheme="majorHAnsi"/>
          <w:color w:val="FF0000"/>
          <w:szCs w:val="24"/>
          <w:highlight w:val="yellow"/>
        </w:rPr>
      </w:pPr>
      <w:r w:rsidRPr="00186D66">
        <w:rPr>
          <w:rFonts w:asciiTheme="majorHAnsi" w:hAnsiTheme="majorHAnsi"/>
          <w:szCs w:val="24"/>
        </w:rPr>
        <w:t xml:space="preserve">Cena oferty jest ceną w rozumieniu art. 3 ust.1 pkt 1 i ust 2 ustawy z dnia 9 maja </w:t>
      </w:r>
      <w:r w:rsidRPr="006E515E">
        <w:rPr>
          <w:rFonts w:asciiTheme="majorHAnsi" w:hAnsiTheme="majorHAnsi"/>
          <w:szCs w:val="24"/>
        </w:rPr>
        <w:t>2014r. roku o informowaniu o cena</w:t>
      </w:r>
      <w:r w:rsidR="0076411B" w:rsidRPr="006E515E">
        <w:rPr>
          <w:rFonts w:asciiTheme="majorHAnsi" w:hAnsiTheme="majorHAnsi"/>
          <w:szCs w:val="24"/>
        </w:rPr>
        <w:t xml:space="preserve">ch towarów i usług </w:t>
      </w:r>
      <w:r w:rsidR="0076411B" w:rsidRPr="006E515E">
        <w:rPr>
          <w:rFonts w:asciiTheme="majorHAnsi" w:hAnsiTheme="majorHAnsi"/>
          <w:szCs w:val="24"/>
          <w:highlight w:val="yellow"/>
        </w:rPr>
        <w:t>(Dz.U. z 2019 r  poz. 178</w:t>
      </w:r>
      <w:r w:rsidR="006E515E" w:rsidRPr="006E515E">
        <w:rPr>
          <w:rFonts w:asciiTheme="majorHAnsi" w:hAnsiTheme="majorHAnsi"/>
          <w:szCs w:val="24"/>
          <w:highlight w:val="yellow"/>
        </w:rPr>
        <w:t xml:space="preserve"> tekst jednolity</w:t>
      </w:r>
      <w:r w:rsidRPr="006E515E">
        <w:rPr>
          <w:rFonts w:asciiTheme="majorHAnsi" w:hAnsiTheme="majorHAnsi"/>
          <w:szCs w:val="24"/>
          <w:highlight w:val="yellow"/>
        </w:rPr>
        <w:t>).</w:t>
      </w:r>
    </w:p>
    <w:p w14:paraId="075704A8" w14:textId="1F1D7531" w:rsidR="00186D66" w:rsidRPr="00186D66" w:rsidRDefault="00186D66" w:rsidP="00123E24">
      <w:pPr>
        <w:pStyle w:val="pkt"/>
        <w:numPr>
          <w:ilvl w:val="1"/>
          <w:numId w:val="24"/>
        </w:numPr>
        <w:tabs>
          <w:tab w:val="left" w:pos="567"/>
        </w:tabs>
        <w:suppressAutoHyphens/>
        <w:autoSpaceDE w:val="0"/>
        <w:spacing w:before="0" w:after="120" w:line="240" w:lineRule="auto"/>
        <w:ind w:left="284" w:hanging="142"/>
        <w:rPr>
          <w:rFonts w:asciiTheme="majorHAnsi" w:hAnsiTheme="majorHAnsi"/>
          <w:szCs w:val="24"/>
        </w:rPr>
      </w:pPr>
      <w:r w:rsidRPr="00186D66">
        <w:rPr>
          <w:rFonts w:asciiTheme="majorHAnsi" w:hAnsiTheme="majorHAnsi"/>
          <w:szCs w:val="24"/>
        </w:rPr>
        <w:t>Cena nie ulega zmianie przez okres trwania umowy i posłuży do rozliczenia wynagrodzenia, zgodnie z zapisami wzor</w:t>
      </w:r>
      <w:r>
        <w:rPr>
          <w:rFonts w:asciiTheme="majorHAnsi" w:hAnsiTheme="majorHAnsi"/>
          <w:szCs w:val="24"/>
        </w:rPr>
        <w:t>u umowy z zastrzeżeniem art. 455</w:t>
      </w:r>
      <w:r w:rsidRPr="00186D66">
        <w:rPr>
          <w:rFonts w:asciiTheme="majorHAnsi" w:hAnsiTheme="majorHAnsi"/>
          <w:szCs w:val="24"/>
        </w:rPr>
        <w:t xml:space="preserve"> </w:t>
      </w:r>
      <w:proofErr w:type="spellStart"/>
      <w:r w:rsidRPr="00186D66">
        <w:rPr>
          <w:rFonts w:asciiTheme="majorHAnsi" w:hAnsiTheme="majorHAnsi"/>
          <w:szCs w:val="24"/>
        </w:rPr>
        <w:t>Pzp</w:t>
      </w:r>
      <w:proofErr w:type="spellEnd"/>
      <w:r w:rsidRPr="00186D66">
        <w:rPr>
          <w:rFonts w:asciiTheme="majorHAnsi" w:hAnsiTheme="majorHAnsi"/>
          <w:szCs w:val="24"/>
        </w:rPr>
        <w:t>.</w:t>
      </w:r>
    </w:p>
    <w:p w14:paraId="305A528F" w14:textId="77777777" w:rsidR="00186D66" w:rsidRPr="00186D66" w:rsidRDefault="00186D66" w:rsidP="00123E24">
      <w:pPr>
        <w:pStyle w:val="pkt"/>
        <w:numPr>
          <w:ilvl w:val="1"/>
          <w:numId w:val="24"/>
        </w:numPr>
        <w:tabs>
          <w:tab w:val="left" w:pos="567"/>
        </w:tabs>
        <w:suppressAutoHyphens/>
        <w:autoSpaceDE w:val="0"/>
        <w:autoSpaceDN w:val="0"/>
        <w:spacing w:before="0" w:after="120" w:line="240" w:lineRule="auto"/>
        <w:ind w:left="284" w:hanging="142"/>
        <w:rPr>
          <w:rFonts w:asciiTheme="majorHAnsi" w:hAnsiTheme="majorHAnsi"/>
          <w:szCs w:val="24"/>
        </w:rPr>
      </w:pPr>
      <w:r w:rsidRPr="00186D66">
        <w:rPr>
          <w:rFonts w:asciiTheme="majorHAnsi" w:hAnsiTheme="majorHAnsi"/>
          <w:szCs w:val="24"/>
        </w:rPr>
        <w:t>Cena winna być podana w złotych polskich i zaokrąglona do dwóch miejsc po przecinku, tj. zaokrąglona do pełnych groszy.</w:t>
      </w:r>
    </w:p>
    <w:p w14:paraId="141E1444" w14:textId="77777777" w:rsidR="00186D66" w:rsidRPr="00186D66" w:rsidRDefault="00186D66" w:rsidP="00123E24">
      <w:pPr>
        <w:pStyle w:val="pkt"/>
        <w:numPr>
          <w:ilvl w:val="1"/>
          <w:numId w:val="24"/>
        </w:numPr>
        <w:tabs>
          <w:tab w:val="left" w:pos="567"/>
        </w:tabs>
        <w:suppressAutoHyphens/>
        <w:autoSpaceDE w:val="0"/>
        <w:autoSpaceDN w:val="0"/>
        <w:spacing w:before="0" w:after="120" w:line="240" w:lineRule="auto"/>
        <w:ind w:left="284" w:hanging="142"/>
        <w:rPr>
          <w:rFonts w:asciiTheme="majorHAnsi" w:hAnsiTheme="majorHAnsi"/>
          <w:szCs w:val="24"/>
        </w:rPr>
      </w:pPr>
      <w:r w:rsidRPr="00186D66">
        <w:rPr>
          <w:rFonts w:asciiTheme="majorHAnsi" w:hAnsiTheme="majorHAnsi"/>
          <w:szCs w:val="24"/>
        </w:rPr>
        <w:t>Rozliczenia pomiędzy Zamawiającym, a Wykonawcą prowadzone będą w złotych polskich.</w:t>
      </w:r>
    </w:p>
    <w:p w14:paraId="60FC1FC9" w14:textId="77777777" w:rsidR="00186D66" w:rsidRPr="00186D66" w:rsidRDefault="00186D66" w:rsidP="00123E24">
      <w:pPr>
        <w:pStyle w:val="pkt"/>
        <w:numPr>
          <w:ilvl w:val="1"/>
          <w:numId w:val="24"/>
        </w:numPr>
        <w:tabs>
          <w:tab w:val="left" w:pos="567"/>
        </w:tabs>
        <w:suppressAutoHyphens/>
        <w:autoSpaceDE w:val="0"/>
        <w:autoSpaceDN w:val="0"/>
        <w:spacing w:before="0" w:after="120" w:line="240" w:lineRule="auto"/>
        <w:ind w:left="284" w:hanging="142"/>
        <w:rPr>
          <w:rFonts w:asciiTheme="majorHAnsi" w:hAnsiTheme="majorHAnsi"/>
          <w:szCs w:val="24"/>
        </w:rPr>
      </w:pPr>
      <w:r w:rsidRPr="00186D66">
        <w:rPr>
          <w:rFonts w:asciiTheme="majorHAnsi" w:hAnsiTheme="majorHAnsi"/>
          <w:szCs w:val="24"/>
        </w:rPr>
        <w:t>Jeżeli w postępowaniu zostanie złożona oferta, której wybór prowadziłby do powstania obowiązku podatkowego Zamawiającego, zgodnie z przepisami o podatku od towarów i usług w zakresie dotyczącym wewnątrz wspólnotowego nabycia towarów, Zamawiający, w celu oceny takiej oferty, doliczy do przedstawionej w niej ceny podatek od towarów i usług, który miałby obowiązek wpłacić zgodnie z obowiązującymi przepisami.</w:t>
      </w:r>
    </w:p>
    <w:p w14:paraId="65B94988" w14:textId="6DAC4D6A" w:rsidR="00B00FE9" w:rsidRPr="003E1340" w:rsidRDefault="003E1340" w:rsidP="003E1340">
      <w:pPr>
        <w:pStyle w:val="pkt"/>
        <w:tabs>
          <w:tab w:val="left" w:pos="284"/>
        </w:tabs>
        <w:suppressAutoHyphens/>
        <w:autoSpaceDE w:val="0"/>
        <w:autoSpaceDN w:val="0"/>
        <w:spacing w:before="0" w:after="120" w:line="240" w:lineRule="auto"/>
        <w:ind w:left="284" w:hanging="142"/>
        <w:rPr>
          <w:rFonts w:asciiTheme="majorHAnsi" w:hAnsiTheme="majorHAnsi"/>
          <w:szCs w:val="24"/>
        </w:rPr>
      </w:pPr>
      <w:r>
        <w:rPr>
          <w:rFonts w:asciiTheme="majorHAnsi" w:hAnsiTheme="majorHAnsi"/>
        </w:rPr>
        <w:t xml:space="preserve">h. </w:t>
      </w:r>
      <w:r w:rsidR="00AE04A8">
        <w:rPr>
          <w:rFonts w:asciiTheme="majorHAnsi" w:hAnsiTheme="majorHAnsi"/>
          <w:szCs w:val="24"/>
        </w:rPr>
        <w:t>Zgodnie z art. 225</w:t>
      </w:r>
      <w:r w:rsidR="00186D66" w:rsidRPr="00186D66">
        <w:rPr>
          <w:rFonts w:asciiTheme="majorHAnsi" w:hAnsiTheme="majorHAnsi"/>
          <w:szCs w:val="24"/>
        </w:rPr>
        <w:t xml:space="preserve"> ustawy </w:t>
      </w:r>
      <w:proofErr w:type="spellStart"/>
      <w:r w:rsidR="00186D66" w:rsidRPr="00186D66">
        <w:rPr>
          <w:rFonts w:asciiTheme="majorHAnsi" w:hAnsiTheme="majorHAnsi"/>
          <w:szCs w:val="24"/>
        </w:rPr>
        <w:t>Pzp</w:t>
      </w:r>
      <w:proofErr w:type="spellEnd"/>
      <w:r w:rsidR="00186D66" w:rsidRPr="00186D66">
        <w:rPr>
          <w:rFonts w:asciiTheme="majorHAnsi" w:hAnsiTheme="majorHAnsi"/>
          <w:szCs w:val="24"/>
        </w:rPr>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wpłacić zgodnie z obowiązującymi przepisami. Wykonawca, składając ofertę, informuje zamawiającego, czy wybór oferty będzie prowadzić do powstania u zamawiającego obowiązku podatkowego, wskazując nazwę usługi, której świadczenie będzie p</w:t>
      </w:r>
      <w:r>
        <w:rPr>
          <w:rFonts w:asciiTheme="majorHAnsi" w:hAnsiTheme="majorHAnsi"/>
          <w:szCs w:val="24"/>
        </w:rPr>
        <w:t>rowadzić do jego powstania,</w:t>
      </w:r>
      <w:r w:rsidR="00186D66" w:rsidRPr="00186D66">
        <w:rPr>
          <w:rFonts w:asciiTheme="majorHAnsi" w:hAnsiTheme="majorHAnsi"/>
          <w:szCs w:val="24"/>
        </w:rPr>
        <w:t xml:space="preserve"> wskazując jej wartość bez kwoty podatku</w:t>
      </w:r>
      <w:r>
        <w:rPr>
          <w:rFonts w:asciiTheme="majorHAnsi" w:hAnsiTheme="majorHAnsi"/>
          <w:szCs w:val="24"/>
        </w:rPr>
        <w:t xml:space="preserve"> oraz </w:t>
      </w:r>
      <w:r>
        <w:rPr>
          <w:rFonts w:asciiTheme="majorHAnsi" w:eastAsiaTheme="majorEastAsia" w:hAnsiTheme="majorHAnsi"/>
          <w:lang w:eastAsia="en-US"/>
        </w:rPr>
        <w:t>wskazać stawkę</w:t>
      </w:r>
      <w:r w:rsidRPr="00773D17">
        <w:rPr>
          <w:rFonts w:asciiTheme="majorHAnsi" w:eastAsiaTheme="majorEastAsia" w:hAnsiTheme="majorHAnsi"/>
          <w:lang w:eastAsia="en-US"/>
        </w:rPr>
        <w:t xml:space="preserve"> podatku od towarów i usług, która zgodnie z wiedzą wykonawcy, będzie miała zastosowanie.</w:t>
      </w:r>
      <w:r>
        <w:rPr>
          <w:rFonts w:asciiTheme="majorHAnsi" w:eastAsiaTheme="majorEastAsia" w:hAnsiTheme="majorHAnsi"/>
          <w:lang w:eastAsia="en-US"/>
        </w:rPr>
        <w:t xml:space="preserve"> </w:t>
      </w:r>
      <w:r w:rsidRPr="00186D66">
        <w:rPr>
          <w:rFonts w:asciiTheme="majorHAnsi" w:hAnsiTheme="majorHAnsi"/>
          <w:bCs/>
          <w:szCs w:val="24"/>
        </w:rPr>
        <w:t>Wzór informacji,</w:t>
      </w:r>
      <w:r>
        <w:rPr>
          <w:rFonts w:asciiTheme="majorHAnsi" w:hAnsiTheme="majorHAnsi"/>
          <w:bCs/>
          <w:szCs w:val="24"/>
        </w:rPr>
        <w:t xml:space="preserve"> o której mowa w art. 225</w:t>
      </w:r>
      <w:r w:rsidRPr="00186D66">
        <w:rPr>
          <w:rFonts w:asciiTheme="majorHAnsi" w:hAnsiTheme="majorHAnsi"/>
          <w:bCs/>
          <w:szCs w:val="24"/>
        </w:rPr>
        <w:t xml:space="preserve"> ustawy </w:t>
      </w:r>
      <w:proofErr w:type="spellStart"/>
      <w:r w:rsidRPr="00186D66">
        <w:rPr>
          <w:rFonts w:asciiTheme="majorHAnsi" w:hAnsiTheme="majorHAnsi"/>
          <w:bCs/>
          <w:szCs w:val="24"/>
        </w:rPr>
        <w:t>P</w:t>
      </w:r>
      <w:r>
        <w:rPr>
          <w:rFonts w:asciiTheme="majorHAnsi" w:hAnsiTheme="majorHAnsi"/>
          <w:bCs/>
          <w:szCs w:val="24"/>
        </w:rPr>
        <w:t>zp</w:t>
      </w:r>
      <w:proofErr w:type="spellEnd"/>
      <w:r w:rsidRPr="00186D66">
        <w:rPr>
          <w:rFonts w:asciiTheme="majorHAnsi" w:hAnsiTheme="majorHAnsi"/>
          <w:bCs/>
          <w:szCs w:val="24"/>
        </w:rPr>
        <w:t xml:space="preserve"> stanowi</w:t>
      </w:r>
      <w:r w:rsidRPr="00186D66">
        <w:rPr>
          <w:rFonts w:asciiTheme="majorHAnsi" w:hAnsiTheme="majorHAnsi"/>
          <w:szCs w:val="24"/>
        </w:rPr>
        <w:t xml:space="preserve"> </w:t>
      </w:r>
      <w:r w:rsidRPr="00186D66">
        <w:rPr>
          <w:rFonts w:asciiTheme="majorHAnsi" w:hAnsiTheme="majorHAnsi"/>
          <w:b/>
          <w:bCs/>
          <w:szCs w:val="24"/>
        </w:rPr>
        <w:t>Załącznik nr 9</w:t>
      </w:r>
      <w:r>
        <w:rPr>
          <w:rFonts w:asciiTheme="majorHAnsi" w:hAnsiTheme="majorHAnsi"/>
          <w:bCs/>
          <w:szCs w:val="24"/>
        </w:rPr>
        <w:t xml:space="preserve"> do S</w:t>
      </w:r>
      <w:r w:rsidRPr="00186D66">
        <w:rPr>
          <w:rFonts w:asciiTheme="majorHAnsi" w:hAnsiTheme="majorHAnsi"/>
          <w:bCs/>
          <w:szCs w:val="24"/>
        </w:rPr>
        <w:t>WZ.</w:t>
      </w:r>
    </w:p>
    <w:p w14:paraId="5A29BFE8" w14:textId="71322A88" w:rsidR="00B2342A" w:rsidRPr="00773D17" w:rsidRDefault="005636DC" w:rsidP="003E1340">
      <w:pPr>
        <w:spacing w:after="200" w:line="252" w:lineRule="auto"/>
        <w:contextualSpacing/>
        <w:jc w:val="both"/>
        <w:rPr>
          <w:rFonts w:asciiTheme="majorHAnsi" w:eastAsiaTheme="majorEastAsia" w:hAnsiTheme="majorHAnsi"/>
          <w:lang w:eastAsia="en-US"/>
        </w:rPr>
      </w:pPr>
      <w:r>
        <w:rPr>
          <w:rFonts w:asciiTheme="majorHAnsi" w:eastAsiaTheme="majorEastAsia" w:hAnsiTheme="majorHAnsi"/>
          <w:lang w:eastAsia="en-US"/>
        </w:rPr>
        <w:t>i.</w:t>
      </w:r>
      <w:r w:rsidR="003E1340">
        <w:rPr>
          <w:rFonts w:asciiTheme="majorHAnsi" w:eastAsiaTheme="majorEastAsia" w:hAnsiTheme="majorHAnsi"/>
          <w:lang w:eastAsia="en-US"/>
        </w:rPr>
        <w:t xml:space="preserve">  </w:t>
      </w:r>
      <w:r w:rsidR="00B00FE9" w:rsidRPr="00773D17">
        <w:rPr>
          <w:rFonts w:asciiTheme="majorHAnsi" w:eastAsiaTheme="majorEastAsia" w:hAnsiTheme="majorHAnsi"/>
          <w:lang w:eastAsia="en-US"/>
        </w:rPr>
        <w:t>Wykonawcy ponoszą wszelkie koszty związane z przygotowaniem i złożeniem oferty.</w:t>
      </w:r>
    </w:p>
    <w:p w14:paraId="0E8A41FE" w14:textId="77777777" w:rsidR="00B2342A" w:rsidRPr="00773D17" w:rsidRDefault="00B2342A" w:rsidP="00B2342A">
      <w:pPr>
        <w:spacing w:after="200" w:line="252" w:lineRule="auto"/>
        <w:ind w:left="284"/>
        <w:contextualSpacing/>
        <w:jc w:val="both"/>
        <w:rPr>
          <w:rFonts w:asciiTheme="majorHAnsi" w:eastAsiaTheme="majorEastAsia" w:hAnsiTheme="majorHAnsi"/>
          <w:lang w:eastAsia="en-US"/>
        </w:rPr>
      </w:pPr>
      <w:bookmarkStart w:id="1" w:name="bookmark28"/>
    </w:p>
    <w:bookmarkEnd w:id="1"/>
    <w:p w14:paraId="7C47370C" w14:textId="1EF232C7" w:rsidR="00EC45FB" w:rsidRPr="00773D17" w:rsidRDefault="00EB7EB9" w:rsidP="000521B3">
      <w:pPr>
        <w:numPr>
          <w:ilvl w:val="0"/>
          <w:numId w:val="1"/>
        </w:numPr>
        <w:pBdr>
          <w:top w:val="single" w:sz="4" w:space="1" w:color="auto"/>
          <w:left w:val="single" w:sz="4" w:space="4" w:color="auto"/>
          <w:bottom w:val="single" w:sz="4" w:space="1" w:color="auto"/>
          <w:right w:val="single" w:sz="4" w:space="4" w:color="auto"/>
        </w:pBdr>
        <w:shd w:val="clear" w:color="auto" w:fill="8DB3E2" w:themeFill="text2" w:themeFillTint="66"/>
        <w:spacing w:after="240" w:line="252" w:lineRule="auto"/>
        <w:ind w:left="284" w:hanging="284"/>
        <w:jc w:val="both"/>
        <w:rPr>
          <w:rFonts w:asciiTheme="majorHAnsi" w:eastAsiaTheme="majorEastAsia" w:hAnsiTheme="majorHAnsi" w:cs="Arial"/>
          <w:b/>
          <w:lang w:eastAsia="en-US"/>
        </w:rPr>
      </w:pPr>
      <w:r w:rsidRPr="00773D17">
        <w:rPr>
          <w:rFonts w:asciiTheme="majorHAnsi" w:eastAsiaTheme="majorEastAsia" w:hAnsiTheme="majorHAnsi" w:cs="Arial"/>
          <w:b/>
          <w:lang w:eastAsia="en-US"/>
        </w:rPr>
        <w:t>Informacje o przebiegu postępowania</w:t>
      </w:r>
    </w:p>
    <w:p w14:paraId="5679F7DA" w14:textId="267C0C25" w:rsidR="00EB7EB9" w:rsidRDefault="00B2342A"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Sposób porozumiewania się zamawiającego z w</w:t>
      </w:r>
      <w:r w:rsidR="00EB7EB9" w:rsidRPr="00773D17">
        <w:rPr>
          <w:rFonts w:asciiTheme="majorHAnsi" w:hAnsiTheme="majorHAnsi" w:cstheme="majorBidi"/>
          <w:b/>
          <w:lang w:eastAsia="en-US"/>
        </w:rPr>
        <w:t>ykonawcami</w:t>
      </w:r>
    </w:p>
    <w:p w14:paraId="3DD7698C" w14:textId="77777777" w:rsidR="000D65B1" w:rsidRPr="00773D17" w:rsidRDefault="000D65B1" w:rsidP="000D65B1">
      <w:pPr>
        <w:shd w:val="clear" w:color="auto" w:fill="FBD4B4" w:themeFill="accent6" w:themeFillTint="66"/>
        <w:spacing w:after="200" w:line="252" w:lineRule="auto"/>
        <w:ind w:left="360"/>
        <w:contextualSpacing/>
        <w:jc w:val="both"/>
        <w:rPr>
          <w:rFonts w:asciiTheme="majorHAnsi" w:hAnsiTheme="majorHAnsi" w:cstheme="majorBidi"/>
          <w:b/>
          <w:lang w:eastAsia="en-US"/>
        </w:rPr>
      </w:pPr>
    </w:p>
    <w:p w14:paraId="6ACBE5B5" w14:textId="062B55B8" w:rsidR="00BC78D7" w:rsidRPr="00742011" w:rsidRDefault="00BC78D7" w:rsidP="005636DC">
      <w:pPr>
        <w:autoSpaceDE w:val="0"/>
        <w:autoSpaceDN w:val="0"/>
        <w:adjustRightInd w:val="0"/>
        <w:rPr>
          <w:sz w:val="22"/>
          <w:szCs w:val="22"/>
        </w:rPr>
      </w:pPr>
      <w:r>
        <w:rPr>
          <w:sz w:val="22"/>
          <w:szCs w:val="22"/>
        </w:rPr>
        <w:t xml:space="preserve">a. </w:t>
      </w:r>
      <w:r w:rsidRPr="00742011">
        <w:rPr>
          <w:sz w:val="22"/>
          <w:szCs w:val="22"/>
        </w:rPr>
        <w:t>W  postępowaniu o udzielenie zamówienia komunikacja pomiędzy Zamawiającym a</w:t>
      </w:r>
    </w:p>
    <w:p w14:paraId="2B38395B" w14:textId="7A0EA1E2" w:rsidR="00BC78D7" w:rsidRPr="00742011" w:rsidRDefault="00BC78D7" w:rsidP="005636DC">
      <w:pPr>
        <w:autoSpaceDE w:val="0"/>
        <w:autoSpaceDN w:val="0"/>
        <w:adjustRightInd w:val="0"/>
        <w:rPr>
          <w:sz w:val="22"/>
          <w:szCs w:val="22"/>
        </w:rPr>
      </w:pPr>
      <w:r w:rsidRPr="00742011">
        <w:rPr>
          <w:sz w:val="22"/>
          <w:szCs w:val="22"/>
        </w:rPr>
        <w:t xml:space="preserve">Wykonawcami w szczególności składanie oświadczeń, wniosków, zawiadomień oraz przekazywanie informacji odbywa się elektronicznie za pośrednictwem </w:t>
      </w:r>
      <w:r w:rsidRPr="00742011">
        <w:rPr>
          <w:b/>
          <w:bCs/>
          <w:i/>
          <w:iCs/>
          <w:sz w:val="22"/>
          <w:szCs w:val="22"/>
        </w:rPr>
        <w:t xml:space="preserve">dedykowanego formularza dostępnego na </w:t>
      </w:r>
      <w:proofErr w:type="spellStart"/>
      <w:r w:rsidRPr="00742011">
        <w:rPr>
          <w:b/>
          <w:bCs/>
          <w:i/>
          <w:iCs/>
          <w:sz w:val="22"/>
          <w:szCs w:val="22"/>
        </w:rPr>
        <w:t>ePUAP</w:t>
      </w:r>
      <w:proofErr w:type="spellEnd"/>
      <w:r w:rsidRPr="00742011">
        <w:rPr>
          <w:sz w:val="22"/>
          <w:szCs w:val="22"/>
        </w:rPr>
        <w:t xml:space="preserve"> </w:t>
      </w:r>
      <w:r w:rsidRPr="00742011">
        <w:rPr>
          <w:b/>
          <w:bCs/>
          <w:i/>
          <w:iCs/>
          <w:sz w:val="22"/>
          <w:szCs w:val="22"/>
        </w:rPr>
        <w:t xml:space="preserve">oraz udostępnionego przez </w:t>
      </w:r>
      <w:proofErr w:type="spellStart"/>
      <w:r w:rsidRPr="00742011">
        <w:rPr>
          <w:b/>
          <w:bCs/>
          <w:i/>
          <w:iCs/>
          <w:sz w:val="22"/>
          <w:szCs w:val="22"/>
        </w:rPr>
        <w:t>miniPortal</w:t>
      </w:r>
      <w:proofErr w:type="spellEnd"/>
      <w:r w:rsidRPr="00742011">
        <w:rPr>
          <w:b/>
          <w:bCs/>
          <w:i/>
          <w:iCs/>
          <w:sz w:val="22"/>
          <w:szCs w:val="22"/>
        </w:rPr>
        <w:t xml:space="preserve"> (Formularz do komunikacji). </w:t>
      </w:r>
      <w:r w:rsidRPr="00742011">
        <w:rPr>
          <w:sz w:val="22"/>
          <w:szCs w:val="22"/>
        </w:rPr>
        <w:t xml:space="preserve">We wszelkiej korespondencji związanej z niniejszym postępowaniem Zamawiający i Wykonawcy posługują </w:t>
      </w:r>
      <w:r>
        <w:rPr>
          <w:sz w:val="22"/>
          <w:szCs w:val="22"/>
        </w:rPr>
        <w:t>się numerem ogłoszenia (TED</w:t>
      </w:r>
      <w:r w:rsidRPr="00742011">
        <w:rPr>
          <w:sz w:val="22"/>
          <w:szCs w:val="22"/>
        </w:rPr>
        <w:t xml:space="preserve"> lub ID postępowania).</w:t>
      </w:r>
    </w:p>
    <w:p w14:paraId="57F7B2AD" w14:textId="33DFAF45" w:rsidR="00BC78D7" w:rsidRPr="00742011" w:rsidRDefault="00BC78D7" w:rsidP="005636DC">
      <w:pPr>
        <w:autoSpaceDE w:val="0"/>
        <w:autoSpaceDN w:val="0"/>
        <w:adjustRightInd w:val="0"/>
        <w:rPr>
          <w:sz w:val="22"/>
          <w:szCs w:val="22"/>
        </w:rPr>
      </w:pPr>
      <w:r>
        <w:rPr>
          <w:sz w:val="22"/>
          <w:szCs w:val="22"/>
        </w:rPr>
        <w:t>b.</w:t>
      </w:r>
      <w:r w:rsidRPr="00742011">
        <w:rPr>
          <w:sz w:val="22"/>
          <w:szCs w:val="22"/>
        </w:rPr>
        <w:t xml:space="preserve">  Zamawiający może również komunikować się z Wykonawcami za pomocą poczty          elektronicznej, email </w:t>
      </w:r>
      <w:hyperlink r:id="rId9" w:history="1">
        <w:r w:rsidRPr="00742011">
          <w:rPr>
            <w:rStyle w:val="Hipercze"/>
            <w:i/>
            <w:sz w:val="22"/>
            <w:szCs w:val="22"/>
          </w:rPr>
          <w:t>zwiazek_miast@pojezierzedrawskie.com.pl</w:t>
        </w:r>
      </w:hyperlink>
      <w:r w:rsidRPr="00742011">
        <w:rPr>
          <w:rStyle w:val="Hipercze"/>
          <w:i/>
          <w:sz w:val="22"/>
          <w:szCs w:val="22"/>
        </w:rPr>
        <w:t>.</w:t>
      </w:r>
    </w:p>
    <w:p w14:paraId="02CA012B" w14:textId="795CC2C4" w:rsidR="003247A5" w:rsidRDefault="00BC78D7" w:rsidP="005636DC">
      <w:pPr>
        <w:jc w:val="both"/>
        <w:rPr>
          <w:iCs/>
          <w:sz w:val="22"/>
          <w:szCs w:val="22"/>
        </w:rPr>
      </w:pPr>
      <w:r>
        <w:rPr>
          <w:iCs/>
          <w:sz w:val="22"/>
          <w:szCs w:val="22"/>
        </w:rPr>
        <w:lastRenderedPageBreak/>
        <w:t xml:space="preserve">c. </w:t>
      </w:r>
      <w:r w:rsidRPr="00742011">
        <w:rPr>
          <w:i/>
          <w:iCs/>
          <w:sz w:val="22"/>
          <w:szCs w:val="22"/>
        </w:rPr>
        <w:t xml:space="preserve"> </w:t>
      </w:r>
      <w:r w:rsidRPr="00742011">
        <w:rPr>
          <w:sz w:val="22"/>
          <w:szCs w:val="22"/>
        </w:rPr>
        <w:t xml:space="preserve">Dokumenty elektroniczne, oświadczenia lub elektroniczne kopie dokumentów lub oświadczeń składane są przez Wykonawcę za pośrednictwem </w:t>
      </w:r>
      <w:r w:rsidRPr="00742011">
        <w:rPr>
          <w:i/>
          <w:iCs/>
          <w:sz w:val="22"/>
          <w:szCs w:val="22"/>
        </w:rPr>
        <w:t>Formularza do</w:t>
      </w:r>
      <w:r w:rsidRPr="00742011">
        <w:rPr>
          <w:sz w:val="22"/>
          <w:szCs w:val="22"/>
        </w:rPr>
        <w:t xml:space="preserve"> </w:t>
      </w:r>
      <w:r w:rsidRPr="00742011">
        <w:rPr>
          <w:i/>
          <w:iCs/>
          <w:sz w:val="22"/>
          <w:szCs w:val="22"/>
        </w:rPr>
        <w:t xml:space="preserve">komunikacji </w:t>
      </w:r>
      <w:r w:rsidRPr="00742011">
        <w:rPr>
          <w:sz w:val="22"/>
          <w:szCs w:val="22"/>
        </w:rPr>
        <w:t>ja</w:t>
      </w:r>
      <w:r>
        <w:rPr>
          <w:sz w:val="22"/>
          <w:szCs w:val="22"/>
        </w:rPr>
        <w:t>ko załączniki</w:t>
      </w:r>
      <w:r w:rsidRPr="00742011">
        <w:rPr>
          <w:sz w:val="22"/>
          <w:szCs w:val="22"/>
        </w:rPr>
        <w:t xml:space="preserve">. Sposób sporządzenia dokumentów elektronicznych, oświadczeń lub elektronicznych kopii dokumentów lub oświadczeń musi być zgody z wymaganiami określonymi w rozporządzeniu </w:t>
      </w:r>
      <w:r>
        <w:rPr>
          <w:sz w:val="22"/>
          <w:szCs w:val="22"/>
        </w:rPr>
        <w:t>Prezesa Rady Ministrów z dnia 30 grudnia</w:t>
      </w:r>
      <w:r w:rsidR="005636DC">
        <w:rPr>
          <w:sz w:val="22"/>
          <w:szCs w:val="22"/>
        </w:rPr>
        <w:t xml:space="preserve"> 2020</w:t>
      </w:r>
      <w:r w:rsidRPr="00742011">
        <w:rPr>
          <w:sz w:val="22"/>
          <w:szCs w:val="22"/>
        </w:rPr>
        <w:t xml:space="preserve"> r. </w:t>
      </w:r>
      <w:r w:rsidRPr="00742011">
        <w:rPr>
          <w:i/>
          <w:iCs/>
          <w:sz w:val="22"/>
          <w:szCs w:val="22"/>
        </w:rPr>
        <w:t xml:space="preserve">w sprawie </w:t>
      </w:r>
      <w:r w:rsidR="005636DC">
        <w:rPr>
          <w:i/>
          <w:iCs/>
          <w:sz w:val="22"/>
          <w:szCs w:val="22"/>
        </w:rPr>
        <w:t>sposobu sporządzania i przekazywania informacji oraz wymagań technicznych dla dokumentów elektronicznych oraz środków komunikacji elektronicznej w postępowaniu o udzielenie zamówienia publicznego lub konkursie</w:t>
      </w:r>
      <w:r w:rsidRPr="00742011">
        <w:rPr>
          <w:i/>
          <w:iCs/>
          <w:sz w:val="22"/>
          <w:szCs w:val="22"/>
        </w:rPr>
        <w:t xml:space="preserve"> </w:t>
      </w:r>
      <w:r w:rsidR="005636DC">
        <w:rPr>
          <w:iCs/>
          <w:sz w:val="22"/>
          <w:szCs w:val="22"/>
        </w:rPr>
        <w:t>(Dz.U. z 2020 r. poz. 2452</w:t>
      </w:r>
      <w:r w:rsidRPr="00742011">
        <w:rPr>
          <w:iCs/>
          <w:sz w:val="22"/>
          <w:szCs w:val="22"/>
        </w:rPr>
        <w:t xml:space="preserve">) </w:t>
      </w:r>
    </w:p>
    <w:p w14:paraId="16EF6EE9" w14:textId="77777777" w:rsidR="003C58E7" w:rsidRDefault="003C58E7" w:rsidP="003C58E7">
      <w:pPr>
        <w:autoSpaceDE w:val="0"/>
        <w:autoSpaceDN w:val="0"/>
        <w:adjustRightInd w:val="0"/>
        <w:rPr>
          <w:sz w:val="22"/>
          <w:szCs w:val="22"/>
        </w:rPr>
      </w:pPr>
      <w:r>
        <w:rPr>
          <w:sz w:val="22"/>
          <w:szCs w:val="22"/>
        </w:rPr>
        <w:t xml:space="preserve">d. </w:t>
      </w:r>
      <w:r w:rsidRPr="00742011">
        <w:rPr>
          <w:sz w:val="22"/>
          <w:szCs w:val="22"/>
        </w:rPr>
        <w:t>W postępowaniu o udzielenie zamówienia komunikacja między Zamawiającym</w:t>
      </w:r>
      <w:r>
        <w:rPr>
          <w:sz w:val="22"/>
          <w:szCs w:val="22"/>
        </w:rPr>
        <w:t xml:space="preserve"> </w:t>
      </w:r>
      <w:r w:rsidRPr="00742011">
        <w:rPr>
          <w:sz w:val="22"/>
          <w:szCs w:val="22"/>
        </w:rPr>
        <w:t xml:space="preserve">a Wykonawcami odbywa się przy użyciu </w:t>
      </w:r>
      <w:proofErr w:type="spellStart"/>
      <w:r w:rsidRPr="00742011">
        <w:rPr>
          <w:sz w:val="22"/>
          <w:szCs w:val="22"/>
        </w:rPr>
        <w:t>miniPortalu</w:t>
      </w:r>
      <w:proofErr w:type="spellEnd"/>
      <w:r w:rsidRPr="00742011">
        <w:rPr>
          <w:sz w:val="22"/>
          <w:szCs w:val="22"/>
        </w:rPr>
        <w:t xml:space="preserve"> https://miniportal.uzp.gov.pl/ ,</w:t>
      </w:r>
      <w:r>
        <w:rPr>
          <w:sz w:val="22"/>
          <w:szCs w:val="22"/>
        </w:rPr>
        <w:t xml:space="preserve"> </w:t>
      </w:r>
      <w:proofErr w:type="spellStart"/>
      <w:r>
        <w:rPr>
          <w:sz w:val="22"/>
          <w:szCs w:val="22"/>
        </w:rPr>
        <w:t>ePUAPu</w:t>
      </w:r>
      <w:proofErr w:type="spellEnd"/>
    </w:p>
    <w:p w14:paraId="1578D2DB" w14:textId="7A7EAD98" w:rsidR="003C58E7" w:rsidRPr="00742011" w:rsidRDefault="003C58E7" w:rsidP="003C58E7">
      <w:pPr>
        <w:autoSpaceDE w:val="0"/>
        <w:autoSpaceDN w:val="0"/>
        <w:adjustRightInd w:val="0"/>
        <w:rPr>
          <w:sz w:val="22"/>
          <w:szCs w:val="22"/>
        </w:rPr>
      </w:pPr>
      <w:r w:rsidRPr="00742011">
        <w:rPr>
          <w:sz w:val="22"/>
          <w:szCs w:val="22"/>
        </w:rPr>
        <w:t>https://epuap.gov.pl/wps/portal oraz poczty elektronicznej.</w:t>
      </w:r>
    </w:p>
    <w:p w14:paraId="573DD999" w14:textId="20C7CA71" w:rsidR="003C58E7" w:rsidRPr="00742011" w:rsidRDefault="003C58E7" w:rsidP="003C58E7">
      <w:pPr>
        <w:autoSpaceDE w:val="0"/>
        <w:autoSpaceDN w:val="0"/>
        <w:adjustRightInd w:val="0"/>
        <w:rPr>
          <w:sz w:val="22"/>
          <w:szCs w:val="22"/>
        </w:rPr>
      </w:pPr>
      <w:r>
        <w:rPr>
          <w:sz w:val="22"/>
          <w:szCs w:val="22"/>
        </w:rPr>
        <w:t xml:space="preserve">e. </w:t>
      </w:r>
      <w:r w:rsidRPr="00742011">
        <w:rPr>
          <w:sz w:val="22"/>
          <w:szCs w:val="22"/>
        </w:rPr>
        <w:t xml:space="preserve"> Zamawiający wyznacza następujące osoby do kontaktu z Wykonawcami:</w:t>
      </w:r>
    </w:p>
    <w:p w14:paraId="7AD1ABB4" w14:textId="0B8B02CC" w:rsidR="003C58E7" w:rsidRPr="00742011" w:rsidRDefault="003C58E7" w:rsidP="003C58E7">
      <w:pPr>
        <w:shd w:val="clear" w:color="auto" w:fill="FFFFFF"/>
        <w:spacing w:after="120"/>
        <w:textAlignment w:val="baseline"/>
        <w:outlineLvl w:val="3"/>
        <w:rPr>
          <w:sz w:val="22"/>
          <w:szCs w:val="22"/>
        </w:rPr>
      </w:pPr>
      <w:r w:rsidRPr="00742011">
        <w:rPr>
          <w:b/>
          <w:bCs/>
          <w:sz w:val="22"/>
          <w:szCs w:val="22"/>
        </w:rPr>
        <w:t>Roman Matuszak, R</w:t>
      </w:r>
      <w:r>
        <w:rPr>
          <w:b/>
          <w:bCs/>
          <w:sz w:val="22"/>
          <w:szCs w:val="22"/>
        </w:rPr>
        <w:t>obert Stanek</w:t>
      </w:r>
      <w:r w:rsidRPr="00742011">
        <w:rPr>
          <w:b/>
          <w:bCs/>
          <w:sz w:val="22"/>
          <w:szCs w:val="22"/>
        </w:rPr>
        <w:t xml:space="preserve">, Jacek </w:t>
      </w:r>
      <w:proofErr w:type="spellStart"/>
      <w:r w:rsidRPr="00742011">
        <w:rPr>
          <w:b/>
          <w:bCs/>
          <w:sz w:val="22"/>
          <w:szCs w:val="22"/>
        </w:rPr>
        <w:t>Pierechód</w:t>
      </w:r>
      <w:proofErr w:type="spellEnd"/>
      <w:r w:rsidRPr="00742011">
        <w:rPr>
          <w:b/>
          <w:bCs/>
          <w:sz w:val="22"/>
          <w:szCs w:val="22"/>
        </w:rPr>
        <w:t xml:space="preserve"> </w:t>
      </w:r>
      <w:r w:rsidRPr="00742011">
        <w:rPr>
          <w:sz w:val="22"/>
          <w:szCs w:val="22"/>
        </w:rPr>
        <w:t xml:space="preserve">od poniedziałku do piątku, w godzinach od 8.00-14.00. , tel. 94 363 30 55 email </w:t>
      </w:r>
      <w:hyperlink r:id="rId10" w:history="1">
        <w:r w:rsidRPr="00742011">
          <w:rPr>
            <w:rStyle w:val="Hipercze"/>
            <w:i/>
            <w:sz w:val="22"/>
            <w:szCs w:val="22"/>
          </w:rPr>
          <w:t>zwiazek_miast@pojezierzedrawskie.com.pl</w:t>
        </w:r>
      </w:hyperlink>
      <w:r w:rsidRPr="00742011">
        <w:rPr>
          <w:i/>
          <w:sz w:val="22"/>
          <w:szCs w:val="22"/>
        </w:rPr>
        <w:t>.</w:t>
      </w:r>
    </w:p>
    <w:p w14:paraId="58B51286" w14:textId="4F21ADA6" w:rsidR="003C58E7" w:rsidRPr="00742011" w:rsidRDefault="003C58E7" w:rsidP="003C58E7">
      <w:pPr>
        <w:autoSpaceDE w:val="0"/>
        <w:autoSpaceDN w:val="0"/>
        <w:adjustRightInd w:val="0"/>
        <w:rPr>
          <w:sz w:val="22"/>
          <w:szCs w:val="22"/>
        </w:rPr>
      </w:pPr>
      <w:r>
        <w:rPr>
          <w:sz w:val="22"/>
          <w:szCs w:val="22"/>
        </w:rPr>
        <w:t xml:space="preserve">f. </w:t>
      </w:r>
      <w:r w:rsidRPr="00742011">
        <w:rPr>
          <w:sz w:val="22"/>
          <w:szCs w:val="22"/>
        </w:rPr>
        <w:t xml:space="preserve"> Wykonawca zamierzający wziąć udział w postępowaniu o udzielenie zamówienia</w:t>
      </w:r>
    </w:p>
    <w:p w14:paraId="35947B84" w14:textId="58613ECB" w:rsidR="003C58E7" w:rsidRPr="00742011" w:rsidRDefault="003C58E7" w:rsidP="003C58E7">
      <w:pPr>
        <w:autoSpaceDE w:val="0"/>
        <w:autoSpaceDN w:val="0"/>
        <w:adjustRightInd w:val="0"/>
        <w:rPr>
          <w:b/>
          <w:bCs/>
          <w:sz w:val="22"/>
          <w:szCs w:val="22"/>
        </w:rPr>
      </w:pPr>
      <w:r w:rsidRPr="00742011">
        <w:rPr>
          <w:sz w:val="22"/>
          <w:szCs w:val="22"/>
        </w:rPr>
        <w:t xml:space="preserve">publicznego, musi posiadać konto na </w:t>
      </w:r>
      <w:proofErr w:type="spellStart"/>
      <w:r w:rsidRPr="00742011">
        <w:rPr>
          <w:sz w:val="22"/>
          <w:szCs w:val="22"/>
        </w:rPr>
        <w:t>ePUAP</w:t>
      </w:r>
      <w:proofErr w:type="spellEnd"/>
      <w:r w:rsidRPr="00742011">
        <w:rPr>
          <w:sz w:val="22"/>
          <w:szCs w:val="22"/>
        </w:rPr>
        <w:t xml:space="preserve">. Wykonawca posiadający konto na </w:t>
      </w:r>
      <w:proofErr w:type="spellStart"/>
      <w:r w:rsidRPr="00742011">
        <w:rPr>
          <w:sz w:val="22"/>
          <w:szCs w:val="22"/>
        </w:rPr>
        <w:t>ePUAP</w:t>
      </w:r>
      <w:proofErr w:type="spellEnd"/>
      <w:r w:rsidRPr="00742011">
        <w:rPr>
          <w:sz w:val="22"/>
          <w:szCs w:val="22"/>
        </w:rPr>
        <w:t xml:space="preserve"> ma dostęp do    </w:t>
      </w:r>
      <w:r w:rsidRPr="00742011">
        <w:rPr>
          <w:b/>
          <w:bCs/>
          <w:sz w:val="22"/>
          <w:szCs w:val="22"/>
        </w:rPr>
        <w:t>formularzy: złożenia, zmiany, wycofania oferty lub wniosku oraz do formularza do komunikacji.</w:t>
      </w:r>
    </w:p>
    <w:p w14:paraId="1C5352D1" w14:textId="27D3B62C" w:rsidR="003C58E7" w:rsidRPr="00742011" w:rsidRDefault="003C58E7" w:rsidP="003C58E7">
      <w:pPr>
        <w:autoSpaceDE w:val="0"/>
        <w:autoSpaceDN w:val="0"/>
        <w:adjustRightInd w:val="0"/>
        <w:ind w:hanging="567"/>
        <w:rPr>
          <w:sz w:val="22"/>
          <w:szCs w:val="22"/>
        </w:rPr>
      </w:pPr>
      <w:r>
        <w:rPr>
          <w:sz w:val="22"/>
          <w:szCs w:val="22"/>
        </w:rPr>
        <w:t xml:space="preserve">          g. </w:t>
      </w:r>
      <w:r w:rsidRPr="00742011">
        <w:rPr>
          <w:sz w:val="22"/>
          <w:szCs w:val="22"/>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42011">
        <w:rPr>
          <w:sz w:val="22"/>
          <w:szCs w:val="22"/>
        </w:rPr>
        <w:t>miniPortalu</w:t>
      </w:r>
      <w:proofErr w:type="spellEnd"/>
      <w:r w:rsidRPr="00742011">
        <w:rPr>
          <w:sz w:val="22"/>
          <w:szCs w:val="22"/>
        </w:rPr>
        <w:t xml:space="preserve"> oraz Regulaminie </w:t>
      </w:r>
      <w:proofErr w:type="spellStart"/>
      <w:r w:rsidRPr="00742011">
        <w:rPr>
          <w:sz w:val="22"/>
          <w:szCs w:val="22"/>
        </w:rPr>
        <w:t>ePUAP</w:t>
      </w:r>
      <w:proofErr w:type="spellEnd"/>
      <w:r w:rsidRPr="00742011">
        <w:rPr>
          <w:sz w:val="22"/>
          <w:szCs w:val="22"/>
        </w:rPr>
        <w:t>.</w:t>
      </w:r>
    </w:p>
    <w:p w14:paraId="439CE9ED" w14:textId="465A5B23" w:rsidR="003C58E7" w:rsidRPr="00742011" w:rsidRDefault="003C58E7" w:rsidP="003C58E7">
      <w:pPr>
        <w:autoSpaceDE w:val="0"/>
        <w:autoSpaceDN w:val="0"/>
        <w:adjustRightInd w:val="0"/>
        <w:rPr>
          <w:sz w:val="22"/>
          <w:szCs w:val="22"/>
        </w:rPr>
      </w:pPr>
      <w:r>
        <w:rPr>
          <w:sz w:val="22"/>
          <w:szCs w:val="22"/>
        </w:rPr>
        <w:t xml:space="preserve">h. </w:t>
      </w:r>
      <w:r w:rsidRPr="00742011">
        <w:rPr>
          <w:sz w:val="22"/>
          <w:szCs w:val="22"/>
        </w:rPr>
        <w:t xml:space="preserve"> Maksymalny rozmiar plików przesyłanych za pośrednictwem dedykowanych</w:t>
      </w:r>
    </w:p>
    <w:p w14:paraId="75C7064E" w14:textId="77777777" w:rsidR="003C58E7" w:rsidRPr="00742011" w:rsidRDefault="003C58E7" w:rsidP="003C58E7">
      <w:pPr>
        <w:autoSpaceDE w:val="0"/>
        <w:autoSpaceDN w:val="0"/>
        <w:adjustRightInd w:val="0"/>
        <w:ind w:left="567" w:hanging="567"/>
        <w:rPr>
          <w:sz w:val="22"/>
          <w:szCs w:val="22"/>
        </w:rPr>
      </w:pPr>
      <w:r w:rsidRPr="00742011">
        <w:rPr>
          <w:sz w:val="22"/>
          <w:szCs w:val="22"/>
        </w:rPr>
        <w:t>formularzy do: złożenia, zmiany, wycofania oferty lub wniosku oraz do komunikacji wynosi 150 MB.</w:t>
      </w:r>
    </w:p>
    <w:p w14:paraId="6F49DD0A" w14:textId="4D64F9D5" w:rsidR="003C58E7" w:rsidRPr="00742011" w:rsidRDefault="003C58E7" w:rsidP="003C58E7">
      <w:pPr>
        <w:autoSpaceDE w:val="0"/>
        <w:autoSpaceDN w:val="0"/>
        <w:adjustRightInd w:val="0"/>
        <w:rPr>
          <w:sz w:val="22"/>
          <w:szCs w:val="22"/>
        </w:rPr>
      </w:pPr>
      <w:r>
        <w:rPr>
          <w:sz w:val="22"/>
          <w:szCs w:val="22"/>
        </w:rPr>
        <w:t xml:space="preserve">i. </w:t>
      </w:r>
      <w:r w:rsidRPr="00742011">
        <w:rPr>
          <w:sz w:val="22"/>
          <w:szCs w:val="22"/>
        </w:rPr>
        <w:t>Za datę przekazania oferty, wniosków, zawiadomień, dokumentów elektronicznych,</w:t>
      </w:r>
    </w:p>
    <w:p w14:paraId="7FB1A876" w14:textId="656F392C" w:rsidR="003C58E7" w:rsidRPr="00742011" w:rsidRDefault="003C58E7" w:rsidP="003C58E7">
      <w:pPr>
        <w:autoSpaceDE w:val="0"/>
        <w:autoSpaceDN w:val="0"/>
        <w:adjustRightInd w:val="0"/>
        <w:rPr>
          <w:sz w:val="22"/>
          <w:szCs w:val="22"/>
        </w:rPr>
      </w:pPr>
      <w:r w:rsidRPr="00742011">
        <w:rPr>
          <w:sz w:val="22"/>
          <w:szCs w:val="22"/>
        </w:rPr>
        <w:t xml:space="preserve"> oświadczeń lub elektronicznych kopii dokumentów lub oświadczeń oraz innych informacji przyjmuje się datę ich przekazania na </w:t>
      </w:r>
      <w:proofErr w:type="spellStart"/>
      <w:r w:rsidRPr="00742011">
        <w:rPr>
          <w:sz w:val="22"/>
          <w:szCs w:val="22"/>
        </w:rPr>
        <w:t>ePUAP</w:t>
      </w:r>
      <w:proofErr w:type="spellEnd"/>
      <w:r w:rsidRPr="00742011">
        <w:rPr>
          <w:sz w:val="22"/>
          <w:szCs w:val="22"/>
        </w:rPr>
        <w:t>.</w:t>
      </w:r>
    </w:p>
    <w:p w14:paraId="5D98C35B" w14:textId="49081D8D" w:rsidR="003C58E7" w:rsidRPr="00742011" w:rsidRDefault="003C58E7" w:rsidP="003C58E7">
      <w:pPr>
        <w:autoSpaceDE w:val="0"/>
        <w:autoSpaceDN w:val="0"/>
        <w:adjustRightInd w:val="0"/>
        <w:rPr>
          <w:sz w:val="22"/>
          <w:szCs w:val="22"/>
        </w:rPr>
      </w:pPr>
      <w:r>
        <w:rPr>
          <w:sz w:val="22"/>
          <w:szCs w:val="22"/>
        </w:rPr>
        <w:t xml:space="preserve">j. </w:t>
      </w:r>
      <w:r w:rsidRPr="00742011">
        <w:rPr>
          <w:sz w:val="22"/>
          <w:szCs w:val="22"/>
        </w:rPr>
        <w:t>Identyfikator postępowania i klucz publiczny dla danego postępowania o udzielenie</w:t>
      </w:r>
    </w:p>
    <w:p w14:paraId="1A09DE52" w14:textId="4EB06DAD" w:rsidR="0011460F" w:rsidRPr="00071B63" w:rsidRDefault="003C58E7" w:rsidP="00071B63">
      <w:pPr>
        <w:jc w:val="both"/>
        <w:rPr>
          <w:rFonts w:asciiTheme="majorHAnsi" w:eastAsiaTheme="majorEastAsia" w:hAnsiTheme="majorHAnsi" w:cstheme="majorBidi"/>
          <w:i/>
          <w:color w:val="002060"/>
          <w:lang w:eastAsia="en-US"/>
        </w:rPr>
      </w:pPr>
      <w:r w:rsidRPr="00742011">
        <w:rPr>
          <w:sz w:val="22"/>
          <w:szCs w:val="22"/>
        </w:rPr>
        <w:t xml:space="preserve">zamówienia dostępne są na </w:t>
      </w:r>
      <w:r w:rsidRPr="00742011">
        <w:rPr>
          <w:i/>
          <w:iCs/>
          <w:sz w:val="22"/>
          <w:szCs w:val="22"/>
        </w:rPr>
        <w:t xml:space="preserve">Liście wszystkich postępowań </w:t>
      </w:r>
      <w:r w:rsidRPr="00742011">
        <w:rPr>
          <w:sz w:val="22"/>
          <w:szCs w:val="22"/>
        </w:rPr>
        <w:t xml:space="preserve">na </w:t>
      </w:r>
      <w:proofErr w:type="spellStart"/>
      <w:r w:rsidRPr="00742011">
        <w:rPr>
          <w:sz w:val="22"/>
          <w:szCs w:val="22"/>
        </w:rPr>
        <w:t>miniPortalu</w:t>
      </w:r>
      <w:proofErr w:type="spellEnd"/>
      <w:r w:rsidRPr="00742011">
        <w:rPr>
          <w:sz w:val="22"/>
          <w:szCs w:val="22"/>
        </w:rPr>
        <w:t xml:space="preserve"> oraz stanowi </w:t>
      </w:r>
      <w:r w:rsidR="00A91E48">
        <w:rPr>
          <w:sz w:val="22"/>
          <w:szCs w:val="22"/>
        </w:rPr>
        <w:t>zał. nr 13</w:t>
      </w:r>
      <w:r w:rsidR="000D65B1">
        <w:rPr>
          <w:sz w:val="22"/>
          <w:szCs w:val="22"/>
        </w:rPr>
        <w:t xml:space="preserve"> do SWZ</w:t>
      </w:r>
      <w:r w:rsidRPr="00742011">
        <w:rPr>
          <w:sz w:val="22"/>
          <w:szCs w:val="22"/>
        </w:rPr>
        <w:t xml:space="preserve">         </w:t>
      </w:r>
    </w:p>
    <w:p w14:paraId="131D4765" w14:textId="77777777" w:rsidR="003C7B82" w:rsidRPr="00773D17" w:rsidRDefault="003C7B82" w:rsidP="003C7B82">
      <w:pPr>
        <w:tabs>
          <w:tab w:val="left" w:pos="284"/>
        </w:tabs>
        <w:jc w:val="both"/>
        <w:rPr>
          <w:rFonts w:asciiTheme="majorHAnsi" w:hAnsiTheme="majorHAnsi"/>
        </w:rPr>
      </w:pPr>
    </w:p>
    <w:p w14:paraId="3714706E" w14:textId="713771D8" w:rsidR="000778FB" w:rsidRPr="003247A5" w:rsidRDefault="00545239"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3247A5">
        <w:rPr>
          <w:rFonts w:asciiTheme="majorHAnsi" w:hAnsiTheme="majorHAnsi" w:cstheme="majorBidi"/>
          <w:b/>
          <w:lang w:eastAsia="en-US"/>
        </w:rPr>
        <w:t>S</w:t>
      </w:r>
      <w:r w:rsidR="009615B1" w:rsidRPr="003247A5">
        <w:rPr>
          <w:rFonts w:asciiTheme="majorHAnsi" w:hAnsiTheme="majorHAnsi" w:cstheme="majorBidi"/>
          <w:b/>
          <w:lang w:eastAsia="en-US"/>
        </w:rPr>
        <w:t>po</w:t>
      </w:r>
      <w:r w:rsidR="000778FB" w:rsidRPr="003247A5">
        <w:rPr>
          <w:rFonts w:asciiTheme="majorHAnsi" w:hAnsiTheme="majorHAnsi" w:cstheme="majorBidi"/>
          <w:b/>
          <w:lang w:eastAsia="en-US"/>
        </w:rPr>
        <w:t>sób oraz termin składania ofert</w:t>
      </w:r>
      <w:r w:rsidR="003247A5" w:rsidRPr="003247A5">
        <w:rPr>
          <w:rFonts w:asciiTheme="majorHAnsi" w:hAnsiTheme="majorHAnsi" w:cstheme="majorBidi"/>
          <w:b/>
          <w:lang w:eastAsia="en-US"/>
        </w:rPr>
        <w:t xml:space="preserve">. </w:t>
      </w:r>
      <w:r w:rsidR="000778FB" w:rsidRPr="003247A5">
        <w:rPr>
          <w:rFonts w:asciiTheme="majorHAnsi" w:hAnsiTheme="majorHAnsi" w:cstheme="majorBidi"/>
          <w:b/>
          <w:lang w:eastAsia="en-US"/>
        </w:rPr>
        <w:t>Termin otwarcia ofert</w:t>
      </w:r>
    </w:p>
    <w:p w14:paraId="39DFF1C2" w14:textId="77777777" w:rsidR="00795EB8" w:rsidRPr="00773D17" w:rsidRDefault="00795EB8" w:rsidP="00795EB8">
      <w:pPr>
        <w:ind w:right="-108"/>
        <w:jc w:val="both"/>
        <w:rPr>
          <w:rFonts w:ascii="Cambria" w:hAnsi="Cambria"/>
        </w:rPr>
      </w:pPr>
    </w:p>
    <w:p w14:paraId="27B0F48A" w14:textId="5EF1C0AA" w:rsidR="00135E48" w:rsidRPr="00773D17" w:rsidRDefault="00135E48" w:rsidP="00123E24">
      <w:pPr>
        <w:numPr>
          <w:ilvl w:val="1"/>
          <w:numId w:val="15"/>
        </w:numPr>
        <w:ind w:left="431" w:right="-108"/>
        <w:jc w:val="both"/>
        <w:rPr>
          <w:rFonts w:ascii="Cambria" w:hAnsi="Cambria"/>
        </w:rPr>
      </w:pPr>
      <w:r w:rsidRPr="00773D17">
        <w:rPr>
          <w:rFonts w:ascii="Cambria" w:hAnsi="Cambria"/>
        </w:rPr>
        <w:t xml:space="preserve">Ofertę należy złożyć w terminie do dnia </w:t>
      </w:r>
      <w:r w:rsidR="00CC10FF">
        <w:rPr>
          <w:rFonts w:ascii="Cambria" w:hAnsi="Cambria"/>
        </w:rPr>
        <w:t>31</w:t>
      </w:r>
      <w:r w:rsidR="0031152E">
        <w:rPr>
          <w:rFonts w:ascii="Cambria" w:hAnsi="Cambria"/>
        </w:rPr>
        <w:t>.03.2021 r.</w:t>
      </w:r>
      <w:r w:rsidRPr="00773D17">
        <w:rPr>
          <w:rFonts w:ascii="Cambria" w:hAnsi="Cambria"/>
        </w:rPr>
        <w:t xml:space="preserve"> do godz. </w:t>
      </w:r>
      <w:r w:rsidR="0031152E">
        <w:rPr>
          <w:rFonts w:ascii="Cambria" w:hAnsi="Cambria"/>
        </w:rPr>
        <w:t>10.00</w:t>
      </w:r>
    </w:p>
    <w:p w14:paraId="1470B23B" w14:textId="77777777" w:rsidR="006929D6" w:rsidRPr="00773D17" w:rsidRDefault="006929D6" w:rsidP="006929D6">
      <w:pPr>
        <w:ind w:right="-108"/>
        <w:jc w:val="both"/>
        <w:rPr>
          <w:rFonts w:ascii="Cambria" w:hAnsi="Cambria"/>
        </w:rPr>
      </w:pPr>
    </w:p>
    <w:p w14:paraId="194B087D" w14:textId="450F9688" w:rsidR="006929D6" w:rsidRPr="00773D17" w:rsidRDefault="00545239" w:rsidP="00123E24">
      <w:pPr>
        <w:numPr>
          <w:ilvl w:val="1"/>
          <w:numId w:val="15"/>
        </w:numPr>
        <w:ind w:left="431" w:right="-108"/>
        <w:jc w:val="both"/>
        <w:rPr>
          <w:rFonts w:ascii="Cambria" w:hAnsi="Cambria"/>
        </w:rPr>
      </w:pPr>
      <w:r w:rsidRPr="00773D17">
        <w:rPr>
          <w:rFonts w:ascii="Cambria" w:hAnsi="Cambria"/>
        </w:rPr>
        <w:t>Sposób składania ofert:</w:t>
      </w:r>
    </w:p>
    <w:p w14:paraId="23A08AAD" w14:textId="4781ED68" w:rsidR="00545239" w:rsidRPr="0031152E" w:rsidRDefault="003247A5" w:rsidP="00123E24">
      <w:pPr>
        <w:numPr>
          <w:ilvl w:val="0"/>
          <w:numId w:val="20"/>
        </w:numPr>
        <w:ind w:right="-108"/>
        <w:jc w:val="both"/>
        <w:rPr>
          <w:rFonts w:ascii="Cambria" w:hAnsi="Cambria"/>
        </w:rPr>
      </w:pPr>
      <w:r>
        <w:rPr>
          <w:rFonts w:ascii="Cambria" w:hAnsi="Cambria"/>
        </w:rPr>
        <w:t>z</w:t>
      </w:r>
      <w:r w:rsidR="0031152E">
        <w:rPr>
          <w:rFonts w:ascii="Cambria" w:hAnsi="Cambria"/>
        </w:rPr>
        <w:t>a pośrednictwem Platformy</w:t>
      </w:r>
    </w:p>
    <w:p w14:paraId="00F21949" w14:textId="3A669461" w:rsidR="00135E48" w:rsidRPr="008E4AF7" w:rsidRDefault="0031152E" w:rsidP="008E4AF7">
      <w:pPr>
        <w:pStyle w:val="A-SIWZ-Times12"/>
      </w:pPr>
      <w:r w:rsidRPr="008E4AF7">
        <w:t xml:space="preserve"> </w:t>
      </w:r>
      <w:r w:rsidR="008E4AF7">
        <w:t xml:space="preserve">3) </w:t>
      </w:r>
      <w:r w:rsidR="00135E48" w:rsidRPr="008E4AF7">
        <w:t xml:space="preserve">Otwarcie ofert nastąpi w dniu </w:t>
      </w:r>
      <w:r w:rsidR="00CC10FF" w:rsidRPr="008E4AF7">
        <w:t>31</w:t>
      </w:r>
      <w:r w:rsidRPr="008E4AF7">
        <w:t>.03.2021 o godz. 10.30</w:t>
      </w:r>
      <w:r w:rsidR="00135E48" w:rsidRPr="008E4AF7">
        <w:t xml:space="preserve"> poprzez odszyfrowanie wczytanych na Platformie ofert.</w:t>
      </w:r>
      <w:r w:rsidRPr="008E4AF7">
        <w:t xml:space="preserve">        Otwarcie ofert realizowane będzie bez fizycznej obecności zainteresowanych osób, a z otwarcia zapewniona będzie transmisja online na stronie internetowej </w:t>
      </w:r>
      <w:hyperlink r:id="rId11" w:history="1">
        <w:r w:rsidRPr="008E4AF7">
          <w:rPr>
            <w:rStyle w:val="Hipercze"/>
            <w:b/>
          </w:rPr>
          <w:t>www.facebook.com</w:t>
        </w:r>
      </w:hyperlink>
      <w:r w:rsidRPr="008E4AF7">
        <w:t xml:space="preserve"> na profilu Związku Zachodniopomorskiej Strefy Centralnej w terminie i czasie wynikającym ze Specyfikacji Istotnych Warunków Zamówienia.</w:t>
      </w:r>
    </w:p>
    <w:p w14:paraId="7C153B29" w14:textId="0C572B80" w:rsidR="000778FB" w:rsidRPr="00773D17" w:rsidRDefault="008E4AF7" w:rsidP="008E4AF7">
      <w:pPr>
        <w:ind w:right="-108"/>
        <w:jc w:val="both"/>
        <w:rPr>
          <w:rFonts w:ascii="Cambria" w:hAnsi="Cambria"/>
        </w:rPr>
      </w:pPr>
      <w:r>
        <w:rPr>
          <w:rFonts w:ascii="Cambria" w:hAnsi="Cambria"/>
        </w:rPr>
        <w:t xml:space="preserve">4) </w:t>
      </w:r>
      <w:r w:rsidR="000778FB" w:rsidRPr="00773D17">
        <w:rPr>
          <w:rFonts w:ascii="Cambria" w:hAnsi="Cambria"/>
        </w:rPr>
        <w:t>Zamawiający, najpóźniej przed otwarciem ofert, udostępni na stronie internetowej prowadzonego postępowania informację o kwocie, jaką zamierza przeznaczyć na sfinansowanie zamówienia.</w:t>
      </w:r>
    </w:p>
    <w:p w14:paraId="558BA0E9" w14:textId="072C9450" w:rsidR="000778FB" w:rsidRPr="00773D17" w:rsidRDefault="008E4AF7" w:rsidP="008E4AF7">
      <w:pPr>
        <w:ind w:right="-108"/>
        <w:jc w:val="both"/>
        <w:rPr>
          <w:rFonts w:ascii="Cambria" w:hAnsi="Cambria"/>
        </w:rPr>
      </w:pPr>
      <w:r>
        <w:rPr>
          <w:rFonts w:ascii="Cambria" w:hAnsi="Cambria"/>
        </w:rPr>
        <w:t xml:space="preserve">5) </w:t>
      </w:r>
      <w:r w:rsidR="000778FB" w:rsidRPr="00773D17">
        <w:rPr>
          <w:rFonts w:ascii="Cambria" w:hAnsi="Cambria"/>
        </w:rPr>
        <w:t>Zamawiający, niezwłocznie po otwarciu ofert, udostępnia na stronie internetowej prowadzonego postępowania informacje o:</w:t>
      </w:r>
    </w:p>
    <w:p w14:paraId="68A8F5B7" w14:textId="2DF3A117" w:rsidR="000778FB" w:rsidRPr="00773D17" w:rsidRDefault="006A4BB2" w:rsidP="0031152E">
      <w:pPr>
        <w:ind w:right="-108"/>
        <w:jc w:val="both"/>
        <w:rPr>
          <w:rFonts w:ascii="Cambria" w:hAnsi="Cambria"/>
        </w:rPr>
      </w:pPr>
      <w:r>
        <w:rPr>
          <w:rFonts w:ascii="Cambria" w:hAnsi="Cambria"/>
        </w:rPr>
        <w:t xml:space="preserve">   a.  </w:t>
      </w:r>
      <w:r w:rsidR="000778FB" w:rsidRPr="00773D17">
        <w:rPr>
          <w:rFonts w:ascii="Cambria" w:hAnsi="Cambria"/>
        </w:rPr>
        <w:t xml:space="preserve">nazwach albo imionach i nazwiskach oraz siedzibach lub miejscach prowadzonej działalności gospodarczej </w:t>
      </w:r>
      <w:r w:rsidR="003247A5">
        <w:rPr>
          <w:rFonts w:ascii="Cambria" w:hAnsi="Cambria"/>
        </w:rPr>
        <w:t>bądź</w:t>
      </w:r>
      <w:r w:rsidR="000778FB" w:rsidRPr="00773D17">
        <w:rPr>
          <w:rFonts w:ascii="Cambria" w:hAnsi="Cambria"/>
        </w:rPr>
        <w:t xml:space="preserve"> miejscach zamieszkania wykonawców, których oferty zostały otwarte;</w:t>
      </w:r>
    </w:p>
    <w:p w14:paraId="16DFBA7E" w14:textId="0A7721DB" w:rsidR="00B2342A" w:rsidRPr="003247A5" w:rsidRDefault="006A4BB2" w:rsidP="0031152E">
      <w:pPr>
        <w:ind w:right="-108"/>
        <w:jc w:val="both"/>
        <w:rPr>
          <w:rFonts w:ascii="Cambria" w:hAnsi="Cambria"/>
          <w:i/>
        </w:rPr>
      </w:pPr>
      <w:r>
        <w:rPr>
          <w:rFonts w:ascii="Cambria" w:hAnsi="Cambria"/>
        </w:rPr>
        <w:t xml:space="preserve">    b.   </w:t>
      </w:r>
      <w:r w:rsidR="000778FB" w:rsidRPr="0031152E">
        <w:rPr>
          <w:rFonts w:ascii="Cambria" w:hAnsi="Cambria"/>
        </w:rPr>
        <w:t>cenach lub kosztach zawartych w ofertach</w:t>
      </w:r>
      <w:r w:rsidR="000778FB" w:rsidRPr="003247A5">
        <w:rPr>
          <w:rFonts w:ascii="Cambria" w:hAnsi="Cambria"/>
          <w:i/>
        </w:rPr>
        <w:t>.</w:t>
      </w:r>
    </w:p>
    <w:p w14:paraId="45A04D58" w14:textId="77777777" w:rsidR="00545239" w:rsidRPr="00773D17" w:rsidRDefault="00545239" w:rsidP="00545239">
      <w:pPr>
        <w:ind w:right="-108"/>
        <w:jc w:val="both"/>
        <w:rPr>
          <w:rFonts w:ascii="Cambria" w:hAnsi="Cambria"/>
        </w:rPr>
      </w:pPr>
    </w:p>
    <w:p w14:paraId="24930077" w14:textId="77777777" w:rsidR="00DB1A25" w:rsidRPr="00773D17" w:rsidRDefault="00DB1A25"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Termin związania ofertą</w:t>
      </w:r>
    </w:p>
    <w:p w14:paraId="30F8368D" w14:textId="77777777" w:rsidR="005C30CD" w:rsidRPr="00773D17" w:rsidRDefault="005C30CD" w:rsidP="005C30CD">
      <w:pPr>
        <w:ind w:right="-108"/>
        <w:jc w:val="both"/>
        <w:rPr>
          <w:rFonts w:ascii="Cambria" w:hAnsi="Cambria"/>
        </w:rPr>
      </w:pPr>
    </w:p>
    <w:p w14:paraId="3685A3FB" w14:textId="7646D43B" w:rsidR="00DB1A25" w:rsidRPr="00773D17" w:rsidRDefault="00DB1A25" w:rsidP="005C30CD">
      <w:pPr>
        <w:ind w:right="-108"/>
        <w:jc w:val="both"/>
        <w:rPr>
          <w:rFonts w:ascii="Cambria" w:hAnsi="Cambria"/>
          <w:b/>
          <w:bCs/>
        </w:rPr>
      </w:pPr>
      <w:r w:rsidRPr="00773D17">
        <w:rPr>
          <w:rFonts w:ascii="Cambria" w:hAnsi="Cambria"/>
        </w:rPr>
        <w:lastRenderedPageBreak/>
        <w:t xml:space="preserve">Wykonawca pozostaje związany ofertą </w:t>
      </w:r>
      <w:r w:rsidR="00B142B3" w:rsidRPr="00773D17">
        <w:rPr>
          <w:rFonts w:ascii="Cambria" w:hAnsi="Cambria"/>
          <w:b/>
          <w:bCs/>
        </w:rPr>
        <w:t>do dnia</w:t>
      </w:r>
      <w:r w:rsidR="00024AF6">
        <w:rPr>
          <w:rFonts w:ascii="Cambria" w:hAnsi="Cambria"/>
          <w:b/>
          <w:bCs/>
        </w:rPr>
        <w:t xml:space="preserve"> </w:t>
      </w:r>
      <w:r w:rsidR="00CC10FF">
        <w:rPr>
          <w:rFonts w:ascii="Cambria" w:hAnsi="Cambria"/>
          <w:b/>
          <w:bCs/>
        </w:rPr>
        <w:t>29</w:t>
      </w:r>
      <w:r w:rsidR="006A4BB2">
        <w:rPr>
          <w:rFonts w:ascii="Cambria" w:hAnsi="Cambria"/>
          <w:b/>
          <w:bCs/>
        </w:rPr>
        <w:t>.04.2021 r.</w:t>
      </w:r>
    </w:p>
    <w:p w14:paraId="63F762B7" w14:textId="293DC4CD" w:rsidR="00DB1A25" w:rsidRPr="00773D17" w:rsidRDefault="00DB1A25" w:rsidP="005C30CD">
      <w:pPr>
        <w:ind w:right="-108"/>
        <w:jc w:val="both"/>
        <w:rPr>
          <w:rFonts w:ascii="Cambria" w:hAnsi="Cambria"/>
          <w:bCs/>
        </w:rPr>
      </w:pPr>
      <w:r w:rsidRPr="00773D17">
        <w:rPr>
          <w:rFonts w:ascii="Cambria" w:hAnsi="Cambria"/>
          <w:bCs/>
        </w:rPr>
        <w:t>Bieg terminu związania ofertą rozpoczyna się wraz z upływem terminu składania ofert.</w:t>
      </w:r>
    </w:p>
    <w:p w14:paraId="711F8896" w14:textId="77777777" w:rsidR="00BD16C3" w:rsidRPr="00773D17" w:rsidRDefault="00BD16C3" w:rsidP="000778FB">
      <w:pPr>
        <w:ind w:right="-108"/>
        <w:jc w:val="both"/>
        <w:rPr>
          <w:rFonts w:ascii="Cambria" w:hAnsi="Cambria"/>
          <w:bCs/>
        </w:rPr>
      </w:pPr>
    </w:p>
    <w:p w14:paraId="4182ED39" w14:textId="0D07812C" w:rsidR="009615B1" w:rsidRDefault="000778FB"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Opis </w:t>
      </w:r>
      <w:r w:rsidR="009615B1" w:rsidRPr="00773D17">
        <w:rPr>
          <w:rFonts w:asciiTheme="majorHAnsi" w:hAnsiTheme="majorHAnsi" w:cstheme="majorBidi"/>
          <w:b/>
          <w:lang w:eastAsia="en-US"/>
        </w:rPr>
        <w:t>kryteriów oceny ofert wraz z podaniem wag tych kryteriów i sposobu oceny ofert</w:t>
      </w:r>
    </w:p>
    <w:p w14:paraId="2EF19F28" w14:textId="77777777" w:rsidR="001F61B7" w:rsidRDefault="001F61B7" w:rsidP="001F61B7">
      <w:pPr>
        <w:shd w:val="clear" w:color="auto" w:fill="FBD4B4" w:themeFill="accent6" w:themeFillTint="66"/>
        <w:spacing w:after="200" w:line="252" w:lineRule="auto"/>
        <w:contextualSpacing/>
        <w:jc w:val="both"/>
        <w:rPr>
          <w:rFonts w:asciiTheme="majorHAnsi" w:hAnsiTheme="majorHAnsi" w:cstheme="majorBidi"/>
          <w:b/>
          <w:lang w:eastAsia="en-US"/>
        </w:rPr>
      </w:pPr>
    </w:p>
    <w:p w14:paraId="19537D42" w14:textId="1E4257A3" w:rsidR="001F61B7" w:rsidRPr="001F61B7" w:rsidRDefault="001F61B7" w:rsidP="001F61B7">
      <w:pPr>
        <w:autoSpaceDE w:val="0"/>
        <w:autoSpaceDN w:val="0"/>
        <w:adjustRightInd w:val="0"/>
        <w:spacing w:after="120"/>
        <w:ind w:left="425" w:hanging="425"/>
        <w:jc w:val="both"/>
        <w:rPr>
          <w:rFonts w:asciiTheme="majorHAnsi" w:hAnsiTheme="majorHAnsi"/>
        </w:rPr>
      </w:pPr>
      <w:r w:rsidRPr="001F61B7">
        <w:rPr>
          <w:rFonts w:asciiTheme="majorHAnsi" w:hAnsiTheme="majorHAnsi"/>
        </w:rPr>
        <w:t>4.1</w:t>
      </w:r>
      <w:r w:rsidRPr="001F61B7">
        <w:rPr>
          <w:rFonts w:asciiTheme="majorHAnsi" w:hAnsiTheme="majorHAnsi"/>
        </w:rPr>
        <w:tab/>
        <w:t xml:space="preserve"> Najkorzystniejszą ofertą będzie oferta, która przedstawia najkorzystniejszy bilans ceny i innych kryteriów odnoszących się do przedmiotu zamówienia publicznego.</w:t>
      </w:r>
    </w:p>
    <w:p w14:paraId="32F91895" w14:textId="1DB658CA" w:rsidR="001F61B7" w:rsidRPr="001F61B7" w:rsidRDefault="001F61B7" w:rsidP="001F61B7">
      <w:pPr>
        <w:autoSpaceDE w:val="0"/>
        <w:autoSpaceDN w:val="0"/>
        <w:adjustRightInd w:val="0"/>
        <w:spacing w:after="120"/>
        <w:ind w:left="425" w:hanging="425"/>
        <w:jc w:val="both"/>
        <w:rPr>
          <w:rFonts w:asciiTheme="majorHAnsi" w:hAnsiTheme="majorHAnsi"/>
        </w:rPr>
      </w:pPr>
      <w:r w:rsidRPr="001F61B7">
        <w:rPr>
          <w:rFonts w:asciiTheme="majorHAnsi" w:hAnsiTheme="majorHAnsi"/>
        </w:rPr>
        <w:t>4.2</w:t>
      </w:r>
      <w:r w:rsidRPr="001F61B7">
        <w:rPr>
          <w:rFonts w:asciiTheme="majorHAnsi" w:hAnsiTheme="majorHAnsi"/>
        </w:rPr>
        <w:tab/>
        <w:t>. Ocenie ofert podlegają tylko oferty niepodlegające odrzuceniu.</w:t>
      </w:r>
    </w:p>
    <w:p w14:paraId="1930CA2C" w14:textId="347AEB83" w:rsidR="001F61B7" w:rsidRPr="001F61B7" w:rsidRDefault="001F61B7" w:rsidP="001F61B7">
      <w:pPr>
        <w:spacing w:after="120"/>
        <w:ind w:left="425" w:hanging="425"/>
        <w:jc w:val="both"/>
        <w:rPr>
          <w:rFonts w:asciiTheme="majorHAnsi" w:hAnsiTheme="majorHAnsi"/>
        </w:rPr>
      </w:pPr>
      <w:r w:rsidRPr="001F61B7">
        <w:rPr>
          <w:rFonts w:asciiTheme="majorHAnsi" w:hAnsiTheme="majorHAnsi"/>
        </w:rPr>
        <w:t>4.3</w:t>
      </w:r>
      <w:r w:rsidRPr="001F61B7">
        <w:rPr>
          <w:rFonts w:asciiTheme="majorHAnsi" w:hAnsiTheme="majorHAnsi"/>
        </w:rPr>
        <w:tab/>
        <w:t>. Kryterium oceny ofert i jego znaczenie oraz opis sposobu oceny ofert: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245"/>
      </w:tblGrid>
      <w:tr w:rsidR="001F61B7" w:rsidRPr="001F61B7" w14:paraId="4F6CD93D" w14:textId="77777777" w:rsidTr="001F61B7">
        <w:trPr>
          <w:trHeight w:val="510"/>
        </w:trPr>
        <w:tc>
          <w:tcPr>
            <w:tcW w:w="738" w:type="dxa"/>
            <w:shd w:val="clear" w:color="auto" w:fill="auto"/>
            <w:vAlign w:val="center"/>
          </w:tcPr>
          <w:p w14:paraId="7FC8BCBE" w14:textId="77777777" w:rsidR="001F61B7" w:rsidRPr="001F61B7" w:rsidRDefault="001F61B7" w:rsidP="001F61B7">
            <w:pPr>
              <w:autoSpaceDE w:val="0"/>
              <w:autoSpaceDN w:val="0"/>
              <w:adjustRightInd w:val="0"/>
              <w:jc w:val="center"/>
              <w:rPr>
                <w:rFonts w:asciiTheme="majorHAnsi" w:hAnsiTheme="majorHAnsi"/>
              </w:rPr>
            </w:pPr>
            <w:r w:rsidRPr="001F61B7">
              <w:rPr>
                <w:rFonts w:asciiTheme="majorHAnsi" w:hAnsiTheme="majorHAnsi"/>
              </w:rPr>
              <w:t>Nr</w:t>
            </w:r>
          </w:p>
        </w:tc>
        <w:tc>
          <w:tcPr>
            <w:tcW w:w="8245" w:type="dxa"/>
            <w:shd w:val="clear" w:color="auto" w:fill="auto"/>
            <w:vAlign w:val="center"/>
          </w:tcPr>
          <w:tbl>
            <w:tblPr>
              <w:tblW w:w="8255" w:type="dxa"/>
              <w:tblBorders>
                <w:top w:val="nil"/>
                <w:left w:val="nil"/>
                <w:bottom w:val="nil"/>
                <w:right w:val="nil"/>
              </w:tblBorders>
              <w:tblLayout w:type="fixed"/>
              <w:tblLook w:val="0000" w:firstRow="0" w:lastRow="0" w:firstColumn="0" w:lastColumn="0" w:noHBand="0" w:noVBand="0"/>
            </w:tblPr>
            <w:tblGrid>
              <w:gridCol w:w="8255"/>
            </w:tblGrid>
            <w:tr w:rsidR="001F61B7" w:rsidRPr="001F61B7" w14:paraId="6B9B3E5D" w14:textId="77777777" w:rsidTr="001F61B7">
              <w:trPr>
                <w:trHeight w:val="93"/>
              </w:trPr>
              <w:tc>
                <w:tcPr>
                  <w:tcW w:w="8255" w:type="dxa"/>
                </w:tcPr>
                <w:p w14:paraId="52FDBF28" w14:textId="77777777" w:rsidR="001F61B7" w:rsidRPr="001F61B7" w:rsidRDefault="001F61B7" w:rsidP="001F61B7">
                  <w:pPr>
                    <w:autoSpaceDE w:val="0"/>
                    <w:autoSpaceDN w:val="0"/>
                    <w:adjustRightInd w:val="0"/>
                    <w:jc w:val="center"/>
                    <w:rPr>
                      <w:rFonts w:asciiTheme="majorHAnsi" w:hAnsiTheme="majorHAnsi"/>
                    </w:rPr>
                  </w:pPr>
                  <w:r w:rsidRPr="001F61B7">
                    <w:rPr>
                      <w:rFonts w:asciiTheme="majorHAnsi" w:hAnsiTheme="majorHAnsi"/>
                      <w:b/>
                      <w:bCs/>
                    </w:rPr>
                    <w:t>Kryterium i waga</w:t>
                  </w:r>
                </w:p>
              </w:tc>
            </w:tr>
          </w:tbl>
          <w:p w14:paraId="3DB47803" w14:textId="77777777" w:rsidR="001F61B7" w:rsidRPr="001F61B7" w:rsidRDefault="001F61B7" w:rsidP="001F61B7">
            <w:pPr>
              <w:autoSpaceDE w:val="0"/>
              <w:autoSpaceDN w:val="0"/>
              <w:adjustRightInd w:val="0"/>
              <w:jc w:val="center"/>
              <w:rPr>
                <w:rFonts w:asciiTheme="majorHAnsi" w:hAnsiTheme="majorHAnsi"/>
              </w:rPr>
            </w:pPr>
          </w:p>
        </w:tc>
      </w:tr>
      <w:tr w:rsidR="001F61B7" w:rsidRPr="001F61B7" w14:paraId="4BD0C49E" w14:textId="77777777" w:rsidTr="001F61B7">
        <w:trPr>
          <w:trHeight w:val="510"/>
        </w:trPr>
        <w:tc>
          <w:tcPr>
            <w:tcW w:w="738" w:type="dxa"/>
            <w:shd w:val="clear" w:color="auto" w:fill="auto"/>
            <w:vAlign w:val="center"/>
          </w:tcPr>
          <w:p w14:paraId="1DD6E44F" w14:textId="77777777" w:rsidR="001F61B7" w:rsidRPr="001F61B7" w:rsidRDefault="001F61B7" w:rsidP="001F61B7">
            <w:pPr>
              <w:autoSpaceDE w:val="0"/>
              <w:autoSpaceDN w:val="0"/>
              <w:adjustRightInd w:val="0"/>
              <w:jc w:val="center"/>
              <w:rPr>
                <w:rFonts w:asciiTheme="majorHAnsi" w:hAnsiTheme="majorHAnsi"/>
              </w:rPr>
            </w:pPr>
            <w:r w:rsidRPr="001F61B7">
              <w:rPr>
                <w:rFonts w:asciiTheme="majorHAnsi" w:hAnsiTheme="majorHAnsi"/>
              </w:rPr>
              <w:t>1</w:t>
            </w:r>
          </w:p>
        </w:tc>
        <w:tc>
          <w:tcPr>
            <w:tcW w:w="8245" w:type="dxa"/>
            <w:shd w:val="clear" w:color="auto" w:fill="auto"/>
            <w:vAlign w:val="center"/>
          </w:tcPr>
          <w:p w14:paraId="58017ACC" w14:textId="77777777" w:rsidR="001F61B7" w:rsidRPr="001F61B7" w:rsidRDefault="001F61B7" w:rsidP="001F61B7">
            <w:pPr>
              <w:pStyle w:val="Default"/>
              <w:rPr>
                <w:rFonts w:asciiTheme="majorHAnsi" w:hAnsiTheme="majorHAnsi"/>
                <w:color w:val="auto"/>
              </w:rPr>
            </w:pPr>
            <w:r w:rsidRPr="001F61B7">
              <w:rPr>
                <w:rFonts w:asciiTheme="majorHAnsi" w:hAnsiTheme="majorHAnsi"/>
                <w:color w:val="auto"/>
              </w:rPr>
              <w:t>Cena oferty (z podatkiem VAT) /C/ – 60 %</w:t>
            </w:r>
          </w:p>
        </w:tc>
      </w:tr>
      <w:tr w:rsidR="001F61B7" w:rsidRPr="001F61B7" w14:paraId="7E77AB64" w14:textId="77777777" w:rsidTr="001F61B7">
        <w:trPr>
          <w:trHeight w:val="510"/>
        </w:trPr>
        <w:tc>
          <w:tcPr>
            <w:tcW w:w="738" w:type="dxa"/>
            <w:shd w:val="clear" w:color="auto" w:fill="auto"/>
            <w:vAlign w:val="center"/>
          </w:tcPr>
          <w:p w14:paraId="2313B971" w14:textId="77777777" w:rsidR="001F61B7" w:rsidRPr="001F61B7" w:rsidRDefault="001F61B7" w:rsidP="001F61B7">
            <w:pPr>
              <w:autoSpaceDE w:val="0"/>
              <w:autoSpaceDN w:val="0"/>
              <w:adjustRightInd w:val="0"/>
              <w:jc w:val="center"/>
              <w:rPr>
                <w:rFonts w:asciiTheme="majorHAnsi" w:hAnsiTheme="majorHAnsi"/>
              </w:rPr>
            </w:pPr>
            <w:r w:rsidRPr="001F61B7">
              <w:rPr>
                <w:rFonts w:asciiTheme="majorHAnsi" w:hAnsiTheme="majorHAnsi"/>
              </w:rPr>
              <w:t>2</w:t>
            </w:r>
          </w:p>
        </w:tc>
        <w:tc>
          <w:tcPr>
            <w:tcW w:w="8245" w:type="dxa"/>
            <w:shd w:val="clear" w:color="auto" w:fill="auto"/>
            <w:vAlign w:val="center"/>
          </w:tcPr>
          <w:p w14:paraId="46BDE7F0" w14:textId="77777777" w:rsidR="001F61B7" w:rsidRPr="001F61B7" w:rsidRDefault="001F61B7" w:rsidP="001F61B7">
            <w:pPr>
              <w:pStyle w:val="Default"/>
              <w:rPr>
                <w:rFonts w:asciiTheme="majorHAnsi" w:hAnsiTheme="majorHAnsi"/>
                <w:color w:val="auto"/>
              </w:rPr>
            </w:pPr>
            <w:r w:rsidRPr="001F61B7">
              <w:rPr>
                <w:rFonts w:asciiTheme="majorHAnsi" w:hAnsiTheme="majorHAnsi"/>
                <w:bCs/>
                <w:color w:val="auto"/>
              </w:rPr>
              <w:t xml:space="preserve">Doświadczenie inspektora nadzoru w zakresie robót instalacyjnych elektrycznych </w:t>
            </w:r>
            <w:r w:rsidRPr="001F61B7">
              <w:rPr>
                <w:rFonts w:asciiTheme="majorHAnsi" w:hAnsiTheme="majorHAnsi"/>
                <w:color w:val="auto"/>
              </w:rPr>
              <w:t>- 10%</w:t>
            </w:r>
          </w:p>
        </w:tc>
      </w:tr>
      <w:tr w:rsidR="001F61B7" w:rsidRPr="001F61B7" w14:paraId="4B00D2B9" w14:textId="77777777" w:rsidTr="001F61B7">
        <w:trPr>
          <w:trHeight w:val="510"/>
        </w:trPr>
        <w:tc>
          <w:tcPr>
            <w:tcW w:w="738" w:type="dxa"/>
            <w:shd w:val="clear" w:color="auto" w:fill="auto"/>
            <w:vAlign w:val="center"/>
          </w:tcPr>
          <w:p w14:paraId="4FF706ED" w14:textId="77777777" w:rsidR="001F61B7" w:rsidRPr="001F61B7" w:rsidRDefault="001F61B7" w:rsidP="001F61B7">
            <w:pPr>
              <w:autoSpaceDE w:val="0"/>
              <w:autoSpaceDN w:val="0"/>
              <w:adjustRightInd w:val="0"/>
              <w:jc w:val="center"/>
              <w:rPr>
                <w:rFonts w:asciiTheme="majorHAnsi" w:hAnsiTheme="majorHAnsi"/>
              </w:rPr>
            </w:pPr>
            <w:r w:rsidRPr="001F61B7">
              <w:rPr>
                <w:rFonts w:asciiTheme="majorHAnsi" w:hAnsiTheme="majorHAnsi"/>
              </w:rPr>
              <w:t>3</w:t>
            </w:r>
          </w:p>
        </w:tc>
        <w:tc>
          <w:tcPr>
            <w:tcW w:w="8245" w:type="dxa"/>
            <w:shd w:val="clear" w:color="auto" w:fill="auto"/>
            <w:vAlign w:val="center"/>
          </w:tcPr>
          <w:p w14:paraId="52D185A4" w14:textId="77777777" w:rsidR="001F61B7" w:rsidRPr="001F61B7" w:rsidRDefault="001F61B7" w:rsidP="001F61B7">
            <w:pPr>
              <w:pStyle w:val="Default"/>
              <w:rPr>
                <w:rFonts w:asciiTheme="majorHAnsi" w:hAnsiTheme="majorHAnsi"/>
                <w:bCs/>
                <w:color w:val="auto"/>
              </w:rPr>
            </w:pPr>
            <w:r w:rsidRPr="001F61B7">
              <w:rPr>
                <w:rFonts w:asciiTheme="majorHAnsi" w:hAnsiTheme="majorHAnsi"/>
                <w:bCs/>
              </w:rPr>
              <w:t>Doświadczenie inspektora nadzoru w zakresie robót instalacyjnych sanitarnych</w:t>
            </w:r>
            <w:r w:rsidRPr="001F61B7">
              <w:rPr>
                <w:rFonts w:asciiTheme="majorHAnsi" w:hAnsiTheme="majorHAnsi"/>
                <w:color w:val="auto"/>
              </w:rPr>
              <w:t xml:space="preserve"> – 30%</w:t>
            </w:r>
          </w:p>
        </w:tc>
      </w:tr>
    </w:tbl>
    <w:p w14:paraId="79A0DD7E" w14:textId="77777777" w:rsidR="001F61B7" w:rsidRPr="001F61B7" w:rsidRDefault="001F61B7" w:rsidP="001F61B7">
      <w:pPr>
        <w:spacing w:after="120"/>
        <w:ind w:left="425" w:hanging="425"/>
        <w:jc w:val="both"/>
        <w:rPr>
          <w:rFonts w:asciiTheme="majorHAnsi" w:hAnsiTheme="majorHAnsi"/>
        </w:rPr>
      </w:pPr>
    </w:p>
    <w:p w14:paraId="2B5E2642" w14:textId="77777777" w:rsidR="001F61B7" w:rsidRPr="001F61B7" w:rsidRDefault="001F61B7" w:rsidP="001F61B7">
      <w:pPr>
        <w:rPr>
          <w:rFonts w:asciiTheme="majorHAnsi" w:hAnsiTheme="majorHAnsi"/>
          <w:b/>
          <w:u w:val="single"/>
        </w:rPr>
      </w:pPr>
      <w:r w:rsidRPr="001F61B7">
        <w:rPr>
          <w:rFonts w:asciiTheme="majorHAnsi" w:hAnsiTheme="majorHAnsi"/>
          <w:b/>
          <w:u w:val="single"/>
        </w:rPr>
        <w:t>1. Cena oferty</w:t>
      </w:r>
    </w:p>
    <w:p w14:paraId="55EE72A3" w14:textId="77777777" w:rsidR="001F61B7" w:rsidRPr="001F61B7" w:rsidRDefault="001F61B7" w:rsidP="001F61B7">
      <w:pPr>
        <w:rPr>
          <w:rFonts w:asciiTheme="majorHAnsi" w:hAnsiTheme="majorHAnsi"/>
        </w:rPr>
      </w:pPr>
      <w:r w:rsidRPr="001F61B7">
        <w:rPr>
          <w:rFonts w:asciiTheme="majorHAnsi" w:hAnsiTheme="majorHAnsi"/>
        </w:rPr>
        <w:t>Wykonawca przedstawia cenę oferty (z podatkiem VAT) za realizację całości przedmiotu zamówienia. W kryterium tym Wykonawca otrzyma punkty zgodnie z poniższym wzorem:</w:t>
      </w:r>
    </w:p>
    <w:p w14:paraId="37B0CE0D" w14:textId="77777777" w:rsidR="001F61B7" w:rsidRPr="001F61B7" w:rsidRDefault="001F61B7" w:rsidP="001F61B7">
      <w:pPr>
        <w:rPr>
          <w:rFonts w:asciiTheme="majorHAnsi" w:hAnsiTheme="majorHAnsi"/>
        </w:rPr>
      </w:pPr>
    </w:p>
    <w:p w14:paraId="14DDA5B6" w14:textId="77777777" w:rsidR="001F61B7" w:rsidRPr="001F61B7" w:rsidRDefault="001F61B7" w:rsidP="001F61B7">
      <w:pPr>
        <w:rPr>
          <w:rFonts w:asciiTheme="majorHAnsi" w:hAnsiTheme="majorHAnsi"/>
        </w:rPr>
      </w:pPr>
    </w:p>
    <w:p w14:paraId="162AFA8E" w14:textId="77777777" w:rsidR="001F61B7" w:rsidRPr="001F61B7" w:rsidRDefault="001F61B7" w:rsidP="001F61B7">
      <w:pPr>
        <w:rPr>
          <w:rFonts w:asciiTheme="majorHAnsi" w:hAnsiTheme="majorHAnsi"/>
          <w:lang w:val="en-US"/>
        </w:rPr>
      </w:pPr>
      <w:r w:rsidRPr="001F61B7">
        <w:rPr>
          <w:rFonts w:asciiTheme="majorHAnsi" w:hAnsiTheme="majorHAnsi"/>
        </w:rPr>
        <w:t xml:space="preserve">             </w:t>
      </w:r>
      <w:r w:rsidRPr="001F61B7">
        <w:rPr>
          <w:rFonts w:asciiTheme="majorHAnsi" w:hAnsiTheme="majorHAnsi"/>
          <w:lang w:val="en-US"/>
        </w:rPr>
        <w:t>C min</w:t>
      </w:r>
    </w:p>
    <w:p w14:paraId="09DADF59" w14:textId="77777777" w:rsidR="001F61B7" w:rsidRPr="001F61B7" w:rsidRDefault="001F61B7" w:rsidP="001F61B7">
      <w:pPr>
        <w:rPr>
          <w:rFonts w:asciiTheme="majorHAnsi" w:hAnsiTheme="majorHAnsi"/>
          <w:lang w:val="en-US"/>
        </w:rPr>
      </w:pPr>
      <w:r w:rsidRPr="001F61B7">
        <w:rPr>
          <w:rFonts w:asciiTheme="majorHAnsi" w:hAnsiTheme="majorHAnsi"/>
          <w:lang w:val="en-US"/>
        </w:rPr>
        <w:t>C = ---------------- x 60 % x 100</w:t>
      </w:r>
    </w:p>
    <w:p w14:paraId="2CB710EE" w14:textId="77777777" w:rsidR="001F61B7" w:rsidRPr="001F61B7" w:rsidRDefault="001F61B7" w:rsidP="001F61B7">
      <w:pPr>
        <w:rPr>
          <w:rFonts w:asciiTheme="majorHAnsi" w:hAnsiTheme="majorHAnsi"/>
          <w:lang w:val="en-US"/>
        </w:rPr>
      </w:pPr>
      <w:r w:rsidRPr="001F61B7">
        <w:rPr>
          <w:rFonts w:asciiTheme="majorHAnsi" w:hAnsiTheme="majorHAnsi"/>
          <w:lang w:val="en-US"/>
        </w:rPr>
        <w:t xml:space="preserve">              C of</w:t>
      </w:r>
    </w:p>
    <w:p w14:paraId="06114BC3" w14:textId="77777777" w:rsidR="001F61B7" w:rsidRPr="001F61B7" w:rsidRDefault="001F61B7" w:rsidP="001F61B7">
      <w:pPr>
        <w:rPr>
          <w:rFonts w:asciiTheme="majorHAnsi" w:hAnsiTheme="majorHAnsi"/>
          <w:lang w:val="en-US"/>
        </w:rPr>
      </w:pPr>
    </w:p>
    <w:p w14:paraId="60942E63" w14:textId="77777777" w:rsidR="001F61B7" w:rsidRPr="001F61B7" w:rsidRDefault="001F61B7" w:rsidP="001F61B7">
      <w:pPr>
        <w:rPr>
          <w:rFonts w:asciiTheme="majorHAnsi" w:hAnsiTheme="majorHAnsi"/>
          <w:lang w:val="en-US"/>
        </w:rPr>
      </w:pPr>
      <w:proofErr w:type="spellStart"/>
      <w:r w:rsidRPr="001F61B7">
        <w:rPr>
          <w:rFonts w:asciiTheme="majorHAnsi" w:hAnsiTheme="majorHAnsi"/>
          <w:lang w:val="en-US"/>
        </w:rPr>
        <w:t>gdzie</w:t>
      </w:r>
      <w:proofErr w:type="spellEnd"/>
      <w:r w:rsidRPr="001F61B7">
        <w:rPr>
          <w:rFonts w:asciiTheme="majorHAnsi" w:hAnsiTheme="majorHAnsi"/>
          <w:lang w:val="en-US"/>
        </w:rPr>
        <w:t xml:space="preserve"> :</w:t>
      </w:r>
    </w:p>
    <w:p w14:paraId="2FC46ECC" w14:textId="77777777" w:rsidR="001F61B7" w:rsidRPr="001F61B7" w:rsidRDefault="001F61B7" w:rsidP="001F61B7">
      <w:pPr>
        <w:rPr>
          <w:rFonts w:asciiTheme="majorHAnsi" w:hAnsiTheme="majorHAnsi"/>
        </w:rPr>
      </w:pPr>
      <w:r w:rsidRPr="001F61B7">
        <w:rPr>
          <w:rFonts w:asciiTheme="majorHAnsi" w:hAnsiTheme="majorHAnsi"/>
        </w:rPr>
        <w:t>C – uzyskana ilość punktów dla badanej oferty</w:t>
      </w:r>
    </w:p>
    <w:p w14:paraId="1DDB51FE" w14:textId="77777777" w:rsidR="001F61B7" w:rsidRPr="001F61B7" w:rsidRDefault="001F61B7" w:rsidP="001F61B7">
      <w:pPr>
        <w:rPr>
          <w:rFonts w:asciiTheme="majorHAnsi" w:hAnsiTheme="majorHAnsi"/>
        </w:rPr>
      </w:pPr>
      <w:r w:rsidRPr="001F61B7">
        <w:rPr>
          <w:rFonts w:asciiTheme="majorHAnsi" w:hAnsiTheme="majorHAnsi"/>
        </w:rPr>
        <w:t>C min - najniższa cena ze wszystkich złożonych ofert</w:t>
      </w:r>
    </w:p>
    <w:p w14:paraId="01E53480" w14:textId="77777777" w:rsidR="001F61B7" w:rsidRPr="001F61B7" w:rsidRDefault="001F61B7" w:rsidP="001F61B7">
      <w:pPr>
        <w:rPr>
          <w:rFonts w:asciiTheme="majorHAnsi" w:hAnsiTheme="majorHAnsi"/>
        </w:rPr>
      </w:pPr>
      <w:r w:rsidRPr="001F61B7">
        <w:rPr>
          <w:rFonts w:asciiTheme="majorHAnsi" w:hAnsiTheme="majorHAnsi"/>
        </w:rPr>
        <w:t>C of - cena badanej oferty</w:t>
      </w:r>
    </w:p>
    <w:p w14:paraId="30C64229" w14:textId="77777777" w:rsidR="001F61B7" w:rsidRPr="001F61B7" w:rsidRDefault="001F61B7" w:rsidP="001F61B7">
      <w:pPr>
        <w:pStyle w:val="Default"/>
        <w:rPr>
          <w:rFonts w:asciiTheme="majorHAnsi" w:hAnsiTheme="majorHAnsi"/>
          <w:color w:val="auto"/>
        </w:rPr>
      </w:pPr>
    </w:p>
    <w:p w14:paraId="40E4F07E" w14:textId="77777777" w:rsidR="001F61B7" w:rsidRPr="001F61B7" w:rsidRDefault="001F61B7" w:rsidP="001F61B7">
      <w:pPr>
        <w:pStyle w:val="Default"/>
        <w:tabs>
          <w:tab w:val="left" w:pos="284"/>
        </w:tabs>
        <w:jc w:val="both"/>
        <w:rPr>
          <w:rFonts w:asciiTheme="majorHAnsi" w:hAnsiTheme="majorHAnsi"/>
          <w:color w:val="auto"/>
        </w:rPr>
      </w:pPr>
      <w:r w:rsidRPr="001F61B7">
        <w:rPr>
          <w:rFonts w:asciiTheme="majorHAnsi" w:hAnsiTheme="majorHAnsi"/>
          <w:b/>
          <w:bCs/>
          <w:color w:val="auto"/>
        </w:rPr>
        <w:t>2.</w:t>
      </w:r>
      <w:r w:rsidRPr="001F61B7">
        <w:rPr>
          <w:rFonts w:asciiTheme="majorHAnsi" w:hAnsiTheme="majorHAnsi"/>
          <w:b/>
          <w:bCs/>
          <w:color w:val="auto"/>
        </w:rPr>
        <w:tab/>
        <w:t>Doświadczenie inspektora nadzoru robót elektrycznych – [waga 10%]</w:t>
      </w:r>
    </w:p>
    <w:p w14:paraId="29EAE432" w14:textId="77777777" w:rsidR="001F61B7" w:rsidRPr="001F61B7" w:rsidRDefault="001F61B7" w:rsidP="001F61B7">
      <w:pPr>
        <w:pStyle w:val="Akapitzlist"/>
        <w:spacing w:before="120"/>
        <w:ind w:left="0"/>
        <w:jc w:val="both"/>
        <w:rPr>
          <w:rFonts w:asciiTheme="majorHAnsi" w:hAnsiTheme="majorHAnsi"/>
        </w:rPr>
      </w:pPr>
      <w:r w:rsidRPr="001F61B7">
        <w:rPr>
          <w:rFonts w:asciiTheme="majorHAnsi" w:hAnsiTheme="majorHAnsi"/>
        </w:rPr>
        <w:t>Ocenie zostanie poddana liczba usług wykonanych przez inspektora nadzoru inwestorskiego w zakresie robót elektrycznych w okresie ostatnich 10 lat jako: inspektor nadzoru inwestorskiego inwestycji związanych z realizacją obiektów gospodarki wodno- ściekowej o wartości robót nie mniejszej niż 1,5 mln PLN netto każda.</w:t>
      </w:r>
    </w:p>
    <w:p w14:paraId="33412483" w14:textId="77777777" w:rsidR="001F61B7" w:rsidRPr="001F61B7" w:rsidRDefault="001F61B7" w:rsidP="001F61B7">
      <w:pPr>
        <w:pStyle w:val="Default"/>
        <w:spacing w:after="120"/>
        <w:jc w:val="both"/>
        <w:rPr>
          <w:rFonts w:asciiTheme="majorHAnsi" w:hAnsiTheme="majorHAnsi"/>
          <w:color w:val="000000" w:themeColor="text1"/>
        </w:rPr>
      </w:pPr>
      <w:r w:rsidRPr="001F61B7">
        <w:rPr>
          <w:rFonts w:asciiTheme="majorHAnsi" w:hAnsiTheme="majorHAnsi"/>
          <w:color w:val="000000" w:themeColor="text1"/>
        </w:rPr>
        <w:t xml:space="preserve">Oferta, w której  inspektor nadzoru inwestorskiego nad robotami budowlanymi nadzorował: </w:t>
      </w:r>
    </w:p>
    <w:p w14:paraId="652280F7"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Jedną inwestycję otrzyma 3 pkt</w:t>
      </w:r>
    </w:p>
    <w:p w14:paraId="77BA7997"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Dwie inwestycje otrzyma   6 pkt</w:t>
      </w:r>
    </w:p>
    <w:p w14:paraId="47D78B58"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Trzy inwestycje otrzyma    10 pkt</w:t>
      </w:r>
    </w:p>
    <w:p w14:paraId="3309819E" w14:textId="77777777" w:rsidR="001F61B7" w:rsidRPr="001F61B7" w:rsidRDefault="001F61B7" w:rsidP="001F61B7">
      <w:pPr>
        <w:autoSpaceDN w:val="0"/>
        <w:adjustRightInd w:val="0"/>
        <w:jc w:val="both"/>
        <w:rPr>
          <w:rFonts w:asciiTheme="majorHAnsi" w:hAnsiTheme="majorHAnsi"/>
          <w:b/>
          <w:color w:val="000000" w:themeColor="text1"/>
        </w:rPr>
      </w:pPr>
      <w:r w:rsidRPr="001F61B7">
        <w:rPr>
          <w:rFonts w:asciiTheme="majorHAnsi" w:hAnsiTheme="majorHAnsi"/>
          <w:b/>
          <w:bCs/>
          <w:color w:val="000000" w:themeColor="text1"/>
        </w:rPr>
        <w:t xml:space="preserve">Do oferty należy dołączyć zestawienie inwestycji (usług), danych adresowych Inwestora, wartość inwestycji, termin realizacji – zgodnie z załącznikiem nr 6 do </w:t>
      </w:r>
      <w:r w:rsidRPr="001F61B7">
        <w:rPr>
          <w:rFonts w:asciiTheme="majorHAnsi" w:hAnsiTheme="majorHAnsi"/>
          <w:b/>
          <w:bCs/>
          <w:color w:val="000000" w:themeColor="text1"/>
        </w:rPr>
        <w:lastRenderedPageBreak/>
        <w:t xml:space="preserve">SIWZ pn. </w:t>
      </w:r>
      <w:r w:rsidRPr="001F61B7">
        <w:rPr>
          <w:rFonts w:asciiTheme="majorHAnsi" w:hAnsiTheme="majorHAnsi"/>
          <w:b/>
          <w:color w:val="000000" w:themeColor="text1"/>
        </w:rPr>
        <w:t xml:space="preserve">Informacja o zrealizowanych kontraktach/zadaniach/budowach w celu ustalenia punktacji w kryterium oceny ofert pn. </w:t>
      </w:r>
      <w:r w:rsidRPr="001F61B7">
        <w:rPr>
          <w:rFonts w:asciiTheme="majorHAnsi" w:hAnsiTheme="majorHAnsi"/>
          <w:b/>
          <w:i/>
          <w:color w:val="000000" w:themeColor="text1"/>
        </w:rPr>
        <w:t>„</w:t>
      </w:r>
      <w:r w:rsidRPr="001F61B7">
        <w:rPr>
          <w:rFonts w:asciiTheme="majorHAnsi" w:hAnsiTheme="majorHAnsi"/>
          <w:b/>
          <w:color w:val="000000" w:themeColor="text1"/>
        </w:rPr>
        <w:t>Doświadczenie inspektora nadzoru inwestorskiego robót elektrycznych”.</w:t>
      </w:r>
    </w:p>
    <w:p w14:paraId="0EBE4B4A" w14:textId="77777777" w:rsidR="001F61B7" w:rsidRPr="001F61B7" w:rsidRDefault="001F61B7" w:rsidP="001F61B7">
      <w:pPr>
        <w:autoSpaceDE w:val="0"/>
        <w:autoSpaceDN w:val="0"/>
        <w:adjustRightInd w:val="0"/>
        <w:rPr>
          <w:rFonts w:asciiTheme="majorHAnsi" w:hAnsiTheme="majorHAnsi"/>
        </w:rPr>
      </w:pPr>
    </w:p>
    <w:p w14:paraId="355B14E6" w14:textId="77777777" w:rsidR="001F61B7" w:rsidRPr="001F61B7" w:rsidRDefault="001F61B7" w:rsidP="001F61B7">
      <w:pPr>
        <w:tabs>
          <w:tab w:val="left" w:pos="284"/>
        </w:tabs>
        <w:autoSpaceDE w:val="0"/>
        <w:autoSpaceDN w:val="0"/>
        <w:adjustRightInd w:val="0"/>
        <w:rPr>
          <w:rFonts w:asciiTheme="majorHAnsi" w:hAnsiTheme="majorHAnsi"/>
        </w:rPr>
      </w:pPr>
      <w:r w:rsidRPr="001F61B7">
        <w:rPr>
          <w:rFonts w:asciiTheme="majorHAnsi" w:hAnsiTheme="majorHAnsi"/>
          <w:b/>
          <w:bCs/>
        </w:rPr>
        <w:t>3.</w:t>
      </w:r>
      <w:r w:rsidRPr="001F61B7">
        <w:rPr>
          <w:rFonts w:asciiTheme="majorHAnsi" w:hAnsiTheme="majorHAnsi"/>
          <w:b/>
          <w:bCs/>
        </w:rPr>
        <w:tab/>
        <w:t xml:space="preserve">Doświadczenie  inspektora nadzoru w zakresie robót instalacyjnych sanitarnych – [waga 30%] </w:t>
      </w:r>
    </w:p>
    <w:p w14:paraId="023D8C2E" w14:textId="77777777" w:rsidR="001F61B7" w:rsidRPr="001F61B7" w:rsidRDefault="001F61B7" w:rsidP="001F61B7">
      <w:pPr>
        <w:pStyle w:val="Default"/>
        <w:spacing w:after="120"/>
        <w:jc w:val="both"/>
        <w:rPr>
          <w:rFonts w:asciiTheme="majorHAnsi" w:hAnsiTheme="majorHAnsi"/>
          <w:color w:val="auto"/>
        </w:rPr>
      </w:pPr>
      <w:r w:rsidRPr="001F61B7">
        <w:rPr>
          <w:rFonts w:asciiTheme="majorHAnsi" w:hAnsiTheme="majorHAnsi"/>
          <w:color w:val="auto"/>
        </w:rPr>
        <w:t>Ocenie zostanie poddana liczba usług wykonanych przez inspektora nadzoru w zakresie robót instalacyjnych sanitarnych w okresie ostatnich 10 lat jako: inspektor nadzoru lub kierownik robót nad robotami budowlanymi polegającymi na budowie kanalizacji sanitarnej i wodociągu, o wartości robót nie mniejszej niż 1,5 mln PLN netto każda.</w:t>
      </w:r>
    </w:p>
    <w:p w14:paraId="0E378546" w14:textId="77777777" w:rsidR="001F61B7" w:rsidRPr="001F61B7" w:rsidRDefault="001F61B7" w:rsidP="001F61B7">
      <w:pPr>
        <w:pStyle w:val="Default"/>
        <w:spacing w:after="120"/>
        <w:jc w:val="both"/>
        <w:rPr>
          <w:rFonts w:asciiTheme="majorHAnsi" w:hAnsiTheme="majorHAnsi"/>
          <w:color w:val="000000" w:themeColor="text1"/>
        </w:rPr>
      </w:pPr>
      <w:r w:rsidRPr="001F61B7">
        <w:rPr>
          <w:rFonts w:asciiTheme="majorHAnsi" w:hAnsiTheme="majorHAnsi"/>
          <w:color w:val="000000" w:themeColor="text1"/>
        </w:rPr>
        <w:t xml:space="preserve">Oferta, w której  </w:t>
      </w:r>
      <w:r w:rsidRPr="001F61B7">
        <w:rPr>
          <w:rFonts w:asciiTheme="majorHAnsi" w:hAnsiTheme="majorHAnsi"/>
          <w:bCs/>
          <w:color w:val="000000" w:themeColor="text1"/>
        </w:rPr>
        <w:t>in</w:t>
      </w:r>
      <w:r w:rsidRPr="001F61B7">
        <w:rPr>
          <w:rFonts w:asciiTheme="majorHAnsi" w:hAnsiTheme="majorHAnsi"/>
          <w:b/>
          <w:bCs/>
          <w:color w:val="000000" w:themeColor="text1"/>
        </w:rPr>
        <w:t>s</w:t>
      </w:r>
      <w:r w:rsidRPr="001F61B7">
        <w:rPr>
          <w:rFonts w:asciiTheme="majorHAnsi" w:hAnsiTheme="majorHAnsi"/>
          <w:bCs/>
          <w:color w:val="000000" w:themeColor="text1"/>
        </w:rPr>
        <w:t xml:space="preserve">pektor nadzoru w zakresie robót instalacyjnych </w:t>
      </w:r>
      <w:r w:rsidRPr="001F61B7">
        <w:rPr>
          <w:rFonts w:asciiTheme="majorHAnsi" w:hAnsiTheme="majorHAnsi"/>
          <w:bCs/>
          <w:color w:val="auto"/>
        </w:rPr>
        <w:t>sanitarnych</w:t>
      </w:r>
      <w:r w:rsidRPr="001F61B7">
        <w:rPr>
          <w:rFonts w:asciiTheme="majorHAnsi" w:hAnsiTheme="majorHAnsi"/>
          <w:bCs/>
          <w:color w:val="000000" w:themeColor="text1"/>
        </w:rPr>
        <w:t xml:space="preserve"> </w:t>
      </w:r>
      <w:r w:rsidRPr="001F61B7">
        <w:rPr>
          <w:rFonts w:asciiTheme="majorHAnsi" w:hAnsiTheme="majorHAnsi"/>
          <w:color w:val="000000" w:themeColor="text1"/>
        </w:rPr>
        <w:t xml:space="preserve">nad robotami budowlanymi nadzorował: </w:t>
      </w:r>
    </w:p>
    <w:p w14:paraId="030089A1"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Jedną inwestycję otrzyma 10 pkt</w:t>
      </w:r>
    </w:p>
    <w:p w14:paraId="46AC9CA3"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Dwie inwestycje otrzyma   20 pkt</w:t>
      </w:r>
    </w:p>
    <w:p w14:paraId="6701E711" w14:textId="77777777" w:rsidR="001F61B7" w:rsidRPr="001F61B7" w:rsidRDefault="001F61B7" w:rsidP="001F61B7">
      <w:pPr>
        <w:pStyle w:val="Default"/>
        <w:spacing w:after="120"/>
        <w:jc w:val="both"/>
        <w:rPr>
          <w:rFonts w:asciiTheme="majorHAnsi" w:hAnsiTheme="majorHAnsi"/>
          <w:b/>
          <w:color w:val="000000" w:themeColor="text1"/>
        </w:rPr>
      </w:pPr>
      <w:r w:rsidRPr="001F61B7">
        <w:rPr>
          <w:rFonts w:asciiTheme="majorHAnsi" w:hAnsiTheme="majorHAnsi"/>
          <w:b/>
          <w:color w:val="000000" w:themeColor="text1"/>
        </w:rPr>
        <w:t>Trzy inwestycje otrzyma    30 pkt</w:t>
      </w:r>
    </w:p>
    <w:p w14:paraId="4F0A5D74" w14:textId="77777777" w:rsidR="001F61B7" w:rsidRPr="001F61B7" w:rsidRDefault="001F61B7" w:rsidP="001F61B7">
      <w:pPr>
        <w:pStyle w:val="Default"/>
        <w:rPr>
          <w:rFonts w:asciiTheme="majorHAnsi" w:hAnsiTheme="majorHAnsi"/>
          <w:color w:val="000000" w:themeColor="text1"/>
        </w:rPr>
      </w:pPr>
    </w:p>
    <w:p w14:paraId="5BB002A8" w14:textId="77777777" w:rsidR="001F61B7" w:rsidRPr="001F61B7" w:rsidRDefault="001F61B7" w:rsidP="001F61B7">
      <w:pPr>
        <w:autoSpaceDN w:val="0"/>
        <w:adjustRightInd w:val="0"/>
        <w:jc w:val="both"/>
        <w:rPr>
          <w:rFonts w:asciiTheme="majorHAnsi" w:hAnsiTheme="majorHAnsi"/>
          <w:b/>
          <w:i/>
          <w:color w:val="000000" w:themeColor="text1"/>
        </w:rPr>
      </w:pPr>
      <w:r w:rsidRPr="001F61B7">
        <w:rPr>
          <w:rFonts w:asciiTheme="majorHAnsi" w:hAnsiTheme="majorHAnsi"/>
          <w:b/>
          <w:bCs/>
          <w:color w:val="000000" w:themeColor="text1"/>
        </w:rPr>
        <w:t xml:space="preserve">Do oferty należy dołączyć zestawienie inwestycji (usług), danych adresowych Inwestora, wartość inwestycji, termin realizacji – zgodnie z załącznikiem nr 7 do SIWZ pn. </w:t>
      </w:r>
      <w:r w:rsidRPr="001F61B7">
        <w:rPr>
          <w:rFonts w:asciiTheme="majorHAnsi" w:hAnsiTheme="majorHAnsi"/>
          <w:b/>
          <w:color w:val="000000" w:themeColor="text1"/>
        </w:rPr>
        <w:t xml:space="preserve">Informacja o zrealizowanych kontraktach/zadaniach/budowach w celu ustalenia punktacji w kryterium oceny ofert pn. </w:t>
      </w:r>
      <w:r w:rsidRPr="001F61B7">
        <w:rPr>
          <w:rFonts w:asciiTheme="majorHAnsi" w:hAnsiTheme="majorHAnsi"/>
          <w:b/>
          <w:i/>
          <w:color w:val="000000" w:themeColor="text1"/>
        </w:rPr>
        <w:t>„</w:t>
      </w:r>
      <w:r w:rsidRPr="001F61B7">
        <w:rPr>
          <w:rFonts w:asciiTheme="majorHAnsi" w:hAnsiTheme="majorHAnsi"/>
          <w:b/>
          <w:color w:val="000000" w:themeColor="text1"/>
        </w:rPr>
        <w:t>Doświadczenie inspektora nadzoru w zakresie robót instalacyjnych sanitarnych”.</w:t>
      </w:r>
    </w:p>
    <w:p w14:paraId="1D24B638" w14:textId="77777777" w:rsidR="001F61B7" w:rsidRPr="001F61B7" w:rsidRDefault="001F61B7" w:rsidP="001F61B7">
      <w:pPr>
        <w:tabs>
          <w:tab w:val="left" w:pos="1596"/>
        </w:tabs>
        <w:rPr>
          <w:rFonts w:asciiTheme="majorHAnsi" w:hAnsiTheme="majorHAnsi"/>
          <w:b/>
        </w:rPr>
      </w:pPr>
    </w:p>
    <w:p w14:paraId="246F482E" w14:textId="0837D054" w:rsidR="001F61B7" w:rsidRPr="001F61B7" w:rsidRDefault="00EF7A1F" w:rsidP="001F61B7">
      <w:pPr>
        <w:pStyle w:val="Standard"/>
        <w:ind w:left="426" w:hanging="426"/>
        <w:jc w:val="both"/>
        <w:rPr>
          <w:rFonts w:asciiTheme="majorHAnsi" w:hAnsiTheme="majorHAnsi"/>
          <w:sz w:val="24"/>
          <w:szCs w:val="24"/>
        </w:rPr>
      </w:pPr>
      <w:r>
        <w:rPr>
          <w:rFonts w:asciiTheme="majorHAnsi" w:hAnsiTheme="majorHAnsi"/>
          <w:sz w:val="24"/>
          <w:szCs w:val="24"/>
        </w:rPr>
        <w:t>4</w:t>
      </w:r>
      <w:r w:rsidR="001F61B7" w:rsidRPr="001F61B7">
        <w:rPr>
          <w:rFonts w:asciiTheme="majorHAnsi" w:hAnsiTheme="majorHAnsi"/>
          <w:sz w:val="24"/>
          <w:szCs w:val="24"/>
        </w:rPr>
        <w:t>.4. Końcową ocenę oferty stanowić będzie suma punktów P uzyskanych za poszczególne kryteria oceny oferty wg wzoru:</w:t>
      </w:r>
    </w:p>
    <w:p w14:paraId="5C30CB46" w14:textId="77777777" w:rsidR="001F61B7" w:rsidRPr="001F61B7" w:rsidRDefault="001F61B7" w:rsidP="001F61B7">
      <w:pPr>
        <w:pStyle w:val="Standard"/>
        <w:ind w:left="567"/>
        <w:jc w:val="both"/>
        <w:rPr>
          <w:rFonts w:asciiTheme="majorHAnsi" w:hAnsiTheme="majorHAnsi"/>
          <w:sz w:val="24"/>
          <w:szCs w:val="24"/>
        </w:rPr>
      </w:pPr>
      <w:r w:rsidRPr="001F61B7">
        <w:rPr>
          <w:rFonts w:asciiTheme="majorHAnsi" w:hAnsiTheme="majorHAnsi"/>
          <w:b/>
          <w:sz w:val="24"/>
          <w:szCs w:val="24"/>
        </w:rPr>
        <w:t xml:space="preserve">P = C + D + Y, </w:t>
      </w:r>
      <w:r w:rsidRPr="001F61B7">
        <w:rPr>
          <w:rFonts w:asciiTheme="majorHAnsi" w:hAnsiTheme="majorHAnsi"/>
          <w:sz w:val="24"/>
          <w:szCs w:val="24"/>
        </w:rPr>
        <w:t>gdzie:</w:t>
      </w:r>
    </w:p>
    <w:p w14:paraId="56F32FF8" w14:textId="77777777" w:rsidR="001F61B7" w:rsidRPr="001F61B7" w:rsidRDefault="001F61B7" w:rsidP="001F61B7">
      <w:pPr>
        <w:pStyle w:val="Standard"/>
        <w:ind w:left="567"/>
        <w:jc w:val="both"/>
        <w:rPr>
          <w:rFonts w:asciiTheme="majorHAnsi" w:hAnsiTheme="majorHAnsi"/>
          <w:sz w:val="24"/>
          <w:szCs w:val="24"/>
        </w:rPr>
      </w:pPr>
      <w:r w:rsidRPr="001F61B7">
        <w:rPr>
          <w:rFonts w:asciiTheme="majorHAnsi" w:hAnsiTheme="majorHAnsi"/>
          <w:sz w:val="24"/>
          <w:szCs w:val="24"/>
        </w:rPr>
        <w:t>P – liczba punktów uzyskanych przez ofertę,</w:t>
      </w:r>
    </w:p>
    <w:p w14:paraId="4A841A61" w14:textId="77777777" w:rsidR="001F61B7" w:rsidRPr="001F61B7" w:rsidRDefault="001F61B7" w:rsidP="001F61B7">
      <w:pPr>
        <w:pStyle w:val="Standard"/>
        <w:ind w:left="567"/>
        <w:jc w:val="both"/>
        <w:rPr>
          <w:rFonts w:asciiTheme="majorHAnsi" w:hAnsiTheme="majorHAnsi"/>
          <w:sz w:val="24"/>
          <w:szCs w:val="24"/>
        </w:rPr>
      </w:pPr>
      <w:r w:rsidRPr="001F61B7">
        <w:rPr>
          <w:rFonts w:asciiTheme="majorHAnsi" w:hAnsiTheme="majorHAnsi"/>
          <w:sz w:val="24"/>
          <w:szCs w:val="24"/>
        </w:rPr>
        <w:t>C – liczba punktów uzyskanych w kryterium „cena”,</w:t>
      </w:r>
    </w:p>
    <w:p w14:paraId="48F4DA8C" w14:textId="77777777" w:rsidR="001F61B7" w:rsidRPr="001F61B7" w:rsidRDefault="001F61B7" w:rsidP="001F61B7">
      <w:pPr>
        <w:pStyle w:val="Standard"/>
        <w:ind w:left="567"/>
        <w:jc w:val="both"/>
        <w:rPr>
          <w:rFonts w:asciiTheme="majorHAnsi" w:hAnsiTheme="majorHAnsi"/>
          <w:sz w:val="24"/>
          <w:szCs w:val="24"/>
        </w:rPr>
      </w:pPr>
      <w:r w:rsidRPr="001F61B7">
        <w:rPr>
          <w:rFonts w:asciiTheme="majorHAnsi" w:hAnsiTheme="majorHAnsi"/>
          <w:sz w:val="24"/>
          <w:szCs w:val="24"/>
        </w:rPr>
        <w:t>D – liczba punktów uzyskanych w kryterium „doświadczenie zawodowe kierownika inspektorów nadzoru inwestorskiego”</w:t>
      </w:r>
    </w:p>
    <w:p w14:paraId="7471087E" w14:textId="77777777" w:rsidR="001F61B7" w:rsidRPr="001F61B7" w:rsidRDefault="001F61B7" w:rsidP="001F61B7">
      <w:pPr>
        <w:pStyle w:val="Standard"/>
        <w:spacing w:after="120"/>
        <w:ind w:left="567"/>
        <w:jc w:val="both"/>
        <w:rPr>
          <w:rFonts w:asciiTheme="majorHAnsi" w:hAnsiTheme="majorHAnsi"/>
          <w:sz w:val="24"/>
          <w:szCs w:val="24"/>
        </w:rPr>
      </w:pPr>
      <w:r w:rsidRPr="001F61B7">
        <w:rPr>
          <w:rFonts w:asciiTheme="majorHAnsi" w:hAnsiTheme="majorHAnsi"/>
          <w:sz w:val="24"/>
          <w:szCs w:val="24"/>
        </w:rPr>
        <w:t>Y – liczba punktów przyznana w kryterium „</w:t>
      </w:r>
      <w:r w:rsidRPr="001F61B7">
        <w:rPr>
          <w:rFonts w:asciiTheme="majorHAnsi" w:hAnsiTheme="majorHAnsi"/>
          <w:bCs/>
          <w:sz w:val="24"/>
          <w:szCs w:val="24"/>
        </w:rPr>
        <w:t>inspektora nadzoru w zakresie robót instalacyjnych sanitarnych ”</w:t>
      </w:r>
    </w:p>
    <w:p w14:paraId="2F5FCF99" w14:textId="603FCCE1" w:rsidR="001F61B7" w:rsidRPr="001F61B7" w:rsidRDefault="00EF7A1F" w:rsidP="00EF7A1F">
      <w:pPr>
        <w:pStyle w:val="Standard"/>
        <w:widowControl w:val="0"/>
        <w:autoSpaceDE w:val="0"/>
        <w:autoSpaceDN/>
        <w:spacing w:after="120"/>
        <w:ind w:left="567" w:hanging="567"/>
        <w:jc w:val="both"/>
        <w:textAlignment w:val="auto"/>
        <w:rPr>
          <w:rFonts w:asciiTheme="majorHAnsi" w:hAnsiTheme="majorHAnsi"/>
          <w:sz w:val="24"/>
          <w:szCs w:val="24"/>
        </w:rPr>
      </w:pPr>
      <w:r>
        <w:rPr>
          <w:rFonts w:asciiTheme="majorHAnsi" w:hAnsiTheme="majorHAnsi"/>
          <w:sz w:val="24"/>
          <w:szCs w:val="24"/>
        </w:rPr>
        <w:t xml:space="preserve">4.5 </w:t>
      </w:r>
      <w:r w:rsidR="001F61B7" w:rsidRPr="001F61B7">
        <w:rPr>
          <w:rFonts w:asciiTheme="majorHAnsi" w:hAnsiTheme="majorHAnsi"/>
          <w:sz w:val="24"/>
          <w:szCs w:val="24"/>
        </w:rPr>
        <w:t>Zamawiający wybierze ofertę, która otrzyma najwyższą liczbę punktów (P) stanowiących sumę punktów przyznanych w ramach każdego z podanych powyżej kryteriów, wyliczoną zgodnie z poniższym wzorem: P = C + D+Y</w:t>
      </w:r>
    </w:p>
    <w:p w14:paraId="09ABE3F2" w14:textId="6BF73F7D" w:rsidR="001F61B7" w:rsidRPr="001F61B7" w:rsidRDefault="00EF7A1F" w:rsidP="00EF7A1F">
      <w:pPr>
        <w:pStyle w:val="Default"/>
        <w:spacing w:after="120"/>
        <w:ind w:left="567" w:hanging="567"/>
        <w:jc w:val="both"/>
        <w:rPr>
          <w:rFonts w:asciiTheme="majorHAnsi" w:hAnsiTheme="majorHAnsi"/>
          <w:color w:val="auto"/>
        </w:rPr>
      </w:pPr>
      <w:r>
        <w:rPr>
          <w:rFonts w:asciiTheme="majorHAnsi" w:hAnsiTheme="majorHAnsi"/>
          <w:color w:val="auto"/>
        </w:rPr>
        <w:t>4</w:t>
      </w:r>
      <w:r w:rsidR="001F61B7" w:rsidRPr="001F61B7">
        <w:rPr>
          <w:rFonts w:asciiTheme="majorHAnsi" w:hAnsiTheme="majorHAnsi"/>
          <w:color w:val="auto"/>
        </w:rPr>
        <w:t>.6</w:t>
      </w:r>
      <w:r w:rsidR="001F61B7" w:rsidRPr="001F61B7">
        <w:rPr>
          <w:rFonts w:asciiTheme="majorHAnsi" w:hAnsiTheme="majorHAnsi"/>
          <w:color w:val="auto"/>
        </w:rPr>
        <w:tab/>
        <w:t xml:space="preserve">Za ofertę najkorzystniejszą uznana zostanie oferta, która uzyska najwyższą liczbę punktów. </w:t>
      </w:r>
    </w:p>
    <w:p w14:paraId="225479B5" w14:textId="28348097" w:rsidR="001F61B7" w:rsidRPr="001F61B7" w:rsidRDefault="00EF7A1F" w:rsidP="001F61B7">
      <w:pPr>
        <w:pStyle w:val="Default"/>
        <w:spacing w:after="120"/>
        <w:ind w:left="567" w:hanging="567"/>
        <w:jc w:val="both"/>
        <w:rPr>
          <w:rFonts w:asciiTheme="majorHAnsi" w:hAnsiTheme="majorHAnsi"/>
          <w:color w:val="auto"/>
        </w:rPr>
      </w:pPr>
      <w:r>
        <w:rPr>
          <w:rFonts w:asciiTheme="majorHAnsi" w:hAnsiTheme="majorHAnsi"/>
          <w:color w:val="auto"/>
        </w:rPr>
        <w:t>4</w:t>
      </w:r>
      <w:r w:rsidR="001F61B7" w:rsidRPr="001F61B7">
        <w:rPr>
          <w:rFonts w:asciiTheme="majorHAnsi" w:hAnsiTheme="majorHAnsi"/>
          <w:color w:val="auto"/>
        </w:rPr>
        <w:t xml:space="preserve">.7 W celu obliczenia punktów wyniki poszczególnych działań matematycznych będą zaokrąglane do dwóch miejsc po przecinku lub z większą dokładnością, jeśli przy zastosowaniu wymienionego zaokrąglenia nie występuje różnica w ilości przyznanych punktów. </w:t>
      </w:r>
    </w:p>
    <w:p w14:paraId="1DCDD079" w14:textId="256A2023" w:rsidR="001F61B7" w:rsidRPr="001F61B7" w:rsidRDefault="00EF7A1F" w:rsidP="001F61B7">
      <w:pPr>
        <w:pStyle w:val="Default"/>
        <w:spacing w:after="120"/>
        <w:ind w:left="567" w:hanging="567"/>
        <w:jc w:val="both"/>
        <w:rPr>
          <w:rFonts w:asciiTheme="majorHAnsi" w:hAnsiTheme="majorHAnsi"/>
          <w:color w:val="auto"/>
        </w:rPr>
      </w:pPr>
      <w:r>
        <w:rPr>
          <w:rFonts w:asciiTheme="majorHAnsi" w:hAnsiTheme="majorHAnsi"/>
          <w:color w:val="auto"/>
        </w:rPr>
        <w:t>4</w:t>
      </w:r>
      <w:r w:rsidR="001F61B7" w:rsidRPr="001F61B7">
        <w:rPr>
          <w:rFonts w:asciiTheme="majorHAnsi" w:hAnsiTheme="majorHAnsi"/>
          <w:color w:val="auto"/>
        </w:rPr>
        <w:t xml:space="preserve">.8. W toku badania i oceny ofert Zamawiający może żądać od Wykonawców wyjaśnień dotyczących treści złożonych ofert. </w:t>
      </w:r>
    </w:p>
    <w:p w14:paraId="7BC382E0" w14:textId="27BF2F1D" w:rsidR="001F61B7" w:rsidRPr="001F61B7" w:rsidRDefault="00EF7A1F" w:rsidP="001F61B7">
      <w:pPr>
        <w:pStyle w:val="Default"/>
        <w:spacing w:after="120"/>
        <w:ind w:left="567" w:hanging="567"/>
        <w:jc w:val="both"/>
        <w:rPr>
          <w:rFonts w:asciiTheme="majorHAnsi" w:hAnsiTheme="majorHAnsi"/>
          <w:color w:val="auto"/>
        </w:rPr>
      </w:pPr>
      <w:r>
        <w:rPr>
          <w:rFonts w:asciiTheme="majorHAnsi" w:hAnsiTheme="majorHAnsi"/>
          <w:color w:val="auto"/>
        </w:rPr>
        <w:t>4</w:t>
      </w:r>
      <w:r w:rsidR="001F61B7" w:rsidRPr="001F61B7">
        <w:rPr>
          <w:rFonts w:asciiTheme="majorHAnsi" w:hAnsiTheme="majorHAnsi"/>
          <w:color w:val="auto"/>
        </w:rPr>
        <w:t xml:space="preserve">.9. Komisja przetargowa poprawi w ofertach: </w:t>
      </w:r>
    </w:p>
    <w:p w14:paraId="1680D22D" w14:textId="77777777" w:rsidR="001F61B7" w:rsidRPr="001F61B7" w:rsidRDefault="001F61B7" w:rsidP="001F61B7">
      <w:pPr>
        <w:pStyle w:val="Default"/>
        <w:spacing w:after="120"/>
        <w:ind w:left="709" w:hanging="142"/>
        <w:jc w:val="both"/>
        <w:rPr>
          <w:rFonts w:asciiTheme="majorHAnsi" w:hAnsiTheme="majorHAnsi"/>
          <w:color w:val="auto"/>
        </w:rPr>
      </w:pPr>
      <w:r w:rsidRPr="001F61B7">
        <w:rPr>
          <w:rFonts w:asciiTheme="majorHAnsi" w:hAnsiTheme="majorHAnsi"/>
          <w:color w:val="auto"/>
        </w:rPr>
        <w:t xml:space="preserve">1) oczywiste omyłki pisarskie; </w:t>
      </w:r>
    </w:p>
    <w:p w14:paraId="670BB321" w14:textId="77777777" w:rsidR="001F61B7" w:rsidRPr="001F61B7" w:rsidRDefault="001F61B7" w:rsidP="001F61B7">
      <w:pPr>
        <w:pStyle w:val="Default"/>
        <w:spacing w:after="120"/>
        <w:ind w:left="709" w:hanging="142"/>
        <w:jc w:val="both"/>
        <w:rPr>
          <w:rFonts w:asciiTheme="majorHAnsi" w:hAnsiTheme="majorHAnsi"/>
          <w:color w:val="auto"/>
        </w:rPr>
      </w:pPr>
      <w:r w:rsidRPr="001F61B7">
        <w:rPr>
          <w:rFonts w:asciiTheme="majorHAnsi" w:hAnsiTheme="majorHAnsi"/>
          <w:color w:val="auto"/>
        </w:rPr>
        <w:lastRenderedPageBreak/>
        <w:t xml:space="preserve">2) oczywiste omyłki rachunkowe; </w:t>
      </w:r>
    </w:p>
    <w:p w14:paraId="0EFB69B1" w14:textId="77777777" w:rsidR="009F26A2" w:rsidRDefault="001F61B7" w:rsidP="001F61B7">
      <w:pPr>
        <w:pStyle w:val="Default"/>
        <w:spacing w:after="120"/>
        <w:ind w:left="709" w:hanging="142"/>
        <w:jc w:val="both"/>
        <w:rPr>
          <w:rFonts w:asciiTheme="majorHAnsi" w:hAnsiTheme="majorHAnsi"/>
          <w:color w:val="auto"/>
        </w:rPr>
      </w:pPr>
      <w:r w:rsidRPr="001F61B7">
        <w:rPr>
          <w:rFonts w:asciiTheme="majorHAnsi" w:hAnsiTheme="majorHAnsi"/>
          <w:color w:val="auto"/>
        </w:rPr>
        <w:t>3) inne omyłki polegają</w:t>
      </w:r>
      <w:r w:rsidR="009F26A2">
        <w:rPr>
          <w:rFonts w:asciiTheme="majorHAnsi" w:hAnsiTheme="majorHAnsi"/>
          <w:color w:val="auto"/>
        </w:rPr>
        <w:t>ce na niezgodności oferty z dokumentami zamówienia</w:t>
      </w:r>
      <w:r w:rsidRPr="001F61B7">
        <w:rPr>
          <w:rFonts w:asciiTheme="majorHAnsi" w:hAnsiTheme="majorHAnsi"/>
          <w:color w:val="auto"/>
        </w:rPr>
        <w:t xml:space="preserve">, nie powodujące </w:t>
      </w:r>
      <w:r w:rsidR="009F26A2">
        <w:rPr>
          <w:rFonts w:asciiTheme="majorHAnsi" w:hAnsiTheme="majorHAnsi"/>
          <w:color w:val="auto"/>
        </w:rPr>
        <w:t>istotnych zmian w treści oferty</w:t>
      </w:r>
    </w:p>
    <w:p w14:paraId="46E3EE53" w14:textId="45FCBAEF" w:rsidR="001F61B7" w:rsidRPr="001F61B7" w:rsidRDefault="009F26A2" w:rsidP="001F61B7">
      <w:pPr>
        <w:pStyle w:val="Default"/>
        <w:spacing w:after="120"/>
        <w:ind w:left="709" w:hanging="142"/>
        <w:jc w:val="both"/>
        <w:rPr>
          <w:rFonts w:asciiTheme="majorHAnsi" w:hAnsiTheme="majorHAnsi"/>
          <w:color w:val="auto"/>
        </w:rPr>
      </w:pPr>
      <w:r>
        <w:rPr>
          <w:rFonts w:asciiTheme="majorHAnsi" w:hAnsiTheme="majorHAnsi"/>
          <w:color w:val="auto"/>
        </w:rPr>
        <w:t xml:space="preserve">- </w:t>
      </w:r>
      <w:r w:rsidR="001F61B7" w:rsidRPr="001F61B7">
        <w:rPr>
          <w:rFonts w:asciiTheme="majorHAnsi" w:hAnsiTheme="majorHAnsi"/>
          <w:color w:val="auto"/>
        </w:rPr>
        <w:t xml:space="preserve">niezwłocznie zawiadamiając o tym Wykonawcę, którego oferta została poprawiona. </w:t>
      </w:r>
    </w:p>
    <w:p w14:paraId="313AD13A" w14:textId="50149CB2" w:rsidR="001F61B7" w:rsidRPr="001F61B7" w:rsidRDefault="009F26A2" w:rsidP="001F61B7">
      <w:pPr>
        <w:spacing w:after="120"/>
        <w:ind w:left="567" w:hanging="567"/>
        <w:jc w:val="both"/>
        <w:rPr>
          <w:rFonts w:asciiTheme="majorHAnsi" w:hAnsiTheme="majorHAnsi"/>
        </w:rPr>
      </w:pPr>
      <w:r>
        <w:rPr>
          <w:rFonts w:asciiTheme="majorHAnsi" w:hAnsiTheme="majorHAnsi"/>
        </w:rPr>
        <w:t>4</w:t>
      </w:r>
      <w:r w:rsidR="001F61B7" w:rsidRPr="001F61B7">
        <w:rPr>
          <w:rFonts w:asciiTheme="majorHAnsi" w:hAnsiTheme="majorHAnsi"/>
        </w:rPr>
        <w:t>.10.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14:paraId="19F2D149" w14:textId="59B63C0C" w:rsidR="007D7898" w:rsidRPr="00ED53A0" w:rsidRDefault="009F26A2" w:rsidP="00ED53A0">
      <w:pPr>
        <w:spacing w:after="120"/>
        <w:ind w:left="567" w:hanging="567"/>
        <w:jc w:val="both"/>
        <w:rPr>
          <w:rFonts w:asciiTheme="majorHAnsi" w:hAnsiTheme="majorHAnsi"/>
        </w:rPr>
      </w:pPr>
      <w:r>
        <w:rPr>
          <w:rFonts w:asciiTheme="majorHAnsi" w:hAnsiTheme="majorHAnsi"/>
        </w:rPr>
        <w:t>4</w:t>
      </w:r>
      <w:r w:rsidR="001F61B7" w:rsidRPr="001F61B7">
        <w:rPr>
          <w:rFonts w:asciiTheme="majorHAnsi" w:hAnsiTheme="majorHAnsi"/>
        </w:rPr>
        <w:t>.11. Wykonawcy składając oferty dodatkowe, nie mogą zaoferować cen wyższych niż zaoferowane w złożonych ofertach.</w:t>
      </w:r>
    </w:p>
    <w:p w14:paraId="301CEEA5" w14:textId="77777777" w:rsidR="00F03965" w:rsidRPr="00773D17" w:rsidRDefault="00F03965" w:rsidP="00BE21CB">
      <w:pPr>
        <w:ind w:right="-108"/>
        <w:rPr>
          <w:rFonts w:ascii="Cambria" w:hAnsi="Cambria"/>
          <w:b/>
        </w:rPr>
      </w:pPr>
    </w:p>
    <w:p w14:paraId="7A1AB5CD" w14:textId="131E21A3" w:rsidR="009615B1" w:rsidRPr="00773D17" w:rsidRDefault="006F1EA5"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 xml:space="preserve"> </w:t>
      </w:r>
      <w:r w:rsidR="00F03965" w:rsidRPr="00773D17">
        <w:rPr>
          <w:rFonts w:asciiTheme="majorHAnsi" w:hAnsiTheme="majorHAnsi" w:cstheme="majorBidi"/>
          <w:b/>
          <w:lang w:eastAsia="en-US"/>
        </w:rPr>
        <w:t>P</w:t>
      </w:r>
      <w:r w:rsidR="009615B1" w:rsidRPr="00773D17">
        <w:rPr>
          <w:rFonts w:asciiTheme="majorHAnsi" w:hAnsiTheme="majorHAnsi" w:cstheme="majorBidi"/>
          <w:b/>
          <w:lang w:eastAsia="en-US"/>
        </w:rPr>
        <w:t>rojektowane postanowienia umowy w sprawie zamówienia publicznego, które zostaną wprowadzone do umowy w sprawie zamówienia publicznego</w:t>
      </w:r>
    </w:p>
    <w:p w14:paraId="555B6718" w14:textId="2EA779D5" w:rsidR="00660A68" w:rsidRPr="00773D17" w:rsidRDefault="009C7BF7" w:rsidP="00660A68">
      <w:pPr>
        <w:ind w:right="-108"/>
        <w:jc w:val="both"/>
        <w:rPr>
          <w:rFonts w:ascii="Cambria" w:hAnsi="Cambria"/>
        </w:rPr>
      </w:pPr>
      <w:r>
        <w:rPr>
          <w:rFonts w:ascii="Cambria" w:hAnsi="Cambria"/>
        </w:rPr>
        <w:br/>
      </w:r>
      <w:r w:rsidR="00545239" w:rsidRPr="00773D17">
        <w:rPr>
          <w:rFonts w:ascii="Cambria" w:hAnsi="Cambria"/>
        </w:rPr>
        <w:t>Projektowane postanowienia umowy stanowią załącznik</w:t>
      </w:r>
      <w:r w:rsidR="00660A68" w:rsidRPr="00773D17">
        <w:rPr>
          <w:rFonts w:ascii="Cambria" w:hAnsi="Cambria"/>
        </w:rPr>
        <w:t xml:space="preserve"> nr </w:t>
      </w:r>
      <w:r w:rsidR="00ED53A0">
        <w:rPr>
          <w:rFonts w:ascii="Cambria" w:hAnsi="Cambria"/>
        </w:rPr>
        <w:t>11</w:t>
      </w:r>
      <w:r w:rsidR="00545239" w:rsidRPr="00773D17">
        <w:rPr>
          <w:rFonts w:ascii="Cambria" w:hAnsi="Cambria"/>
        </w:rPr>
        <w:t xml:space="preserve"> do S</w:t>
      </w:r>
      <w:r w:rsidR="00660A68" w:rsidRPr="00773D17">
        <w:rPr>
          <w:rFonts w:ascii="Cambria" w:hAnsi="Cambria"/>
        </w:rPr>
        <w:t xml:space="preserve">WZ. </w:t>
      </w:r>
    </w:p>
    <w:p w14:paraId="581528AA" w14:textId="719EAA3F" w:rsidR="00067B80" w:rsidRPr="00773D17" w:rsidRDefault="00067B80" w:rsidP="00660A68">
      <w:pPr>
        <w:ind w:right="-108"/>
        <w:jc w:val="both"/>
        <w:rPr>
          <w:rFonts w:ascii="Cambria" w:hAnsi="Cambria"/>
          <w:b/>
        </w:rPr>
      </w:pPr>
      <w:r w:rsidRPr="00773D17">
        <w:rPr>
          <w:rFonts w:ascii="Cambria" w:hAnsi="Cambria"/>
          <w:b/>
        </w:rPr>
        <w:t>Złożenie oferty jest j</w:t>
      </w:r>
      <w:r w:rsidR="000521B3" w:rsidRPr="00773D17">
        <w:rPr>
          <w:rFonts w:ascii="Cambria" w:hAnsi="Cambria"/>
          <w:b/>
        </w:rPr>
        <w:t>ednoznaczne z akceptacją przez w</w:t>
      </w:r>
      <w:r w:rsidRPr="00773D17">
        <w:rPr>
          <w:rFonts w:ascii="Cambria" w:hAnsi="Cambria"/>
          <w:b/>
        </w:rPr>
        <w:t xml:space="preserve">ykonawcę </w:t>
      </w:r>
      <w:r w:rsidR="00F03965" w:rsidRPr="00773D17">
        <w:rPr>
          <w:rFonts w:ascii="Cambria" w:hAnsi="Cambria"/>
          <w:b/>
        </w:rPr>
        <w:t>projektowanych postanowień umowy.</w:t>
      </w:r>
    </w:p>
    <w:p w14:paraId="3EDF060C" w14:textId="77777777" w:rsidR="00660A68" w:rsidRPr="00773D17" w:rsidRDefault="00660A68" w:rsidP="00660A68">
      <w:pPr>
        <w:ind w:right="-108"/>
        <w:jc w:val="both"/>
        <w:rPr>
          <w:rFonts w:ascii="Cambria" w:hAnsi="Cambria"/>
        </w:rPr>
      </w:pPr>
    </w:p>
    <w:p w14:paraId="1BD66BB8" w14:textId="7FE82B90" w:rsidR="00660A68" w:rsidRDefault="00660A68"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sidRPr="00773D17">
        <w:rPr>
          <w:rFonts w:asciiTheme="majorHAnsi" w:hAnsiTheme="majorHAnsi" w:cstheme="majorBidi"/>
          <w:b/>
          <w:lang w:eastAsia="en-US"/>
        </w:rPr>
        <w:t>Zabezpieczenie na</w:t>
      </w:r>
      <w:r w:rsidR="007D7898" w:rsidRPr="00773D17">
        <w:rPr>
          <w:rFonts w:asciiTheme="majorHAnsi" w:hAnsiTheme="majorHAnsi" w:cstheme="majorBidi"/>
          <w:b/>
          <w:lang w:eastAsia="en-US"/>
        </w:rPr>
        <w:t xml:space="preserve">leżytego wykonania umowy </w:t>
      </w:r>
    </w:p>
    <w:p w14:paraId="37BE2C25" w14:textId="77777777" w:rsidR="006535B9" w:rsidRPr="00773D17" w:rsidRDefault="006535B9" w:rsidP="006535B9">
      <w:pPr>
        <w:shd w:val="clear" w:color="auto" w:fill="FBD4B4" w:themeFill="accent6" w:themeFillTint="66"/>
        <w:spacing w:after="200" w:line="252" w:lineRule="auto"/>
        <w:ind w:left="360"/>
        <w:contextualSpacing/>
        <w:jc w:val="both"/>
        <w:rPr>
          <w:rFonts w:asciiTheme="majorHAnsi" w:hAnsiTheme="majorHAnsi" w:cstheme="majorBidi"/>
          <w:b/>
          <w:lang w:eastAsia="en-US"/>
        </w:rPr>
      </w:pPr>
    </w:p>
    <w:p w14:paraId="47156606" w14:textId="58F485CF" w:rsidR="00DB1923" w:rsidRPr="009C7BF7" w:rsidRDefault="006535B9" w:rsidP="007D7898">
      <w:pPr>
        <w:ind w:left="360" w:right="-108"/>
        <w:jc w:val="both"/>
        <w:rPr>
          <w:rFonts w:ascii="Cambria" w:hAnsi="Cambria"/>
        </w:rPr>
      </w:pPr>
      <w:r>
        <w:rPr>
          <w:rFonts w:ascii="Cambria" w:hAnsi="Cambria"/>
        </w:rPr>
        <w:t>Zamawiający nie przewiduje wniesienia należytego wykonania umowy</w:t>
      </w:r>
      <w:r>
        <w:rPr>
          <w:rFonts w:ascii="Cambria" w:hAnsi="Cambria"/>
          <w:i/>
        </w:rPr>
        <w:t>.</w:t>
      </w:r>
    </w:p>
    <w:p w14:paraId="71E37464" w14:textId="77777777" w:rsidR="007D7898" w:rsidRPr="00773D17" w:rsidRDefault="007D7898" w:rsidP="007D7898">
      <w:pPr>
        <w:ind w:left="360" w:right="-108"/>
        <w:jc w:val="both"/>
        <w:rPr>
          <w:rFonts w:ascii="Cambria" w:hAnsi="Cambria"/>
          <w:color w:val="C00000"/>
        </w:rPr>
      </w:pPr>
    </w:p>
    <w:p w14:paraId="28FA0B71" w14:textId="77777777" w:rsidR="00805A04" w:rsidRPr="00773D17" w:rsidRDefault="00805A04" w:rsidP="00DB1923">
      <w:pPr>
        <w:ind w:right="-108"/>
        <w:jc w:val="both"/>
        <w:rPr>
          <w:rFonts w:ascii="Cambria" w:hAnsi="Cambria"/>
        </w:rPr>
      </w:pPr>
    </w:p>
    <w:p w14:paraId="0B45D72B" w14:textId="1E12874B" w:rsidR="009615B1" w:rsidRPr="00773D17" w:rsidRDefault="002C37E6" w:rsidP="00123E24">
      <w:pPr>
        <w:numPr>
          <w:ilvl w:val="0"/>
          <w:numId w:val="25"/>
        </w:numPr>
        <w:shd w:val="clear" w:color="auto" w:fill="FBD4B4" w:themeFill="accent6" w:themeFillTint="66"/>
        <w:spacing w:after="200" w:line="252" w:lineRule="auto"/>
        <w:contextualSpacing/>
        <w:jc w:val="both"/>
        <w:rPr>
          <w:rFonts w:asciiTheme="majorHAnsi" w:hAnsiTheme="majorHAnsi" w:cstheme="majorBidi"/>
          <w:b/>
          <w:lang w:eastAsia="en-US"/>
        </w:rPr>
      </w:pPr>
      <w:r>
        <w:rPr>
          <w:rFonts w:asciiTheme="majorHAnsi" w:hAnsiTheme="majorHAnsi" w:cstheme="majorBidi"/>
          <w:b/>
          <w:lang w:eastAsia="en-US"/>
        </w:rPr>
        <w:t>I</w:t>
      </w:r>
      <w:r w:rsidR="009615B1" w:rsidRPr="00773D17">
        <w:rPr>
          <w:rFonts w:asciiTheme="majorHAnsi" w:hAnsiTheme="majorHAnsi" w:cstheme="majorBidi"/>
          <w:b/>
          <w:lang w:eastAsia="en-US"/>
        </w:rPr>
        <w:t>nformacje o formalnościach, jakie muszą zostać dopełnione po wyborze oferty w celu zawarcia umowy w sprawie zamówienia publicznego</w:t>
      </w:r>
    </w:p>
    <w:p w14:paraId="7A00F4F0" w14:textId="4AB42C9F" w:rsidR="00DB1A25" w:rsidRPr="00773D17" w:rsidRDefault="00DB1A25" w:rsidP="00123E24">
      <w:pPr>
        <w:numPr>
          <w:ilvl w:val="0"/>
          <w:numId w:val="16"/>
        </w:numPr>
        <w:ind w:right="-108"/>
        <w:jc w:val="both"/>
        <w:rPr>
          <w:rFonts w:ascii="Cambria" w:hAnsi="Cambria"/>
        </w:rPr>
      </w:pPr>
      <w:r w:rsidRPr="00773D17">
        <w:rPr>
          <w:rFonts w:ascii="Cambria" w:hAnsi="Cambria"/>
        </w:rPr>
        <w:t>Zamawiający poinformuje wykonawcę, któremu zostanie udzielone zamówienie</w:t>
      </w:r>
      <w:r w:rsidR="00263B56">
        <w:rPr>
          <w:rFonts w:ascii="Cambria" w:hAnsi="Cambria"/>
        </w:rPr>
        <w:t>,</w:t>
      </w:r>
      <w:r w:rsidRPr="00773D17">
        <w:rPr>
          <w:rFonts w:ascii="Cambria" w:hAnsi="Cambria"/>
        </w:rPr>
        <w:t xml:space="preserve"> o miejscu i terminie zawarcia umowy.</w:t>
      </w:r>
      <w:bookmarkStart w:id="2" w:name="_Toc42045493"/>
    </w:p>
    <w:p w14:paraId="55AC4250" w14:textId="5B2BD2B4" w:rsidR="00DB1A25" w:rsidRPr="006535B9" w:rsidRDefault="006535B9" w:rsidP="00123E24">
      <w:pPr>
        <w:numPr>
          <w:ilvl w:val="0"/>
          <w:numId w:val="16"/>
        </w:numPr>
        <w:ind w:right="-108"/>
        <w:jc w:val="both"/>
        <w:rPr>
          <w:rFonts w:ascii="Cambria" w:hAnsi="Cambria"/>
        </w:rPr>
      </w:pPr>
      <w:r>
        <w:rPr>
          <w:rFonts w:ascii="Cambria" w:hAnsi="Cambria"/>
        </w:rPr>
        <w:t xml:space="preserve">Wykonawca przed zawarciem umowy </w:t>
      </w:r>
      <w:r w:rsidR="00DB1A25" w:rsidRPr="006535B9">
        <w:rPr>
          <w:rFonts w:ascii="Cambria" w:hAnsi="Cambria"/>
        </w:rPr>
        <w:t>poda wszelkie informacje niezbędne do wypełn</w:t>
      </w:r>
      <w:r w:rsidR="00A23B70" w:rsidRPr="006535B9">
        <w:rPr>
          <w:rFonts w:ascii="Cambria" w:hAnsi="Cambria"/>
        </w:rPr>
        <w:t>ienia treści umowy na wezwanie z</w:t>
      </w:r>
      <w:r w:rsidR="00DB1A25" w:rsidRPr="006535B9">
        <w:rPr>
          <w:rFonts w:ascii="Cambria" w:hAnsi="Cambria"/>
        </w:rPr>
        <w:t>amawiającego</w:t>
      </w:r>
      <w:r>
        <w:rPr>
          <w:rFonts w:ascii="Cambria" w:hAnsi="Cambria"/>
        </w:rPr>
        <w:t>.</w:t>
      </w:r>
    </w:p>
    <w:p w14:paraId="4C78E1D6" w14:textId="238CE182" w:rsidR="00DB1A25" w:rsidRPr="00773D17" w:rsidRDefault="00263B56" w:rsidP="00263B56">
      <w:pPr>
        <w:ind w:right="-108"/>
        <w:jc w:val="both"/>
        <w:rPr>
          <w:rFonts w:ascii="Cambria" w:hAnsi="Cambria"/>
        </w:rPr>
      </w:pPr>
      <w:r>
        <w:rPr>
          <w:rFonts w:ascii="Cambria" w:hAnsi="Cambria"/>
        </w:rPr>
        <w:t>J</w:t>
      </w:r>
      <w:r w:rsidR="00A23B70" w:rsidRPr="00773D17">
        <w:rPr>
          <w:rFonts w:ascii="Cambria" w:hAnsi="Cambria"/>
        </w:rPr>
        <w:t>eżeli zostanie wybrana oferta wykonawców wspólnie ubiegających się o udzielenie zamówienia, zamawiający będzie żądał przed zawarciem umowy w sprawie zamówienia publicznego kopii umowy regulującej współpracę tych wykonawców</w:t>
      </w:r>
      <w:r w:rsidR="00DB1A25" w:rsidRPr="00773D17">
        <w:rPr>
          <w:rFonts w:ascii="Cambria" w:hAnsi="Cambria"/>
        </w:rPr>
        <w:t>, w której</w:t>
      </w:r>
      <w:r w:rsidR="002C37E6">
        <w:rPr>
          <w:rFonts w:ascii="Cambria" w:hAnsi="Cambria"/>
        </w:rPr>
        <w:t xml:space="preserve"> </w:t>
      </w:r>
      <w:r w:rsidR="00DB1A25" w:rsidRPr="00773D17">
        <w:rPr>
          <w:rFonts w:ascii="Cambria" w:hAnsi="Cambria"/>
        </w:rPr>
        <w:t>m.in. zostanie określony pełnomo</w:t>
      </w:r>
      <w:r w:rsidR="00A23B70" w:rsidRPr="00773D17">
        <w:rPr>
          <w:rFonts w:ascii="Cambria" w:hAnsi="Cambria"/>
        </w:rPr>
        <w:t>cnik uprawniony do kontaktów z z</w:t>
      </w:r>
      <w:r w:rsidR="00DB1A25" w:rsidRPr="00773D17">
        <w:rPr>
          <w:rFonts w:ascii="Cambria" w:hAnsi="Cambria"/>
        </w:rPr>
        <w:t xml:space="preserve">amawiającym oraz do wystawiania dokumentów związanych z płatnościami, przy czym termin, na jaki została zawarta umowa, nie może być krótszy niż termin realizacji zamówienia.  </w:t>
      </w:r>
      <w:bookmarkEnd w:id="2"/>
    </w:p>
    <w:p w14:paraId="284C13BD" w14:textId="77777777" w:rsidR="00DB1A25" w:rsidRPr="00773D17" w:rsidRDefault="00DB1A25" w:rsidP="00660A68">
      <w:pPr>
        <w:ind w:right="-108"/>
        <w:jc w:val="both"/>
        <w:rPr>
          <w:rFonts w:ascii="Cambria" w:hAnsi="Cambria"/>
          <w:b/>
        </w:rPr>
      </w:pPr>
    </w:p>
    <w:p w14:paraId="60FD0647" w14:textId="3B3F2180" w:rsidR="00DB1A25" w:rsidRPr="00773D17" w:rsidRDefault="00DB1A25" w:rsidP="00067B80">
      <w:pPr>
        <w:ind w:right="-108"/>
        <w:jc w:val="both"/>
        <w:rPr>
          <w:rFonts w:ascii="Cambria" w:hAnsi="Cambria"/>
        </w:rPr>
      </w:pPr>
      <w:r w:rsidRPr="00773D17">
        <w:rPr>
          <w:rFonts w:ascii="Cambria" w:hAnsi="Cambria"/>
        </w:rPr>
        <w:t xml:space="preserve">Niedopełnienie powyższych formalności przez wybranego </w:t>
      </w:r>
      <w:r w:rsidR="002C37E6">
        <w:rPr>
          <w:rFonts w:ascii="Cambria" w:hAnsi="Cambria"/>
        </w:rPr>
        <w:t>w</w:t>
      </w:r>
      <w:r w:rsidRPr="00773D17">
        <w:rPr>
          <w:rFonts w:ascii="Cambria" w:hAnsi="Cambria"/>
        </w:rPr>
        <w:t>ykonawcę będzie potraktowane prze</w:t>
      </w:r>
      <w:r w:rsidR="006C3F4D" w:rsidRPr="00773D17">
        <w:rPr>
          <w:rFonts w:ascii="Cambria" w:hAnsi="Cambria"/>
        </w:rPr>
        <w:t>z z</w:t>
      </w:r>
      <w:r w:rsidRPr="00773D17">
        <w:rPr>
          <w:rFonts w:ascii="Cambria" w:hAnsi="Cambria"/>
        </w:rPr>
        <w:t xml:space="preserve">amawiającego jako niemożność zawarcia umowy w sprawie zamówienia publicznego </w:t>
      </w:r>
      <w:r w:rsidR="007D7898" w:rsidRPr="00773D17">
        <w:rPr>
          <w:rFonts w:ascii="Cambria" w:hAnsi="Cambria"/>
        </w:rPr>
        <w:t>z przyczyn leżących po stronie w</w:t>
      </w:r>
      <w:r w:rsidRPr="00773D17">
        <w:rPr>
          <w:rFonts w:ascii="Cambria" w:hAnsi="Cambria"/>
        </w:rPr>
        <w:t>ykonawcy.</w:t>
      </w:r>
    </w:p>
    <w:p w14:paraId="13B15865" w14:textId="77777777" w:rsidR="00D4155E" w:rsidRPr="00773D17" w:rsidRDefault="00D4155E" w:rsidP="00067B80">
      <w:pPr>
        <w:ind w:right="-108"/>
        <w:jc w:val="both"/>
        <w:rPr>
          <w:rFonts w:ascii="Cambria" w:hAnsi="Cambria"/>
          <w:b/>
        </w:rPr>
      </w:pPr>
    </w:p>
    <w:p w14:paraId="495A6D14" w14:textId="2A37D7F8" w:rsidR="00C5791B" w:rsidRDefault="00C5791B" w:rsidP="00C5791B">
      <w:pPr>
        <w:widowControl w:val="0"/>
        <w:snapToGrid w:val="0"/>
        <w:jc w:val="both"/>
        <w:rPr>
          <w:rFonts w:asciiTheme="majorHAnsi" w:hAnsiTheme="majorHAnsi"/>
          <w:b/>
        </w:rPr>
      </w:pPr>
      <w:r w:rsidRPr="00773D17">
        <w:rPr>
          <w:rFonts w:asciiTheme="majorHAnsi" w:hAnsiTheme="majorHAnsi"/>
          <w:b/>
        </w:rPr>
        <w:t>Zał</w:t>
      </w:r>
      <w:r w:rsidRPr="00773D17">
        <w:rPr>
          <w:rFonts w:asciiTheme="majorHAnsi" w:hAnsiTheme="majorHAnsi" w:cs="Calibri"/>
          <w:b/>
        </w:rPr>
        <w:t>ą</w:t>
      </w:r>
      <w:r w:rsidR="008508D5" w:rsidRPr="00773D17">
        <w:rPr>
          <w:rFonts w:asciiTheme="majorHAnsi" w:hAnsiTheme="majorHAnsi"/>
          <w:b/>
        </w:rPr>
        <w:t>czniki do S</w:t>
      </w:r>
      <w:r w:rsidRPr="00773D17">
        <w:rPr>
          <w:rFonts w:asciiTheme="majorHAnsi" w:hAnsiTheme="majorHAnsi"/>
          <w:b/>
        </w:rPr>
        <w:t>WZ:</w:t>
      </w:r>
    </w:p>
    <w:p w14:paraId="30908B53" w14:textId="31824117" w:rsidR="000D4148" w:rsidRDefault="000D4148" w:rsidP="00C5791B">
      <w:pPr>
        <w:widowControl w:val="0"/>
        <w:snapToGrid w:val="0"/>
        <w:jc w:val="both"/>
        <w:rPr>
          <w:rFonts w:asciiTheme="majorHAnsi" w:hAnsiTheme="majorHAnsi"/>
          <w:b/>
        </w:rPr>
      </w:pPr>
      <w:r>
        <w:rPr>
          <w:rFonts w:asciiTheme="majorHAnsi" w:hAnsiTheme="majorHAnsi"/>
          <w:b/>
        </w:rPr>
        <w:t>1. Opis przedmiotu zamówienia zał. nr1</w:t>
      </w:r>
    </w:p>
    <w:p w14:paraId="6D07CB72" w14:textId="146458F4" w:rsidR="000D4148" w:rsidRDefault="000D4148" w:rsidP="00C5791B">
      <w:pPr>
        <w:widowControl w:val="0"/>
        <w:snapToGrid w:val="0"/>
        <w:jc w:val="both"/>
        <w:rPr>
          <w:rFonts w:asciiTheme="majorHAnsi" w:hAnsiTheme="majorHAnsi"/>
          <w:b/>
        </w:rPr>
      </w:pPr>
      <w:r>
        <w:rPr>
          <w:rFonts w:asciiTheme="majorHAnsi" w:hAnsiTheme="majorHAnsi"/>
          <w:b/>
        </w:rPr>
        <w:t>2. Formularz ofertowy zał. nr 2</w:t>
      </w:r>
    </w:p>
    <w:p w14:paraId="68B53AEA" w14:textId="38A3D4F1" w:rsidR="000D4148" w:rsidRDefault="000D4148" w:rsidP="00C5791B">
      <w:pPr>
        <w:widowControl w:val="0"/>
        <w:snapToGrid w:val="0"/>
        <w:jc w:val="both"/>
        <w:rPr>
          <w:rFonts w:asciiTheme="majorHAnsi" w:hAnsiTheme="majorHAnsi"/>
          <w:b/>
        </w:rPr>
      </w:pPr>
      <w:r>
        <w:rPr>
          <w:rFonts w:asciiTheme="majorHAnsi" w:hAnsiTheme="majorHAnsi"/>
          <w:b/>
        </w:rPr>
        <w:t>3. Oświadczenie wstępne zał. nr 5</w:t>
      </w:r>
    </w:p>
    <w:p w14:paraId="657E482D" w14:textId="3FC619D7" w:rsidR="000D4148" w:rsidRDefault="000D4148" w:rsidP="00C5791B">
      <w:pPr>
        <w:widowControl w:val="0"/>
        <w:snapToGrid w:val="0"/>
        <w:jc w:val="both"/>
        <w:rPr>
          <w:rFonts w:asciiTheme="majorHAnsi" w:hAnsiTheme="majorHAnsi"/>
          <w:b/>
        </w:rPr>
      </w:pPr>
      <w:r>
        <w:rPr>
          <w:rFonts w:asciiTheme="majorHAnsi" w:hAnsiTheme="majorHAnsi"/>
          <w:b/>
        </w:rPr>
        <w:lastRenderedPageBreak/>
        <w:t>4. Wykaz doświadczenia inspektora branża elektryczna zał. nr 6</w:t>
      </w:r>
    </w:p>
    <w:p w14:paraId="2D054F75" w14:textId="53567DAF" w:rsidR="000D4148" w:rsidRDefault="000D4148" w:rsidP="00C5791B">
      <w:pPr>
        <w:widowControl w:val="0"/>
        <w:snapToGrid w:val="0"/>
        <w:jc w:val="both"/>
        <w:rPr>
          <w:rFonts w:asciiTheme="majorHAnsi" w:hAnsiTheme="majorHAnsi"/>
          <w:b/>
        </w:rPr>
      </w:pPr>
      <w:r>
        <w:rPr>
          <w:rFonts w:asciiTheme="majorHAnsi" w:hAnsiTheme="majorHAnsi"/>
          <w:b/>
        </w:rPr>
        <w:t xml:space="preserve">5. </w:t>
      </w:r>
      <w:r w:rsidR="005F4EBE">
        <w:rPr>
          <w:rFonts w:asciiTheme="majorHAnsi" w:hAnsiTheme="majorHAnsi"/>
          <w:b/>
        </w:rPr>
        <w:t>Wykaz doświadczenia inspektora branża sanitarna zał. nr 7</w:t>
      </w:r>
    </w:p>
    <w:p w14:paraId="38208089" w14:textId="176739A9" w:rsidR="005F4EBE" w:rsidRDefault="005F4EBE" w:rsidP="00C5791B">
      <w:pPr>
        <w:widowControl w:val="0"/>
        <w:snapToGrid w:val="0"/>
        <w:jc w:val="both"/>
        <w:rPr>
          <w:rFonts w:asciiTheme="majorHAnsi" w:hAnsiTheme="majorHAnsi"/>
          <w:b/>
        </w:rPr>
      </w:pPr>
      <w:r>
        <w:rPr>
          <w:rFonts w:asciiTheme="majorHAnsi" w:hAnsiTheme="majorHAnsi"/>
          <w:b/>
        </w:rPr>
        <w:t>6. Oświadczenie o przynależności lub nie do grupy kapitałowej zał. nr 8</w:t>
      </w:r>
    </w:p>
    <w:p w14:paraId="23C4697C" w14:textId="153CBA4C" w:rsidR="005F4EBE" w:rsidRDefault="005F4EBE" w:rsidP="005F4EBE">
      <w:pPr>
        <w:ind w:left="284" w:hanging="284"/>
        <w:rPr>
          <w:rFonts w:asciiTheme="majorHAnsi" w:hAnsiTheme="majorHAnsi"/>
          <w:b/>
          <w:iCs/>
        </w:rPr>
      </w:pPr>
      <w:r>
        <w:rPr>
          <w:rFonts w:asciiTheme="majorHAnsi" w:hAnsiTheme="majorHAnsi"/>
          <w:b/>
        </w:rPr>
        <w:t>7. Informacja o</w:t>
      </w:r>
      <w:r w:rsidRPr="005F4EBE">
        <w:rPr>
          <w:b/>
          <w:iCs/>
          <w:sz w:val="22"/>
          <w:szCs w:val="22"/>
        </w:rPr>
        <w:t xml:space="preserve"> </w:t>
      </w:r>
      <w:r w:rsidRPr="005F4EBE">
        <w:rPr>
          <w:rFonts w:asciiTheme="majorHAnsi" w:hAnsiTheme="majorHAnsi"/>
          <w:b/>
          <w:iCs/>
        </w:rPr>
        <w:t>powstaniu obowiązku podatkowego zgodnie z przepisami o podatku od towarów i usług i podatku akcyzowym</w:t>
      </w:r>
      <w:r>
        <w:rPr>
          <w:rFonts w:asciiTheme="majorHAnsi" w:hAnsiTheme="majorHAnsi"/>
          <w:b/>
          <w:iCs/>
        </w:rPr>
        <w:t xml:space="preserve"> zał. nr 9</w:t>
      </w:r>
    </w:p>
    <w:p w14:paraId="27B63C86" w14:textId="08280EC6" w:rsidR="005F4EBE" w:rsidRDefault="005F4EBE" w:rsidP="005F4EBE">
      <w:pPr>
        <w:ind w:left="284" w:hanging="284"/>
        <w:rPr>
          <w:rFonts w:asciiTheme="majorHAnsi" w:hAnsiTheme="majorHAnsi"/>
          <w:b/>
          <w:iCs/>
        </w:rPr>
      </w:pPr>
      <w:r>
        <w:rPr>
          <w:rFonts w:asciiTheme="majorHAnsi" w:hAnsiTheme="majorHAnsi"/>
          <w:b/>
          <w:iCs/>
        </w:rPr>
        <w:t>8. Zobowiązanie podmiotu trzeciego zał. nr 10</w:t>
      </w:r>
    </w:p>
    <w:p w14:paraId="51C1856A" w14:textId="30C298AD" w:rsidR="005F4EBE" w:rsidRDefault="005F4EBE" w:rsidP="005F4EBE">
      <w:pPr>
        <w:ind w:left="284" w:hanging="284"/>
        <w:rPr>
          <w:rFonts w:asciiTheme="majorHAnsi" w:hAnsiTheme="majorHAnsi"/>
          <w:b/>
          <w:iCs/>
        </w:rPr>
      </w:pPr>
      <w:r>
        <w:rPr>
          <w:rFonts w:asciiTheme="majorHAnsi" w:hAnsiTheme="majorHAnsi"/>
          <w:b/>
          <w:iCs/>
        </w:rPr>
        <w:t>9. Wzór umowy zał. nr 11</w:t>
      </w:r>
    </w:p>
    <w:p w14:paraId="03CB7E8D" w14:textId="005BE8E0" w:rsidR="005F4EBE" w:rsidRPr="005F4EBE" w:rsidRDefault="005F4EBE" w:rsidP="005F4EBE">
      <w:pPr>
        <w:ind w:left="284" w:hanging="284"/>
        <w:rPr>
          <w:rFonts w:asciiTheme="majorHAnsi" w:hAnsiTheme="majorHAnsi"/>
          <w:b/>
          <w:iCs/>
        </w:rPr>
      </w:pPr>
      <w:r>
        <w:rPr>
          <w:rFonts w:asciiTheme="majorHAnsi" w:hAnsiTheme="majorHAnsi"/>
          <w:b/>
          <w:iCs/>
        </w:rPr>
        <w:t>10. oświadczenie RODO zał. nr 12</w:t>
      </w:r>
    </w:p>
    <w:p w14:paraId="1AE878A2" w14:textId="2BE66671" w:rsidR="00660A68" w:rsidRPr="00773D17" w:rsidRDefault="00CD06D5" w:rsidP="00135E48">
      <w:pPr>
        <w:pStyle w:val="pkt"/>
        <w:spacing w:before="0" w:after="0" w:line="240" w:lineRule="auto"/>
        <w:ind w:left="0" w:firstLine="0"/>
        <w:rPr>
          <w:rFonts w:asciiTheme="majorHAnsi" w:hAnsiTheme="majorHAnsi" w:cs="Arial"/>
          <w:szCs w:val="24"/>
        </w:rPr>
      </w:pPr>
      <w:r>
        <w:rPr>
          <w:rFonts w:asciiTheme="majorHAnsi" w:hAnsiTheme="majorHAnsi"/>
          <w:b/>
          <w:szCs w:val="24"/>
        </w:rPr>
        <w:t>11. identyfikator postępowania i klucz publiczny zał. nr 13</w:t>
      </w:r>
    </w:p>
    <w:p w14:paraId="3B51246D" w14:textId="77777777" w:rsidR="00660A68" w:rsidRPr="00773D17" w:rsidRDefault="00660A68" w:rsidP="00135E48">
      <w:pPr>
        <w:pStyle w:val="pkt"/>
        <w:spacing w:before="0" w:after="0" w:line="240" w:lineRule="auto"/>
        <w:ind w:left="0" w:firstLine="0"/>
        <w:rPr>
          <w:rFonts w:asciiTheme="majorHAnsi" w:hAnsiTheme="majorHAnsi" w:cs="Arial"/>
          <w:szCs w:val="24"/>
        </w:rPr>
      </w:pPr>
    </w:p>
    <w:p w14:paraId="34C5D515" w14:textId="115F84D8" w:rsidR="006535B9" w:rsidRPr="00C21979" w:rsidRDefault="006535B9" w:rsidP="006535B9">
      <w:pPr>
        <w:ind w:left="4956" w:firstLine="708"/>
        <w:jc w:val="center"/>
        <w:rPr>
          <w:i/>
          <w:sz w:val="22"/>
          <w:szCs w:val="22"/>
        </w:rPr>
      </w:pPr>
      <w:r w:rsidRPr="00C21979">
        <w:rPr>
          <w:i/>
          <w:sz w:val="22"/>
          <w:szCs w:val="22"/>
        </w:rPr>
        <w:t>Załącznik nr 2</w:t>
      </w:r>
      <w:r>
        <w:rPr>
          <w:i/>
          <w:sz w:val="22"/>
          <w:szCs w:val="22"/>
        </w:rPr>
        <w:t xml:space="preserve"> do S</w:t>
      </w:r>
      <w:r w:rsidRPr="00C21979">
        <w:rPr>
          <w:i/>
          <w:sz w:val="22"/>
          <w:szCs w:val="22"/>
        </w:rPr>
        <w:t>WZ - wzór</w:t>
      </w:r>
    </w:p>
    <w:p w14:paraId="248C55AE" w14:textId="77777777" w:rsidR="006535B9" w:rsidRPr="00C21979" w:rsidRDefault="006535B9" w:rsidP="006535B9">
      <w:pPr>
        <w:spacing w:before="120"/>
        <w:ind w:left="357"/>
        <w:jc w:val="both"/>
        <w:rPr>
          <w:i/>
          <w:sz w:val="22"/>
          <w:szCs w:val="22"/>
        </w:rPr>
      </w:pP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i/>
          <w:sz w:val="22"/>
          <w:szCs w:val="22"/>
        </w:rPr>
        <w:t>………………………………….</w:t>
      </w:r>
    </w:p>
    <w:p w14:paraId="36BFBFE4" w14:textId="77777777" w:rsidR="006535B9" w:rsidRPr="00C21979" w:rsidRDefault="006535B9" w:rsidP="006535B9">
      <w:pPr>
        <w:rPr>
          <w:i/>
          <w:sz w:val="22"/>
          <w:szCs w:val="22"/>
        </w:rPr>
      </w:pP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r>
      <w:r w:rsidRPr="00C21979">
        <w:rPr>
          <w:i/>
          <w:sz w:val="22"/>
          <w:szCs w:val="22"/>
        </w:rPr>
        <w:tab/>
        <w:t xml:space="preserve">  (Miejscowość i data)</w:t>
      </w:r>
    </w:p>
    <w:p w14:paraId="753152D6" w14:textId="77777777" w:rsidR="006535B9" w:rsidRPr="00C21979" w:rsidRDefault="006535B9" w:rsidP="006535B9">
      <w:pPr>
        <w:spacing w:line="360" w:lineRule="auto"/>
        <w:rPr>
          <w:sz w:val="22"/>
          <w:szCs w:val="22"/>
        </w:rPr>
      </w:pPr>
      <w:r w:rsidRPr="00C21979">
        <w:rPr>
          <w:sz w:val="22"/>
          <w:szCs w:val="22"/>
        </w:rPr>
        <w:t>.........................................................</w:t>
      </w:r>
    </w:p>
    <w:p w14:paraId="0043C0C0" w14:textId="77777777" w:rsidR="006535B9" w:rsidRPr="00C21979" w:rsidRDefault="006535B9" w:rsidP="006535B9">
      <w:pPr>
        <w:spacing w:line="360" w:lineRule="auto"/>
        <w:ind w:left="708"/>
        <w:rPr>
          <w:sz w:val="22"/>
          <w:szCs w:val="22"/>
        </w:rPr>
      </w:pPr>
      <w:r w:rsidRPr="00C21979">
        <w:rPr>
          <w:sz w:val="22"/>
          <w:szCs w:val="22"/>
        </w:rPr>
        <w:t>(</w:t>
      </w:r>
      <w:r w:rsidRPr="00C21979">
        <w:rPr>
          <w:iCs/>
          <w:sz w:val="22"/>
          <w:szCs w:val="22"/>
        </w:rPr>
        <w:t>pieczęć Wykonawcy</w:t>
      </w:r>
      <w:r w:rsidRPr="00C21979">
        <w:rPr>
          <w:sz w:val="22"/>
          <w:szCs w:val="22"/>
        </w:rPr>
        <w:t>)</w:t>
      </w:r>
    </w:p>
    <w:p w14:paraId="42463388" w14:textId="77777777" w:rsidR="006535B9" w:rsidRPr="00C21979" w:rsidRDefault="006535B9" w:rsidP="006535B9">
      <w:pPr>
        <w:jc w:val="right"/>
        <w:rPr>
          <w:b/>
          <w:i/>
          <w:sz w:val="22"/>
          <w:szCs w:val="22"/>
        </w:rPr>
      </w:pP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r w:rsidRPr="00C21979">
        <w:rPr>
          <w:b/>
          <w:i/>
          <w:sz w:val="22"/>
          <w:szCs w:val="22"/>
        </w:rPr>
        <w:tab/>
      </w:r>
    </w:p>
    <w:p w14:paraId="1A33C193" w14:textId="77777777" w:rsidR="006535B9" w:rsidRPr="00C21979" w:rsidRDefault="006535B9" w:rsidP="006535B9">
      <w:pPr>
        <w:shd w:val="clear" w:color="auto" w:fill="FFFFFF"/>
        <w:spacing w:line="240" w:lineRule="atLeast"/>
        <w:jc w:val="right"/>
        <w:textAlignment w:val="baseline"/>
        <w:outlineLvl w:val="3"/>
        <w:rPr>
          <w:b/>
          <w:bCs/>
          <w:sz w:val="22"/>
          <w:szCs w:val="22"/>
        </w:rPr>
      </w:pPr>
      <w:r>
        <w:rPr>
          <w:b/>
          <w:bCs/>
          <w:sz w:val="22"/>
          <w:szCs w:val="22"/>
        </w:rPr>
        <w:t>Związek Zachodniopomorskiej Strefy Centralnej</w:t>
      </w:r>
    </w:p>
    <w:p w14:paraId="4E95EC1C" w14:textId="77777777" w:rsidR="006535B9" w:rsidRPr="00C21979" w:rsidRDefault="006535B9" w:rsidP="006535B9">
      <w:pPr>
        <w:shd w:val="clear" w:color="auto" w:fill="FFFFFF"/>
        <w:spacing w:line="240" w:lineRule="atLeast"/>
        <w:jc w:val="right"/>
        <w:textAlignment w:val="baseline"/>
        <w:outlineLvl w:val="3"/>
        <w:rPr>
          <w:b/>
          <w:bCs/>
          <w:sz w:val="22"/>
          <w:szCs w:val="22"/>
        </w:rPr>
      </w:pPr>
      <w:r>
        <w:rPr>
          <w:b/>
          <w:bCs/>
          <w:sz w:val="22"/>
          <w:szCs w:val="22"/>
        </w:rPr>
        <w:t>ul Park Chopina 2</w:t>
      </w:r>
    </w:p>
    <w:p w14:paraId="688FC17D" w14:textId="77777777" w:rsidR="006535B9" w:rsidRPr="00C21979" w:rsidRDefault="006535B9" w:rsidP="006535B9">
      <w:pPr>
        <w:shd w:val="clear" w:color="auto" w:fill="FFFFFF"/>
        <w:spacing w:line="240" w:lineRule="atLeast"/>
        <w:jc w:val="right"/>
        <w:textAlignment w:val="baseline"/>
        <w:outlineLvl w:val="3"/>
        <w:rPr>
          <w:b/>
          <w:bCs/>
          <w:sz w:val="22"/>
          <w:szCs w:val="22"/>
        </w:rPr>
      </w:pPr>
      <w:r>
        <w:rPr>
          <w:b/>
          <w:bCs/>
          <w:sz w:val="22"/>
          <w:szCs w:val="22"/>
        </w:rPr>
        <w:t>78-500 Drawsko Pomorskie</w:t>
      </w:r>
    </w:p>
    <w:p w14:paraId="6DFED803" w14:textId="77777777" w:rsidR="006535B9" w:rsidRPr="00C21979" w:rsidRDefault="006535B9" w:rsidP="006535B9">
      <w:pPr>
        <w:pStyle w:val="Nagwek5"/>
        <w:jc w:val="center"/>
        <w:rPr>
          <w:sz w:val="22"/>
          <w:szCs w:val="22"/>
        </w:rPr>
      </w:pPr>
    </w:p>
    <w:p w14:paraId="64B1D1BD" w14:textId="77777777" w:rsidR="006535B9" w:rsidRPr="00C21979" w:rsidRDefault="006535B9" w:rsidP="006535B9">
      <w:pPr>
        <w:pStyle w:val="Nagwek5"/>
        <w:jc w:val="center"/>
        <w:rPr>
          <w:sz w:val="22"/>
          <w:szCs w:val="22"/>
        </w:rPr>
      </w:pPr>
      <w:r w:rsidRPr="00C21979">
        <w:rPr>
          <w:sz w:val="22"/>
          <w:szCs w:val="22"/>
        </w:rPr>
        <w:t>FORMULARZ OFERTY</w:t>
      </w:r>
    </w:p>
    <w:p w14:paraId="14C83A2C" w14:textId="4E8ACA59" w:rsidR="006535B9" w:rsidRPr="00C21979" w:rsidRDefault="006535B9" w:rsidP="006535B9">
      <w:pPr>
        <w:pStyle w:val="Tekstpodstawowy2"/>
        <w:autoSpaceDN w:val="0"/>
        <w:adjustRightInd w:val="0"/>
        <w:jc w:val="center"/>
        <w:rPr>
          <w:sz w:val="22"/>
          <w:szCs w:val="22"/>
        </w:rPr>
      </w:pPr>
      <w:r w:rsidRPr="00C21979">
        <w:rPr>
          <w:sz w:val="22"/>
          <w:szCs w:val="22"/>
        </w:rPr>
        <w:t>Odpowiadając na ogłosz</w:t>
      </w:r>
      <w:r>
        <w:rPr>
          <w:sz w:val="22"/>
          <w:szCs w:val="22"/>
        </w:rPr>
        <w:t>enie o przetargu w trybie podstawowym</w:t>
      </w:r>
      <w:r w:rsidR="00A53D8F">
        <w:rPr>
          <w:sz w:val="22"/>
          <w:szCs w:val="22"/>
        </w:rPr>
        <w:t xml:space="preserve"> z możliwością negocjacji</w:t>
      </w:r>
      <w:r w:rsidRPr="00C21979">
        <w:rPr>
          <w:sz w:val="22"/>
          <w:szCs w:val="22"/>
        </w:rPr>
        <w:t xml:space="preserve"> na wykon</w:t>
      </w:r>
      <w:r>
        <w:rPr>
          <w:sz w:val="22"/>
          <w:szCs w:val="22"/>
        </w:rPr>
        <w:t xml:space="preserve">anie zamówienia publicznego </w:t>
      </w:r>
    </w:p>
    <w:p w14:paraId="606C5CC9" w14:textId="666D082C" w:rsidR="006535B9" w:rsidRPr="00220A12" w:rsidRDefault="006535B9" w:rsidP="006535B9">
      <w:pPr>
        <w:pStyle w:val="Nagwek1"/>
        <w:jc w:val="center"/>
        <w:rPr>
          <w:b w:val="0"/>
          <w:sz w:val="22"/>
          <w:szCs w:val="22"/>
        </w:rPr>
      </w:pPr>
      <w:r>
        <w:rPr>
          <w:b w:val="0"/>
          <w:sz w:val="22"/>
          <w:szCs w:val="22"/>
        </w:rPr>
        <w:t>na pełnienie funkcji Nadzoru Inwestorskiego nad Pro</w:t>
      </w:r>
      <w:r w:rsidR="00A53D8F">
        <w:rPr>
          <w:b w:val="0"/>
          <w:sz w:val="22"/>
          <w:szCs w:val="22"/>
        </w:rPr>
        <w:t>jektem w postępowaniu ZP.271.1.2021</w:t>
      </w:r>
    </w:p>
    <w:p w14:paraId="38306AB4" w14:textId="77777777" w:rsidR="006535B9" w:rsidRPr="00C21979" w:rsidRDefault="006535B9" w:rsidP="006535B9">
      <w:pPr>
        <w:jc w:val="center"/>
        <w:rPr>
          <w:b/>
        </w:rPr>
      </w:pPr>
    </w:p>
    <w:p w14:paraId="347A5382" w14:textId="77777777" w:rsidR="006535B9" w:rsidRPr="00C21979" w:rsidRDefault="006535B9" w:rsidP="006535B9">
      <w:pPr>
        <w:pStyle w:val="Default"/>
        <w:rPr>
          <w:color w:val="auto"/>
          <w:sz w:val="20"/>
          <w:szCs w:val="20"/>
        </w:rPr>
      </w:pPr>
      <w:r w:rsidRPr="00C21979">
        <w:rPr>
          <w:i/>
          <w:iCs/>
          <w:color w:val="auto"/>
          <w:sz w:val="20"/>
          <w:szCs w:val="20"/>
        </w:rPr>
        <w:t xml:space="preserve">Nazwa Wykonawcy: …………………………………………………………………………………………………………………… </w:t>
      </w:r>
    </w:p>
    <w:p w14:paraId="53E26D14" w14:textId="77777777" w:rsidR="006535B9" w:rsidRPr="00C21979" w:rsidRDefault="006535B9" w:rsidP="006535B9">
      <w:pPr>
        <w:pStyle w:val="Default"/>
        <w:rPr>
          <w:color w:val="auto"/>
          <w:sz w:val="20"/>
          <w:szCs w:val="20"/>
        </w:rPr>
      </w:pPr>
      <w:r w:rsidRPr="00C21979">
        <w:rPr>
          <w:i/>
          <w:iCs/>
          <w:color w:val="auto"/>
          <w:sz w:val="20"/>
          <w:szCs w:val="20"/>
        </w:rPr>
        <w:t xml:space="preserve">adres: …………………………………………………………………………………………………………………………………… </w:t>
      </w:r>
    </w:p>
    <w:p w14:paraId="307F83B7" w14:textId="77777777" w:rsidR="006535B9" w:rsidRPr="00C21979" w:rsidRDefault="006535B9" w:rsidP="006535B9">
      <w:pPr>
        <w:pStyle w:val="Default"/>
        <w:rPr>
          <w:color w:val="auto"/>
          <w:sz w:val="20"/>
          <w:szCs w:val="20"/>
        </w:rPr>
      </w:pPr>
      <w:r w:rsidRPr="00C21979">
        <w:rPr>
          <w:i/>
          <w:iCs/>
          <w:color w:val="auto"/>
          <w:sz w:val="20"/>
          <w:szCs w:val="20"/>
        </w:rPr>
        <w:t>województwo: ……………………………………………………e-mail: ……………………………………………………</w:t>
      </w:r>
    </w:p>
    <w:p w14:paraId="26ECC917" w14:textId="77777777" w:rsidR="006535B9" w:rsidRPr="00C21979" w:rsidRDefault="006535B9" w:rsidP="006535B9">
      <w:pPr>
        <w:pStyle w:val="Default"/>
        <w:rPr>
          <w:color w:val="auto"/>
          <w:sz w:val="20"/>
          <w:szCs w:val="20"/>
        </w:rPr>
      </w:pPr>
      <w:r w:rsidRPr="00C21979">
        <w:rPr>
          <w:i/>
          <w:iCs/>
          <w:color w:val="auto"/>
          <w:sz w:val="20"/>
          <w:szCs w:val="20"/>
        </w:rPr>
        <w:t xml:space="preserve">NIP: ……………………………………………………………… Regon: …………………………………………………… </w:t>
      </w:r>
    </w:p>
    <w:p w14:paraId="64EB4761" w14:textId="77777777" w:rsidR="006535B9" w:rsidRPr="00C21979" w:rsidRDefault="006535B9" w:rsidP="006535B9">
      <w:pPr>
        <w:pStyle w:val="Default"/>
        <w:rPr>
          <w:color w:val="auto"/>
          <w:sz w:val="20"/>
          <w:szCs w:val="20"/>
        </w:rPr>
      </w:pPr>
      <w:r w:rsidRPr="00C21979">
        <w:rPr>
          <w:i/>
          <w:iCs/>
          <w:color w:val="auto"/>
          <w:sz w:val="20"/>
          <w:szCs w:val="20"/>
        </w:rPr>
        <w:t xml:space="preserve">numer telefonu:……………………………………………… numer faksu:………………………………………………… </w:t>
      </w:r>
    </w:p>
    <w:p w14:paraId="311E2DC7" w14:textId="77777777" w:rsidR="006535B9" w:rsidRDefault="006535B9" w:rsidP="006535B9">
      <w:pPr>
        <w:pStyle w:val="Default"/>
        <w:rPr>
          <w:i/>
          <w:iCs/>
          <w:color w:val="auto"/>
          <w:sz w:val="20"/>
          <w:szCs w:val="20"/>
        </w:rPr>
      </w:pPr>
      <w:r w:rsidRPr="00C21979">
        <w:rPr>
          <w:i/>
          <w:iCs/>
          <w:color w:val="auto"/>
          <w:sz w:val="20"/>
          <w:szCs w:val="20"/>
        </w:rPr>
        <w:t>………………………………………………………………………………………………………………………………………</w:t>
      </w:r>
    </w:p>
    <w:p w14:paraId="1EF65E6F" w14:textId="5D16AA9F" w:rsidR="004A41A6" w:rsidRPr="004A41A6" w:rsidRDefault="004A41A6" w:rsidP="004A41A6">
      <w:pPr>
        <w:rPr>
          <w:i/>
          <w:sz w:val="20"/>
          <w:szCs w:val="20"/>
        </w:rPr>
      </w:pPr>
      <w:r w:rsidRPr="004A41A6">
        <w:rPr>
          <w:i/>
          <w:sz w:val="20"/>
          <w:szCs w:val="20"/>
        </w:rPr>
        <w:t xml:space="preserve">adres skrzynki </w:t>
      </w:r>
      <w:proofErr w:type="spellStart"/>
      <w:r w:rsidRPr="004A41A6">
        <w:rPr>
          <w:i/>
          <w:sz w:val="20"/>
          <w:szCs w:val="20"/>
        </w:rPr>
        <w:t>ePUAP</w:t>
      </w:r>
      <w:proofErr w:type="spellEnd"/>
      <w:r w:rsidRPr="004A41A6">
        <w:rPr>
          <w:i/>
          <w:sz w:val="20"/>
          <w:szCs w:val="20"/>
        </w:rPr>
        <w:t xml:space="preserve"> ………………………………………………</w:t>
      </w:r>
    </w:p>
    <w:p w14:paraId="6DCF0774" w14:textId="77777777" w:rsidR="006535B9" w:rsidRPr="00C21979" w:rsidRDefault="006535B9" w:rsidP="006535B9">
      <w:pPr>
        <w:pStyle w:val="Tekstpodstawowy2"/>
        <w:spacing w:line="360" w:lineRule="auto"/>
        <w:rPr>
          <w:b/>
          <w:sz w:val="22"/>
          <w:szCs w:val="22"/>
        </w:rPr>
      </w:pPr>
      <w:r w:rsidRPr="00C21979">
        <w:rPr>
          <w:i/>
          <w:iCs/>
          <w:sz w:val="20"/>
        </w:rPr>
        <w:t>Adres do korespondencji (należy wypełnić jeśli korespondencja ma być przekazywana na adres inny niż siedziba Wykonawcy)</w:t>
      </w:r>
    </w:p>
    <w:p w14:paraId="3A5DD704" w14:textId="77777777" w:rsidR="006535B9" w:rsidRPr="00C21979" w:rsidRDefault="006535B9" w:rsidP="006535B9">
      <w:pPr>
        <w:pStyle w:val="Tekstpodstawowy2"/>
        <w:spacing w:line="360" w:lineRule="auto"/>
        <w:jc w:val="center"/>
        <w:rPr>
          <w:b/>
          <w:sz w:val="22"/>
          <w:szCs w:val="22"/>
        </w:rPr>
      </w:pPr>
    </w:p>
    <w:p w14:paraId="3D0E8141" w14:textId="77777777" w:rsidR="006535B9" w:rsidRPr="00C21979" w:rsidRDefault="006535B9" w:rsidP="00123E24">
      <w:pPr>
        <w:numPr>
          <w:ilvl w:val="2"/>
          <w:numId w:val="30"/>
        </w:numPr>
        <w:tabs>
          <w:tab w:val="clear" w:pos="2340"/>
          <w:tab w:val="num" w:pos="142"/>
        </w:tabs>
        <w:spacing w:line="360" w:lineRule="auto"/>
        <w:ind w:hanging="2482"/>
        <w:rPr>
          <w:sz w:val="22"/>
          <w:szCs w:val="22"/>
        </w:rPr>
      </w:pPr>
      <w:r w:rsidRPr="00C21979">
        <w:rPr>
          <w:sz w:val="22"/>
          <w:szCs w:val="22"/>
        </w:rPr>
        <w:t>Oferujemy wykonanie zamówienia:</w:t>
      </w:r>
    </w:p>
    <w:tbl>
      <w:tblPr>
        <w:tblStyle w:val="Tabela-Siatka"/>
        <w:tblW w:w="0" w:type="auto"/>
        <w:tblLook w:val="04A0" w:firstRow="1" w:lastRow="0" w:firstColumn="1" w:lastColumn="0" w:noHBand="0" w:noVBand="1"/>
      </w:tblPr>
      <w:tblGrid>
        <w:gridCol w:w="628"/>
        <w:gridCol w:w="2554"/>
        <w:gridCol w:w="2093"/>
        <w:gridCol w:w="2069"/>
        <w:gridCol w:w="2276"/>
      </w:tblGrid>
      <w:tr w:rsidR="006535B9" w:rsidRPr="00C21979" w14:paraId="020A52A4" w14:textId="77777777" w:rsidTr="005F6BD9">
        <w:trPr>
          <w:trHeight w:val="511"/>
        </w:trPr>
        <w:tc>
          <w:tcPr>
            <w:tcW w:w="628" w:type="dxa"/>
            <w:shd w:val="clear" w:color="auto" w:fill="BFBFBF" w:themeFill="background1" w:themeFillShade="BF"/>
            <w:vAlign w:val="center"/>
          </w:tcPr>
          <w:p w14:paraId="70817B6B" w14:textId="77777777" w:rsidR="006535B9" w:rsidRPr="00C21979" w:rsidRDefault="006535B9" w:rsidP="005F6BD9">
            <w:pPr>
              <w:spacing w:line="360" w:lineRule="auto"/>
              <w:jc w:val="center"/>
              <w:rPr>
                <w:b/>
              </w:rPr>
            </w:pPr>
            <w:r w:rsidRPr="00C21979">
              <w:rPr>
                <w:b/>
              </w:rPr>
              <w:t>Lp.</w:t>
            </w:r>
          </w:p>
        </w:tc>
        <w:tc>
          <w:tcPr>
            <w:tcW w:w="2554" w:type="dxa"/>
            <w:shd w:val="clear" w:color="auto" w:fill="BFBFBF" w:themeFill="background1" w:themeFillShade="BF"/>
            <w:vAlign w:val="center"/>
          </w:tcPr>
          <w:p w14:paraId="3268ABC9" w14:textId="77777777" w:rsidR="006535B9" w:rsidRPr="00C21979" w:rsidRDefault="006535B9" w:rsidP="005F6BD9">
            <w:pPr>
              <w:spacing w:line="360" w:lineRule="auto"/>
              <w:jc w:val="center"/>
              <w:rPr>
                <w:b/>
              </w:rPr>
            </w:pPr>
            <w:r w:rsidRPr="00C21979">
              <w:rPr>
                <w:b/>
              </w:rPr>
              <w:t>Nazwa Projektu</w:t>
            </w:r>
          </w:p>
        </w:tc>
        <w:tc>
          <w:tcPr>
            <w:tcW w:w="2093" w:type="dxa"/>
            <w:shd w:val="clear" w:color="auto" w:fill="BFBFBF" w:themeFill="background1" w:themeFillShade="BF"/>
            <w:vAlign w:val="center"/>
          </w:tcPr>
          <w:p w14:paraId="749317DB" w14:textId="77777777" w:rsidR="006535B9" w:rsidRPr="00C21979" w:rsidRDefault="006535B9" w:rsidP="005F6BD9">
            <w:pPr>
              <w:spacing w:line="360" w:lineRule="auto"/>
              <w:jc w:val="center"/>
              <w:rPr>
                <w:b/>
              </w:rPr>
            </w:pPr>
            <w:r w:rsidRPr="00C21979">
              <w:rPr>
                <w:b/>
              </w:rPr>
              <w:t>Cena netto</w:t>
            </w:r>
          </w:p>
        </w:tc>
        <w:tc>
          <w:tcPr>
            <w:tcW w:w="2069" w:type="dxa"/>
            <w:shd w:val="clear" w:color="auto" w:fill="BFBFBF" w:themeFill="background1" w:themeFillShade="BF"/>
            <w:vAlign w:val="center"/>
          </w:tcPr>
          <w:p w14:paraId="4A072498" w14:textId="77777777" w:rsidR="006535B9" w:rsidRPr="00C21979" w:rsidRDefault="006535B9" w:rsidP="005F6BD9">
            <w:pPr>
              <w:spacing w:line="360" w:lineRule="auto"/>
              <w:jc w:val="center"/>
              <w:rPr>
                <w:b/>
              </w:rPr>
            </w:pPr>
            <w:r w:rsidRPr="00C21979">
              <w:rPr>
                <w:b/>
              </w:rPr>
              <w:t>Podatek VAT</w:t>
            </w:r>
          </w:p>
        </w:tc>
        <w:tc>
          <w:tcPr>
            <w:tcW w:w="2276" w:type="dxa"/>
            <w:shd w:val="clear" w:color="auto" w:fill="BFBFBF" w:themeFill="background1" w:themeFillShade="BF"/>
            <w:vAlign w:val="center"/>
          </w:tcPr>
          <w:p w14:paraId="0F13B4C3" w14:textId="77777777" w:rsidR="006535B9" w:rsidRPr="00C21979" w:rsidRDefault="006535B9" w:rsidP="005F6BD9">
            <w:pPr>
              <w:spacing w:line="360" w:lineRule="auto"/>
              <w:jc w:val="center"/>
              <w:rPr>
                <w:b/>
              </w:rPr>
            </w:pPr>
            <w:r w:rsidRPr="00C21979">
              <w:rPr>
                <w:b/>
              </w:rPr>
              <w:t>Cena brutto</w:t>
            </w:r>
          </w:p>
        </w:tc>
      </w:tr>
      <w:tr w:rsidR="006535B9" w:rsidRPr="00C21979" w14:paraId="5ED9FA06" w14:textId="77777777" w:rsidTr="005F6BD9">
        <w:tc>
          <w:tcPr>
            <w:tcW w:w="628" w:type="dxa"/>
            <w:vAlign w:val="center"/>
          </w:tcPr>
          <w:p w14:paraId="61112116" w14:textId="77777777" w:rsidR="006535B9" w:rsidRPr="00C21979" w:rsidRDefault="006535B9" w:rsidP="005F6BD9">
            <w:pPr>
              <w:spacing w:line="360" w:lineRule="auto"/>
              <w:jc w:val="center"/>
              <w:rPr>
                <w:b/>
              </w:rPr>
            </w:pPr>
            <w:r w:rsidRPr="00C21979">
              <w:rPr>
                <w:b/>
              </w:rPr>
              <w:t>1</w:t>
            </w:r>
          </w:p>
        </w:tc>
        <w:tc>
          <w:tcPr>
            <w:tcW w:w="2554" w:type="dxa"/>
            <w:vAlign w:val="center"/>
          </w:tcPr>
          <w:p w14:paraId="692F3C15" w14:textId="77777777" w:rsidR="006535B9" w:rsidRPr="0074658A" w:rsidRDefault="006535B9" w:rsidP="005F6BD9">
            <w:pPr>
              <w:spacing w:after="120"/>
              <w:jc w:val="center"/>
              <w:rPr>
                <w:b/>
                <w:bCs/>
                <w:color w:val="000000"/>
                <w:sz w:val="22"/>
                <w:szCs w:val="22"/>
                <w:bdr w:val="none" w:sz="0" w:space="0" w:color="auto" w:frame="1"/>
              </w:rPr>
            </w:pPr>
            <w:r w:rsidRPr="0074658A">
              <w:rPr>
                <w:b/>
                <w:bCs/>
                <w:color w:val="000000"/>
                <w:sz w:val="22"/>
                <w:szCs w:val="22"/>
                <w:bdr w:val="none" w:sz="0" w:space="0" w:color="auto" w:frame="1"/>
              </w:rPr>
              <w:t>„</w:t>
            </w:r>
            <w:r>
              <w:rPr>
                <w:b/>
                <w:bCs/>
                <w:color w:val="000000"/>
                <w:sz w:val="22"/>
                <w:szCs w:val="22"/>
                <w:bdr w:val="none" w:sz="0" w:space="0" w:color="auto" w:frame="1"/>
              </w:rPr>
              <w:t xml:space="preserve"> Nadzór inwestorski nad </w:t>
            </w:r>
            <w:r>
              <w:rPr>
                <w:b/>
                <w:bCs/>
                <w:sz w:val="22"/>
                <w:szCs w:val="22"/>
                <w:bdr w:val="none" w:sz="0" w:space="0" w:color="auto" w:frame="1"/>
              </w:rPr>
              <w:t>budową</w:t>
            </w:r>
            <w:r w:rsidRPr="0074658A">
              <w:rPr>
                <w:b/>
                <w:bCs/>
                <w:sz w:val="22"/>
                <w:szCs w:val="22"/>
                <w:bdr w:val="none" w:sz="0" w:space="0" w:color="auto" w:frame="1"/>
              </w:rPr>
              <w:t xml:space="preserve"> sieci kanalizacji sanitarnej w m. Świerczyna w aglomeracji </w:t>
            </w:r>
            <w:r w:rsidRPr="0074658A">
              <w:rPr>
                <w:b/>
                <w:bCs/>
                <w:sz w:val="22"/>
                <w:szCs w:val="22"/>
                <w:bdr w:val="none" w:sz="0" w:space="0" w:color="auto" w:frame="1"/>
              </w:rPr>
              <w:lastRenderedPageBreak/>
              <w:t>Wierzchowo – Wodnik II</w:t>
            </w:r>
            <w:r w:rsidRPr="0074658A">
              <w:rPr>
                <w:b/>
                <w:bCs/>
                <w:color w:val="000000"/>
                <w:sz w:val="22"/>
                <w:szCs w:val="22"/>
                <w:bdr w:val="none" w:sz="0" w:space="0" w:color="auto" w:frame="1"/>
              </w:rPr>
              <w:t>”</w:t>
            </w:r>
          </w:p>
          <w:p w14:paraId="5420E278" w14:textId="77777777" w:rsidR="006535B9" w:rsidRPr="00C21979" w:rsidRDefault="006535B9" w:rsidP="005F6BD9">
            <w:pPr>
              <w:spacing w:after="120"/>
              <w:jc w:val="center"/>
              <w:rPr>
                <w:b/>
                <w:bCs/>
                <w:bdr w:val="none" w:sz="0" w:space="0" w:color="auto" w:frame="1"/>
              </w:rPr>
            </w:pPr>
          </w:p>
        </w:tc>
        <w:tc>
          <w:tcPr>
            <w:tcW w:w="2093" w:type="dxa"/>
          </w:tcPr>
          <w:p w14:paraId="0C9D0491" w14:textId="77777777" w:rsidR="006535B9" w:rsidRPr="00C21979" w:rsidRDefault="006535B9" w:rsidP="005F6BD9">
            <w:pPr>
              <w:spacing w:line="360" w:lineRule="auto"/>
              <w:rPr>
                <w:b/>
              </w:rPr>
            </w:pPr>
          </w:p>
        </w:tc>
        <w:tc>
          <w:tcPr>
            <w:tcW w:w="2069" w:type="dxa"/>
          </w:tcPr>
          <w:p w14:paraId="7EC4E286" w14:textId="77777777" w:rsidR="006535B9" w:rsidRPr="00C21979" w:rsidRDefault="006535B9" w:rsidP="005F6BD9">
            <w:pPr>
              <w:spacing w:line="360" w:lineRule="auto"/>
              <w:rPr>
                <w:b/>
              </w:rPr>
            </w:pPr>
          </w:p>
        </w:tc>
        <w:tc>
          <w:tcPr>
            <w:tcW w:w="2276" w:type="dxa"/>
          </w:tcPr>
          <w:p w14:paraId="62332331" w14:textId="77777777" w:rsidR="006535B9" w:rsidRPr="00C21979" w:rsidRDefault="006535B9" w:rsidP="005F6BD9">
            <w:pPr>
              <w:spacing w:line="360" w:lineRule="auto"/>
              <w:rPr>
                <w:b/>
              </w:rPr>
            </w:pPr>
          </w:p>
        </w:tc>
      </w:tr>
    </w:tbl>
    <w:p w14:paraId="6B598F3E" w14:textId="77777777" w:rsidR="006535B9" w:rsidRPr="00C21979" w:rsidRDefault="006535B9" w:rsidP="006535B9">
      <w:pPr>
        <w:rPr>
          <w:sz w:val="22"/>
          <w:szCs w:val="22"/>
        </w:rPr>
      </w:pPr>
    </w:p>
    <w:p w14:paraId="65D94045" w14:textId="77777777" w:rsidR="006535B9" w:rsidRPr="00C21979" w:rsidRDefault="006535B9" w:rsidP="006535B9">
      <w:pPr>
        <w:rPr>
          <w:sz w:val="22"/>
          <w:szCs w:val="22"/>
        </w:rPr>
      </w:pPr>
    </w:p>
    <w:p w14:paraId="5A8395EB" w14:textId="77777777" w:rsidR="006535B9" w:rsidRPr="00C21979" w:rsidRDefault="006535B9" w:rsidP="006535B9">
      <w:pPr>
        <w:autoSpaceDE w:val="0"/>
        <w:autoSpaceDN w:val="0"/>
        <w:adjustRightInd w:val="0"/>
        <w:snapToGrid w:val="0"/>
        <w:spacing w:after="120"/>
        <w:ind w:left="284" w:hanging="284"/>
        <w:jc w:val="both"/>
        <w:rPr>
          <w:sz w:val="22"/>
          <w:szCs w:val="22"/>
        </w:rPr>
      </w:pPr>
      <w:r w:rsidRPr="00C21979">
        <w:rPr>
          <w:sz w:val="22"/>
          <w:szCs w:val="22"/>
        </w:rPr>
        <w:t>2.</w:t>
      </w:r>
      <w:r w:rsidRPr="00C21979">
        <w:rPr>
          <w:sz w:val="22"/>
          <w:szCs w:val="22"/>
        </w:rPr>
        <w:tab/>
        <w:t xml:space="preserve">Powyższa cena </w:t>
      </w:r>
      <w:r>
        <w:rPr>
          <w:sz w:val="22"/>
          <w:szCs w:val="22"/>
        </w:rPr>
        <w:t xml:space="preserve">na każdą część </w:t>
      </w:r>
      <w:r w:rsidRPr="00C21979">
        <w:rPr>
          <w:sz w:val="22"/>
          <w:szCs w:val="22"/>
        </w:rPr>
        <w:t>obejmuje wykonanie kompletnego zamówienia zgodnie z przepisami prawa, posiadaną wiedzą i należytą starannością.</w:t>
      </w:r>
    </w:p>
    <w:p w14:paraId="051B4612" w14:textId="77777777" w:rsidR="006535B9" w:rsidRPr="00C21979" w:rsidRDefault="006535B9" w:rsidP="006535B9">
      <w:pPr>
        <w:autoSpaceDE w:val="0"/>
        <w:autoSpaceDN w:val="0"/>
        <w:adjustRightInd w:val="0"/>
        <w:snapToGrid w:val="0"/>
        <w:spacing w:after="120"/>
        <w:ind w:left="284" w:hanging="284"/>
        <w:jc w:val="both"/>
        <w:rPr>
          <w:b/>
          <w:sz w:val="22"/>
          <w:szCs w:val="22"/>
        </w:rPr>
      </w:pPr>
      <w:r w:rsidRPr="00C21979">
        <w:rPr>
          <w:sz w:val="22"/>
          <w:szCs w:val="22"/>
        </w:rPr>
        <w:t>3.</w:t>
      </w:r>
      <w:r w:rsidRPr="00C21979">
        <w:rPr>
          <w:sz w:val="22"/>
          <w:szCs w:val="22"/>
        </w:rPr>
        <w:tab/>
      </w:r>
      <w:r w:rsidRPr="00C21979">
        <w:rPr>
          <w:b/>
          <w:sz w:val="22"/>
          <w:szCs w:val="22"/>
        </w:rPr>
        <w:t>Zamówienie wykonamy w terminie wymaganym przez Zamawiającego.</w:t>
      </w:r>
    </w:p>
    <w:p w14:paraId="025BD106" w14:textId="311B8F7A" w:rsidR="006535B9" w:rsidRPr="00C21979" w:rsidRDefault="006535B9" w:rsidP="006535B9">
      <w:pPr>
        <w:autoSpaceDE w:val="0"/>
        <w:autoSpaceDN w:val="0"/>
        <w:adjustRightInd w:val="0"/>
        <w:snapToGrid w:val="0"/>
        <w:spacing w:after="120"/>
        <w:ind w:left="284" w:hanging="284"/>
        <w:jc w:val="both"/>
        <w:rPr>
          <w:sz w:val="22"/>
          <w:szCs w:val="22"/>
        </w:rPr>
      </w:pPr>
      <w:r w:rsidRPr="00C21979">
        <w:rPr>
          <w:sz w:val="22"/>
          <w:szCs w:val="22"/>
        </w:rPr>
        <w:t>4.</w:t>
      </w:r>
      <w:r w:rsidRPr="00C21979">
        <w:rPr>
          <w:sz w:val="22"/>
          <w:szCs w:val="22"/>
        </w:rPr>
        <w:tab/>
        <w:t xml:space="preserve">Oświadczamy, że zapoznaliśmy się z warunkami postępowania, w tym ze </w:t>
      </w:r>
      <w:r w:rsidR="00A53D8F">
        <w:rPr>
          <w:sz w:val="22"/>
          <w:szCs w:val="22"/>
        </w:rPr>
        <w:t xml:space="preserve">specyfikacją </w:t>
      </w:r>
      <w:r w:rsidRPr="00C21979">
        <w:rPr>
          <w:sz w:val="22"/>
          <w:szCs w:val="22"/>
        </w:rPr>
        <w:t xml:space="preserve"> warunków zamówienia</w:t>
      </w:r>
      <w:r w:rsidR="00A53D8F">
        <w:rPr>
          <w:sz w:val="22"/>
          <w:szCs w:val="22"/>
        </w:rPr>
        <w:t xml:space="preserve"> oraz wzorem umowy</w:t>
      </w:r>
      <w:r w:rsidRPr="00C21979">
        <w:rPr>
          <w:sz w:val="22"/>
          <w:szCs w:val="22"/>
        </w:rPr>
        <w:t xml:space="preserve"> i nie wnosimy do niej zastrzeżeń oraz zdobyliśmy konieczne informacje, potrzebne do właściwego wykonania zamówienia.</w:t>
      </w:r>
    </w:p>
    <w:p w14:paraId="176E744D" w14:textId="18F537BF" w:rsidR="006535B9" w:rsidRPr="00A53D8F" w:rsidRDefault="006535B9" w:rsidP="00A53D8F">
      <w:pPr>
        <w:ind w:right="-108"/>
        <w:jc w:val="both"/>
        <w:rPr>
          <w:rFonts w:ascii="Cambria" w:hAnsi="Cambria"/>
          <w:b/>
          <w:bCs/>
        </w:rPr>
      </w:pPr>
      <w:r w:rsidRPr="00C21979">
        <w:rPr>
          <w:sz w:val="22"/>
          <w:szCs w:val="22"/>
        </w:rPr>
        <w:t>5.</w:t>
      </w:r>
      <w:r w:rsidRPr="00C21979">
        <w:rPr>
          <w:sz w:val="22"/>
          <w:szCs w:val="22"/>
        </w:rPr>
        <w:tab/>
        <w:t>Oświadczamy, że uważamy się za związanych niniejszą ofertą na c</w:t>
      </w:r>
      <w:r w:rsidR="00A53D8F">
        <w:rPr>
          <w:sz w:val="22"/>
          <w:szCs w:val="22"/>
        </w:rPr>
        <w:t xml:space="preserve">zas wskazany w specyfikacji </w:t>
      </w:r>
      <w:r>
        <w:rPr>
          <w:sz w:val="22"/>
          <w:szCs w:val="22"/>
        </w:rPr>
        <w:t xml:space="preserve"> warunków zamówienia, tj. </w:t>
      </w:r>
      <w:r w:rsidR="00A53D8F">
        <w:rPr>
          <w:sz w:val="22"/>
          <w:szCs w:val="22"/>
        </w:rPr>
        <w:t xml:space="preserve">do </w:t>
      </w:r>
      <w:r w:rsidR="00A53D8F">
        <w:rPr>
          <w:rFonts w:ascii="Cambria" w:hAnsi="Cambria"/>
          <w:b/>
          <w:bCs/>
        </w:rPr>
        <w:t>27.04.2021 r.</w:t>
      </w:r>
      <w:r w:rsidRPr="00C21979">
        <w:rPr>
          <w:sz w:val="22"/>
          <w:szCs w:val="22"/>
        </w:rPr>
        <w:t>.</w:t>
      </w:r>
    </w:p>
    <w:p w14:paraId="03706C65" w14:textId="51A09DD4" w:rsidR="006535B9" w:rsidRPr="00C21979" w:rsidRDefault="006535B9" w:rsidP="006535B9">
      <w:pPr>
        <w:autoSpaceDE w:val="0"/>
        <w:autoSpaceDN w:val="0"/>
        <w:adjustRightInd w:val="0"/>
        <w:snapToGrid w:val="0"/>
        <w:spacing w:after="120"/>
        <w:ind w:left="284" w:hanging="284"/>
        <w:jc w:val="both"/>
        <w:rPr>
          <w:sz w:val="22"/>
          <w:szCs w:val="22"/>
        </w:rPr>
      </w:pPr>
      <w:r w:rsidRPr="00C21979">
        <w:rPr>
          <w:sz w:val="22"/>
          <w:szCs w:val="22"/>
        </w:rPr>
        <w:t>6.</w:t>
      </w:r>
      <w:r w:rsidRPr="00C21979">
        <w:rPr>
          <w:sz w:val="22"/>
          <w:szCs w:val="22"/>
        </w:rPr>
        <w:tab/>
        <w:t xml:space="preserve">Oświadczamy, że </w:t>
      </w:r>
      <w:r w:rsidR="00A53D8F">
        <w:rPr>
          <w:sz w:val="22"/>
          <w:szCs w:val="22"/>
        </w:rPr>
        <w:t xml:space="preserve">zawarty w specyfikacji </w:t>
      </w:r>
      <w:r w:rsidRPr="00C21979">
        <w:rPr>
          <w:sz w:val="22"/>
          <w:szCs w:val="22"/>
        </w:rPr>
        <w:t xml:space="preserve"> warunków zamówienia </w:t>
      </w:r>
      <w:r w:rsidRPr="00C21979">
        <w:rPr>
          <w:b/>
          <w:sz w:val="22"/>
          <w:szCs w:val="22"/>
        </w:rPr>
        <w:t xml:space="preserve">wzór umowy </w:t>
      </w:r>
      <w:r w:rsidRPr="00C21979">
        <w:rPr>
          <w:sz w:val="22"/>
          <w:szCs w:val="22"/>
        </w:rPr>
        <w:t>został przez nas zaakceptowany i zobowiązujemy się, w przypadku wybrania naszej oferty, do zawarcia umowy na wymienionych w nim warunkach, w miejscu i terminie wyznaczonym przez Zamawiającego.</w:t>
      </w:r>
    </w:p>
    <w:p w14:paraId="0AFB0E93" w14:textId="77777777" w:rsidR="006535B9" w:rsidRPr="00C21979" w:rsidRDefault="006535B9" w:rsidP="006535B9">
      <w:pPr>
        <w:shd w:val="clear" w:color="auto" w:fill="FFFFFF"/>
        <w:tabs>
          <w:tab w:val="left" w:pos="284"/>
        </w:tabs>
        <w:spacing w:after="120"/>
        <w:ind w:left="284" w:right="34" w:hanging="284"/>
        <w:jc w:val="both"/>
        <w:rPr>
          <w:bCs/>
          <w:sz w:val="22"/>
          <w:szCs w:val="22"/>
        </w:rPr>
      </w:pPr>
      <w:r w:rsidRPr="00C21979">
        <w:rPr>
          <w:sz w:val="22"/>
          <w:szCs w:val="22"/>
        </w:rPr>
        <w:t>7.</w:t>
      </w:r>
      <w:r w:rsidRPr="00C21979">
        <w:rPr>
          <w:sz w:val="22"/>
          <w:szCs w:val="22"/>
        </w:rPr>
        <w:tab/>
      </w:r>
      <w:r w:rsidRPr="00C21979">
        <w:rPr>
          <w:bCs/>
          <w:sz w:val="22"/>
          <w:szCs w:val="22"/>
        </w:rPr>
        <w:t>Zamówienie wykonamy siłami własnymi / przy użyciu podwykonawców*, którym powierzymy wykonanie następujących części zamówienia: _____________________________________</w:t>
      </w:r>
    </w:p>
    <w:p w14:paraId="5C6AD380" w14:textId="0110AAD8" w:rsidR="006535B9" w:rsidRPr="00C21979" w:rsidRDefault="006535B9" w:rsidP="006535B9">
      <w:pPr>
        <w:shd w:val="clear" w:color="auto" w:fill="FFFFFF"/>
        <w:tabs>
          <w:tab w:val="left" w:pos="284"/>
        </w:tabs>
        <w:spacing w:after="120"/>
        <w:ind w:left="284" w:right="34" w:hanging="284"/>
        <w:jc w:val="both"/>
        <w:rPr>
          <w:bCs/>
          <w:sz w:val="22"/>
          <w:szCs w:val="22"/>
        </w:rPr>
      </w:pPr>
      <w:r w:rsidRPr="00C21979">
        <w:rPr>
          <w:bCs/>
          <w:sz w:val="22"/>
          <w:szCs w:val="22"/>
        </w:rPr>
        <w:t>8.</w:t>
      </w:r>
      <w:r w:rsidRPr="00C21979">
        <w:rPr>
          <w:bCs/>
          <w:sz w:val="22"/>
          <w:szCs w:val="22"/>
        </w:rPr>
        <w:tab/>
        <w:t>Podajemy nazwy (firm) podwykonawców*, na których zasoby powołujemy się na zasada</w:t>
      </w:r>
      <w:r w:rsidR="000A20D8">
        <w:rPr>
          <w:bCs/>
          <w:sz w:val="22"/>
          <w:szCs w:val="22"/>
        </w:rPr>
        <w:t>ch określonych w art. 118</w:t>
      </w:r>
      <w:r w:rsidRPr="00C21979">
        <w:rPr>
          <w:bCs/>
          <w:sz w:val="22"/>
          <w:szCs w:val="22"/>
        </w:rPr>
        <w:t xml:space="preserve"> </w:t>
      </w:r>
      <w:proofErr w:type="spellStart"/>
      <w:r w:rsidRPr="00C21979">
        <w:rPr>
          <w:bCs/>
          <w:sz w:val="22"/>
          <w:szCs w:val="22"/>
        </w:rPr>
        <w:t>Pzp</w:t>
      </w:r>
      <w:proofErr w:type="spellEnd"/>
      <w:r w:rsidRPr="00C21979">
        <w:rPr>
          <w:bCs/>
          <w:sz w:val="22"/>
          <w:szCs w:val="22"/>
        </w:rPr>
        <w:t>, w celu wykazania spełniania warunków udziału w postę</w:t>
      </w:r>
      <w:r w:rsidR="006F5440">
        <w:rPr>
          <w:bCs/>
          <w:sz w:val="22"/>
          <w:szCs w:val="22"/>
        </w:rPr>
        <w:t>powaniu, o których mowa w art. 11</w:t>
      </w:r>
      <w:r w:rsidRPr="00C21979">
        <w:rPr>
          <w:bCs/>
          <w:sz w:val="22"/>
          <w:szCs w:val="22"/>
        </w:rPr>
        <w:t>2</w:t>
      </w:r>
      <w:r w:rsidRPr="00C21979">
        <w:rPr>
          <w:rFonts w:ascii="Calibri" w:hAnsi="Calibri"/>
          <w:bCs/>
          <w:sz w:val="22"/>
          <w:szCs w:val="22"/>
        </w:rPr>
        <w:t>.</w:t>
      </w:r>
    </w:p>
    <w:p w14:paraId="0940B4E3" w14:textId="77777777" w:rsidR="006535B9" w:rsidRPr="00911D8D" w:rsidRDefault="006535B9" w:rsidP="006535B9">
      <w:pPr>
        <w:autoSpaceDE w:val="0"/>
        <w:autoSpaceDN w:val="0"/>
        <w:adjustRightInd w:val="0"/>
        <w:snapToGrid w:val="0"/>
        <w:spacing w:after="120"/>
        <w:ind w:left="284" w:hanging="284"/>
        <w:jc w:val="both"/>
        <w:rPr>
          <w:b/>
          <w:sz w:val="22"/>
          <w:szCs w:val="22"/>
        </w:rPr>
      </w:pPr>
      <w:r w:rsidRPr="00C21979">
        <w:rPr>
          <w:b/>
          <w:sz w:val="22"/>
          <w:szCs w:val="22"/>
        </w:rPr>
        <w:t>9.</w:t>
      </w:r>
      <w:r w:rsidRPr="00C21979">
        <w:rPr>
          <w:b/>
          <w:sz w:val="22"/>
          <w:szCs w:val="22"/>
        </w:rPr>
        <w:tab/>
        <w:t>Akceptujemy termin płatności faktur – do 30 dni od dnia ich złożenia.</w:t>
      </w:r>
    </w:p>
    <w:p w14:paraId="126824B6" w14:textId="77777777" w:rsidR="006535B9" w:rsidRPr="00C21979" w:rsidRDefault="006535B9" w:rsidP="006535B9">
      <w:pPr>
        <w:autoSpaceDE w:val="0"/>
        <w:autoSpaceDN w:val="0"/>
        <w:adjustRightInd w:val="0"/>
        <w:snapToGrid w:val="0"/>
        <w:spacing w:after="120"/>
        <w:ind w:left="284" w:hanging="284"/>
        <w:jc w:val="both"/>
        <w:rPr>
          <w:sz w:val="22"/>
          <w:szCs w:val="22"/>
        </w:rPr>
      </w:pPr>
      <w:r>
        <w:rPr>
          <w:sz w:val="22"/>
          <w:szCs w:val="22"/>
        </w:rPr>
        <w:t>10</w:t>
      </w:r>
      <w:r w:rsidRPr="00C21979">
        <w:rPr>
          <w:sz w:val="22"/>
          <w:szCs w:val="22"/>
        </w:rPr>
        <w:t>.</w:t>
      </w:r>
      <w:r w:rsidRPr="00C21979">
        <w:rPr>
          <w:sz w:val="22"/>
          <w:szCs w:val="22"/>
        </w:rPr>
        <w:tab/>
        <w:t>Nasze dane (zarejestrowana nazwa i adres Wykonawcy z tel., fax-em, e-mail,  NIP,  Regon): ………………………………………………………………………….</w:t>
      </w:r>
    </w:p>
    <w:p w14:paraId="40550F18" w14:textId="77777777" w:rsidR="006535B9" w:rsidRPr="00C21979" w:rsidRDefault="006535B9" w:rsidP="006535B9">
      <w:pPr>
        <w:pStyle w:val="Default"/>
        <w:spacing w:after="143"/>
        <w:ind w:left="426" w:hanging="426"/>
        <w:jc w:val="both"/>
        <w:rPr>
          <w:color w:val="auto"/>
          <w:sz w:val="22"/>
          <w:szCs w:val="22"/>
        </w:rPr>
      </w:pPr>
      <w:r>
        <w:rPr>
          <w:color w:val="auto"/>
          <w:sz w:val="22"/>
          <w:szCs w:val="22"/>
        </w:rPr>
        <w:t>11</w:t>
      </w:r>
      <w:r w:rsidRPr="00C21979">
        <w:rPr>
          <w:color w:val="auto"/>
          <w:sz w:val="22"/>
          <w:szCs w:val="22"/>
        </w:rPr>
        <w:t>.</w:t>
      </w:r>
      <w:r w:rsidRPr="00C21979">
        <w:rPr>
          <w:color w:val="auto"/>
          <w:sz w:val="22"/>
          <w:szCs w:val="22"/>
        </w:rPr>
        <w:tab/>
        <w:t xml:space="preserve">Zostałem/liśmy poinformowani, że możemy wydzielić z oferty informacje stanowiące tajemnicę przedsiębiorstwa w rozumieniu przepisów o zwalczaniu nieuczciwej konkurencji jednocześnie wykazując, iż zastrzeżone informację stanowią tajemnice przedsiębiorstwa oraz zastrzec w odniesieniu do tych informacji, aby nie były one udostępnione innym uczestnikom postępowania. </w:t>
      </w:r>
    </w:p>
    <w:p w14:paraId="1A30CF4F" w14:textId="77777777" w:rsidR="006535B9" w:rsidRPr="00C21979" w:rsidRDefault="006535B9" w:rsidP="006535B9">
      <w:pPr>
        <w:pStyle w:val="Default"/>
        <w:spacing w:after="120"/>
        <w:ind w:left="426" w:hanging="426"/>
        <w:jc w:val="both"/>
        <w:rPr>
          <w:color w:val="auto"/>
          <w:sz w:val="22"/>
          <w:szCs w:val="22"/>
        </w:rPr>
      </w:pPr>
      <w:r>
        <w:rPr>
          <w:color w:val="auto"/>
          <w:sz w:val="22"/>
          <w:szCs w:val="22"/>
        </w:rPr>
        <w:t>12</w:t>
      </w:r>
      <w:r w:rsidRPr="00C21979">
        <w:rPr>
          <w:color w:val="auto"/>
          <w:sz w:val="22"/>
          <w:szCs w:val="22"/>
        </w:rPr>
        <w:t xml:space="preserve">. Oświadczam/y, że niniejsza oferta zawiera na stronach nr ....................... informacje stanowiące tajemnicę przedsiębiorstwa w rozumieniu przepisów o zwalczaniu nieuczciwej konkurencji </w:t>
      </w:r>
    </w:p>
    <w:p w14:paraId="5D8DB708" w14:textId="77777777" w:rsidR="006535B9" w:rsidRPr="00C21979" w:rsidRDefault="006535B9" w:rsidP="006535B9">
      <w:pPr>
        <w:pStyle w:val="Default"/>
        <w:spacing w:after="120"/>
        <w:rPr>
          <w:color w:val="auto"/>
          <w:sz w:val="22"/>
          <w:szCs w:val="22"/>
        </w:rPr>
      </w:pPr>
      <w:r w:rsidRPr="00C21979">
        <w:rPr>
          <w:color w:val="auto"/>
          <w:sz w:val="22"/>
          <w:szCs w:val="22"/>
        </w:rPr>
        <w:t>15</w:t>
      </w:r>
      <w:r>
        <w:rPr>
          <w:color w:val="auto"/>
          <w:sz w:val="22"/>
          <w:szCs w:val="22"/>
        </w:rPr>
        <w:t>. Oferta</w:t>
      </w:r>
      <w:r w:rsidRPr="00C21979">
        <w:rPr>
          <w:color w:val="auto"/>
          <w:sz w:val="22"/>
          <w:szCs w:val="22"/>
        </w:rPr>
        <w:t xml:space="preserve"> zawiera ............ kolejno ponumerowanych stron. </w:t>
      </w:r>
    </w:p>
    <w:p w14:paraId="20B383A0" w14:textId="77777777" w:rsidR="006535B9" w:rsidRPr="00C21979" w:rsidRDefault="006535B9" w:rsidP="006535B9">
      <w:pPr>
        <w:jc w:val="both"/>
        <w:rPr>
          <w:sz w:val="22"/>
          <w:szCs w:val="22"/>
        </w:rPr>
      </w:pPr>
      <w:r w:rsidRPr="00C21979">
        <w:rPr>
          <w:sz w:val="22"/>
          <w:szCs w:val="22"/>
        </w:rPr>
        <w:t>Integralną częścią oferty są następujące załączniki:</w:t>
      </w:r>
    </w:p>
    <w:p w14:paraId="21CD632C" w14:textId="77777777" w:rsidR="006535B9" w:rsidRPr="00C21979" w:rsidRDefault="006535B9" w:rsidP="00123E24">
      <w:pPr>
        <w:widowControl w:val="0"/>
        <w:numPr>
          <w:ilvl w:val="0"/>
          <w:numId w:val="29"/>
        </w:numPr>
        <w:snapToGrid w:val="0"/>
        <w:spacing w:line="300" w:lineRule="auto"/>
        <w:jc w:val="both"/>
        <w:rPr>
          <w:sz w:val="22"/>
          <w:szCs w:val="22"/>
        </w:rPr>
      </w:pPr>
      <w:r w:rsidRPr="00C21979">
        <w:rPr>
          <w:sz w:val="22"/>
          <w:szCs w:val="22"/>
        </w:rPr>
        <w:t>………………………………</w:t>
      </w:r>
    </w:p>
    <w:p w14:paraId="5F6264DA" w14:textId="77777777" w:rsidR="006535B9" w:rsidRPr="00C21979" w:rsidRDefault="006535B9" w:rsidP="00123E24">
      <w:pPr>
        <w:widowControl w:val="0"/>
        <w:numPr>
          <w:ilvl w:val="0"/>
          <w:numId w:val="29"/>
        </w:numPr>
        <w:snapToGrid w:val="0"/>
        <w:spacing w:line="300" w:lineRule="auto"/>
        <w:jc w:val="both"/>
        <w:rPr>
          <w:sz w:val="22"/>
          <w:szCs w:val="22"/>
        </w:rPr>
      </w:pPr>
      <w:r w:rsidRPr="00C21979">
        <w:rPr>
          <w:sz w:val="22"/>
          <w:szCs w:val="22"/>
        </w:rPr>
        <w:t>………………………………</w:t>
      </w:r>
    </w:p>
    <w:p w14:paraId="5CC3DF2D" w14:textId="77777777" w:rsidR="006535B9" w:rsidRPr="00C21979" w:rsidRDefault="006535B9" w:rsidP="00123E24">
      <w:pPr>
        <w:widowControl w:val="0"/>
        <w:numPr>
          <w:ilvl w:val="0"/>
          <w:numId w:val="29"/>
        </w:numPr>
        <w:snapToGrid w:val="0"/>
        <w:spacing w:line="300" w:lineRule="auto"/>
        <w:jc w:val="both"/>
        <w:rPr>
          <w:sz w:val="22"/>
          <w:szCs w:val="22"/>
        </w:rPr>
      </w:pPr>
      <w:r w:rsidRPr="00C21979">
        <w:rPr>
          <w:sz w:val="22"/>
          <w:szCs w:val="22"/>
        </w:rPr>
        <w:t>………………………………</w:t>
      </w:r>
    </w:p>
    <w:p w14:paraId="6155B556" w14:textId="77777777" w:rsidR="006535B9" w:rsidRPr="00C21979" w:rsidRDefault="006535B9" w:rsidP="00123E24">
      <w:pPr>
        <w:widowControl w:val="0"/>
        <w:numPr>
          <w:ilvl w:val="0"/>
          <w:numId w:val="29"/>
        </w:numPr>
        <w:snapToGrid w:val="0"/>
        <w:spacing w:line="300" w:lineRule="auto"/>
        <w:jc w:val="both"/>
        <w:rPr>
          <w:sz w:val="22"/>
          <w:szCs w:val="22"/>
        </w:rPr>
      </w:pPr>
      <w:r w:rsidRPr="00C21979">
        <w:rPr>
          <w:sz w:val="22"/>
          <w:szCs w:val="22"/>
        </w:rPr>
        <w:t>………………………………</w:t>
      </w:r>
    </w:p>
    <w:p w14:paraId="301A84FA" w14:textId="77777777" w:rsidR="006535B9" w:rsidRPr="00C21979" w:rsidRDefault="006535B9" w:rsidP="00123E24">
      <w:pPr>
        <w:widowControl w:val="0"/>
        <w:numPr>
          <w:ilvl w:val="0"/>
          <w:numId w:val="29"/>
        </w:numPr>
        <w:snapToGrid w:val="0"/>
        <w:spacing w:line="300" w:lineRule="auto"/>
        <w:jc w:val="both"/>
        <w:rPr>
          <w:sz w:val="22"/>
          <w:szCs w:val="22"/>
        </w:rPr>
      </w:pPr>
      <w:r w:rsidRPr="00C21979">
        <w:rPr>
          <w:sz w:val="22"/>
          <w:szCs w:val="22"/>
        </w:rPr>
        <w:t>……………………………...</w:t>
      </w:r>
    </w:p>
    <w:p w14:paraId="046C3168" w14:textId="77777777" w:rsidR="006535B9" w:rsidRPr="00C21979" w:rsidRDefault="006535B9" w:rsidP="006535B9">
      <w:pPr>
        <w:widowControl w:val="0"/>
        <w:snapToGrid w:val="0"/>
        <w:spacing w:line="300" w:lineRule="auto"/>
        <w:ind w:left="1037"/>
        <w:jc w:val="both"/>
        <w:rPr>
          <w:sz w:val="22"/>
          <w:szCs w:val="22"/>
        </w:rPr>
      </w:pPr>
      <w:r w:rsidRPr="00C21979">
        <w:rPr>
          <w:sz w:val="22"/>
          <w:szCs w:val="22"/>
        </w:rPr>
        <w:t>……….…………………………….</w:t>
      </w:r>
    </w:p>
    <w:p w14:paraId="45B01A4E" w14:textId="77777777" w:rsidR="006535B9" w:rsidRPr="00C21979" w:rsidRDefault="006535B9" w:rsidP="006535B9">
      <w:pPr>
        <w:spacing w:line="360" w:lineRule="auto"/>
        <w:ind w:left="397"/>
        <w:jc w:val="both"/>
        <w:rPr>
          <w:sz w:val="22"/>
          <w:szCs w:val="22"/>
        </w:rPr>
      </w:pPr>
    </w:p>
    <w:p w14:paraId="0FEDECAB" w14:textId="77777777" w:rsidR="006535B9" w:rsidRPr="00C21979" w:rsidRDefault="006535B9" w:rsidP="006535B9">
      <w:pPr>
        <w:rPr>
          <w:sz w:val="22"/>
          <w:szCs w:val="22"/>
        </w:rPr>
      </w:pPr>
      <w:r w:rsidRPr="00C21979">
        <w:rPr>
          <w:sz w:val="22"/>
          <w:szCs w:val="22"/>
        </w:rPr>
        <w:t xml:space="preserve">     …………………………...           </w:t>
      </w:r>
      <w:r w:rsidRPr="00C21979">
        <w:rPr>
          <w:sz w:val="22"/>
          <w:szCs w:val="22"/>
        </w:rPr>
        <w:tab/>
      </w:r>
      <w:r w:rsidRPr="00C21979">
        <w:rPr>
          <w:sz w:val="22"/>
          <w:szCs w:val="22"/>
        </w:rPr>
        <w:tab/>
      </w:r>
      <w:r w:rsidRPr="00C21979">
        <w:rPr>
          <w:sz w:val="22"/>
          <w:szCs w:val="22"/>
        </w:rPr>
        <w:tab/>
      </w:r>
      <w:r w:rsidRPr="00C21979">
        <w:rPr>
          <w:sz w:val="22"/>
          <w:szCs w:val="22"/>
        </w:rPr>
        <w:tab/>
        <w:t xml:space="preserve">     ………………………………………..</w:t>
      </w:r>
    </w:p>
    <w:p w14:paraId="359D16CA" w14:textId="77777777" w:rsidR="006535B9" w:rsidRPr="00C21979" w:rsidRDefault="006535B9" w:rsidP="006535B9">
      <w:pPr>
        <w:pStyle w:val="Default"/>
        <w:jc w:val="center"/>
        <w:rPr>
          <w:color w:val="auto"/>
          <w:sz w:val="16"/>
          <w:szCs w:val="16"/>
        </w:rPr>
      </w:pPr>
      <w:r w:rsidRPr="00C21979">
        <w:rPr>
          <w:color w:val="auto"/>
          <w:sz w:val="22"/>
          <w:szCs w:val="22"/>
        </w:rPr>
        <w:t>miejscowość i data</w:t>
      </w:r>
      <w:r w:rsidRPr="00C21979">
        <w:rPr>
          <w:color w:val="auto"/>
          <w:sz w:val="22"/>
          <w:szCs w:val="22"/>
        </w:rPr>
        <w:tab/>
      </w:r>
      <w:r w:rsidRPr="00C21979">
        <w:rPr>
          <w:color w:val="auto"/>
          <w:sz w:val="22"/>
          <w:szCs w:val="22"/>
        </w:rPr>
        <w:tab/>
      </w:r>
      <w:r w:rsidRPr="00C21979">
        <w:rPr>
          <w:color w:val="auto"/>
          <w:sz w:val="22"/>
          <w:szCs w:val="22"/>
        </w:rPr>
        <w:tab/>
      </w:r>
      <w:r w:rsidRPr="00C21979">
        <w:rPr>
          <w:color w:val="auto"/>
          <w:sz w:val="22"/>
          <w:szCs w:val="22"/>
        </w:rPr>
        <w:tab/>
      </w:r>
      <w:r w:rsidRPr="00C21979">
        <w:rPr>
          <w:color w:val="auto"/>
          <w:sz w:val="22"/>
          <w:szCs w:val="22"/>
        </w:rPr>
        <w:tab/>
      </w:r>
      <w:r w:rsidRPr="00C21979">
        <w:rPr>
          <w:color w:val="auto"/>
          <w:sz w:val="22"/>
          <w:szCs w:val="22"/>
        </w:rPr>
        <w:tab/>
      </w:r>
      <w:r w:rsidRPr="00C21979">
        <w:rPr>
          <w:color w:val="auto"/>
          <w:sz w:val="22"/>
          <w:szCs w:val="22"/>
        </w:rPr>
        <w:tab/>
      </w:r>
      <w:r w:rsidRPr="00C21979">
        <w:rPr>
          <w:i/>
          <w:iCs/>
          <w:color w:val="auto"/>
          <w:sz w:val="16"/>
          <w:szCs w:val="16"/>
        </w:rPr>
        <w:t>czytelny podpis (imię i nazwisko)</w:t>
      </w:r>
    </w:p>
    <w:p w14:paraId="668025D6" w14:textId="77777777" w:rsidR="006535B9" w:rsidRPr="00C21979" w:rsidRDefault="006535B9" w:rsidP="006535B9">
      <w:pPr>
        <w:ind w:left="6372"/>
        <w:jc w:val="center"/>
        <w:rPr>
          <w:i/>
          <w:iCs/>
          <w:sz w:val="16"/>
          <w:szCs w:val="16"/>
        </w:rPr>
      </w:pPr>
      <w:r w:rsidRPr="00C21979">
        <w:rPr>
          <w:i/>
          <w:iCs/>
          <w:sz w:val="16"/>
          <w:szCs w:val="16"/>
        </w:rPr>
        <w:t>lub podpis wraz z pieczątką wykonawcy lub osoby właściwie do tego upoważnionej</w:t>
      </w:r>
    </w:p>
    <w:p w14:paraId="5D387681" w14:textId="77777777" w:rsidR="006535B9" w:rsidRPr="00C21979" w:rsidRDefault="006535B9" w:rsidP="006535B9">
      <w:pPr>
        <w:rPr>
          <w:i/>
          <w:sz w:val="22"/>
          <w:szCs w:val="22"/>
        </w:rPr>
      </w:pPr>
    </w:p>
    <w:p w14:paraId="5A27250D" w14:textId="77777777" w:rsidR="006535B9" w:rsidRPr="00C21979" w:rsidRDefault="006535B9" w:rsidP="006535B9">
      <w:pPr>
        <w:rPr>
          <w:i/>
          <w:sz w:val="22"/>
          <w:szCs w:val="22"/>
        </w:rPr>
      </w:pPr>
    </w:p>
    <w:p w14:paraId="2AC55D08" w14:textId="77777777" w:rsidR="006535B9" w:rsidRPr="00C21979" w:rsidRDefault="006535B9" w:rsidP="006535B9">
      <w:pPr>
        <w:rPr>
          <w:i/>
          <w:sz w:val="22"/>
          <w:szCs w:val="22"/>
        </w:rPr>
      </w:pPr>
    </w:p>
    <w:p w14:paraId="708ED8AA" w14:textId="77777777" w:rsidR="006535B9" w:rsidRDefault="006535B9" w:rsidP="006535B9">
      <w:pPr>
        <w:rPr>
          <w:i/>
          <w:sz w:val="22"/>
          <w:szCs w:val="22"/>
        </w:rPr>
      </w:pPr>
    </w:p>
    <w:p w14:paraId="3164E9CA" w14:textId="77777777" w:rsidR="00A67DC5" w:rsidRDefault="00A67DC5" w:rsidP="006535B9">
      <w:pPr>
        <w:rPr>
          <w:i/>
          <w:sz w:val="22"/>
          <w:szCs w:val="22"/>
        </w:rPr>
      </w:pPr>
    </w:p>
    <w:p w14:paraId="0769B697" w14:textId="77777777" w:rsidR="00A67DC5" w:rsidRDefault="00A67DC5" w:rsidP="006535B9">
      <w:pPr>
        <w:rPr>
          <w:i/>
          <w:sz w:val="22"/>
          <w:szCs w:val="22"/>
        </w:rPr>
      </w:pPr>
    </w:p>
    <w:p w14:paraId="7D8E67EA" w14:textId="77777777" w:rsidR="00A67DC5" w:rsidRDefault="00A67DC5" w:rsidP="006535B9">
      <w:pPr>
        <w:rPr>
          <w:i/>
          <w:sz w:val="22"/>
          <w:szCs w:val="22"/>
        </w:rPr>
      </w:pPr>
    </w:p>
    <w:p w14:paraId="5B356A87" w14:textId="77777777" w:rsidR="00A67DC5" w:rsidRDefault="00A67DC5" w:rsidP="006535B9">
      <w:pPr>
        <w:rPr>
          <w:i/>
          <w:sz w:val="22"/>
          <w:szCs w:val="22"/>
        </w:rPr>
      </w:pPr>
    </w:p>
    <w:p w14:paraId="2B4493E3" w14:textId="77777777" w:rsidR="00A67DC5" w:rsidRDefault="00A67DC5" w:rsidP="006535B9">
      <w:pPr>
        <w:rPr>
          <w:i/>
          <w:sz w:val="22"/>
          <w:szCs w:val="22"/>
        </w:rPr>
      </w:pPr>
    </w:p>
    <w:p w14:paraId="3A19B16D" w14:textId="77777777" w:rsidR="00BD1247" w:rsidRDefault="00BD1247" w:rsidP="006535B9">
      <w:pPr>
        <w:rPr>
          <w:i/>
          <w:sz w:val="22"/>
          <w:szCs w:val="22"/>
        </w:rPr>
      </w:pPr>
    </w:p>
    <w:p w14:paraId="187573C4" w14:textId="77777777" w:rsidR="00BD1247" w:rsidRDefault="00BD1247" w:rsidP="006535B9">
      <w:pPr>
        <w:rPr>
          <w:i/>
          <w:sz w:val="22"/>
          <w:szCs w:val="22"/>
        </w:rPr>
      </w:pPr>
    </w:p>
    <w:p w14:paraId="00EA32F3" w14:textId="77777777" w:rsidR="00A67DC5" w:rsidRDefault="00A67DC5" w:rsidP="006535B9">
      <w:pPr>
        <w:rPr>
          <w:i/>
          <w:sz w:val="22"/>
          <w:szCs w:val="22"/>
        </w:rPr>
      </w:pPr>
    </w:p>
    <w:p w14:paraId="331AED04" w14:textId="77777777" w:rsidR="006535B9" w:rsidRDefault="006535B9" w:rsidP="006535B9">
      <w:pPr>
        <w:rPr>
          <w:i/>
          <w:sz w:val="22"/>
          <w:szCs w:val="22"/>
        </w:rPr>
      </w:pPr>
    </w:p>
    <w:p w14:paraId="0EF5C8CD" w14:textId="0026CFF4" w:rsidR="00A67DC5" w:rsidRPr="00C21979" w:rsidRDefault="00A67DC5" w:rsidP="00A67DC5">
      <w:pPr>
        <w:jc w:val="right"/>
        <w:rPr>
          <w:i/>
          <w:sz w:val="22"/>
          <w:szCs w:val="22"/>
        </w:rPr>
      </w:pPr>
      <w:r>
        <w:rPr>
          <w:i/>
          <w:sz w:val="22"/>
          <w:szCs w:val="22"/>
        </w:rPr>
        <w:t>Załącznik nr 6 do S</w:t>
      </w:r>
      <w:r w:rsidRPr="00C21979">
        <w:rPr>
          <w:i/>
          <w:sz w:val="22"/>
          <w:szCs w:val="22"/>
        </w:rPr>
        <w:t>WZ - wzór</w:t>
      </w:r>
    </w:p>
    <w:p w14:paraId="06250F62" w14:textId="77777777" w:rsidR="00A67DC5" w:rsidRPr="00C21979" w:rsidRDefault="00A67DC5" w:rsidP="00A67DC5">
      <w:pPr>
        <w:tabs>
          <w:tab w:val="left" w:pos="284"/>
        </w:tabs>
        <w:autoSpaceDN w:val="0"/>
        <w:adjustRightInd w:val="0"/>
        <w:ind w:left="-142"/>
        <w:jc w:val="right"/>
        <w:rPr>
          <w:b/>
          <w:sz w:val="22"/>
          <w:szCs w:val="22"/>
          <w:lang w:eastAsia="ar-SA"/>
        </w:rPr>
      </w:pPr>
    </w:p>
    <w:p w14:paraId="56CBCAD6" w14:textId="77777777" w:rsidR="00A67DC5" w:rsidRPr="00C21979" w:rsidRDefault="00A67DC5" w:rsidP="00A67DC5">
      <w:pPr>
        <w:ind w:right="652"/>
        <w:rPr>
          <w:sz w:val="22"/>
          <w:szCs w:val="22"/>
        </w:rPr>
      </w:pPr>
      <w:r w:rsidRPr="00C21979">
        <w:rPr>
          <w:spacing w:val="-5"/>
          <w:sz w:val="22"/>
          <w:szCs w:val="22"/>
        </w:rPr>
        <w:t>……………………………………..</w:t>
      </w:r>
    </w:p>
    <w:p w14:paraId="63316256" w14:textId="77777777" w:rsidR="00A67DC5" w:rsidRPr="00C21979" w:rsidRDefault="00A67DC5" w:rsidP="00A67DC5">
      <w:pPr>
        <w:ind w:firstLine="708"/>
        <w:rPr>
          <w:sz w:val="22"/>
          <w:szCs w:val="22"/>
        </w:rPr>
      </w:pPr>
      <w:r w:rsidRPr="00C21979">
        <w:rPr>
          <w:sz w:val="22"/>
          <w:szCs w:val="22"/>
        </w:rPr>
        <w:t>pieczęć Wykonawcy</w:t>
      </w:r>
    </w:p>
    <w:p w14:paraId="78965AF9" w14:textId="77777777" w:rsidR="00A67DC5" w:rsidRPr="00C21979" w:rsidRDefault="00A67DC5" w:rsidP="00A67DC5">
      <w:pPr>
        <w:rPr>
          <w:sz w:val="22"/>
          <w:szCs w:val="22"/>
        </w:rPr>
      </w:pPr>
    </w:p>
    <w:p w14:paraId="3B2D0B94" w14:textId="77777777" w:rsidR="00A67DC5" w:rsidRPr="00C21979" w:rsidRDefault="00A67DC5" w:rsidP="00A67DC5">
      <w:pPr>
        <w:rPr>
          <w:sz w:val="22"/>
          <w:szCs w:val="22"/>
        </w:rPr>
      </w:pPr>
    </w:p>
    <w:p w14:paraId="4A21EFD3" w14:textId="77777777" w:rsidR="00A67DC5" w:rsidRPr="00C21979" w:rsidRDefault="00A67DC5" w:rsidP="00A67DC5">
      <w:pPr>
        <w:autoSpaceDN w:val="0"/>
        <w:adjustRightInd w:val="0"/>
        <w:jc w:val="center"/>
        <w:rPr>
          <w:b/>
          <w:i/>
          <w:sz w:val="22"/>
          <w:szCs w:val="22"/>
          <w:u w:val="single"/>
        </w:rPr>
      </w:pPr>
      <w:r w:rsidRPr="00C21979">
        <w:rPr>
          <w:b/>
          <w:sz w:val="22"/>
          <w:szCs w:val="22"/>
          <w:u w:val="single"/>
        </w:rPr>
        <w:t xml:space="preserve">Informacja o zrealizowanych kontraktach/zadaniach/budowach w celu ustalenia punktacji w kryterium oceny ofert pn. </w:t>
      </w:r>
      <w:r w:rsidRPr="00C21979">
        <w:rPr>
          <w:b/>
          <w:i/>
          <w:sz w:val="22"/>
          <w:szCs w:val="22"/>
          <w:u w:val="single"/>
        </w:rPr>
        <w:t>„</w:t>
      </w:r>
      <w:r w:rsidRPr="00C21979">
        <w:rPr>
          <w:b/>
          <w:sz w:val="22"/>
          <w:szCs w:val="22"/>
          <w:u w:val="single"/>
        </w:rPr>
        <w:t>D</w:t>
      </w:r>
      <w:r>
        <w:rPr>
          <w:b/>
          <w:sz w:val="22"/>
          <w:szCs w:val="22"/>
          <w:u w:val="single"/>
        </w:rPr>
        <w:t>oświadczenie  inspektora nadzoru inwestorskiego robót elektrycznych</w:t>
      </w:r>
      <w:r w:rsidRPr="00C21979">
        <w:rPr>
          <w:b/>
          <w:sz w:val="22"/>
          <w:szCs w:val="22"/>
          <w:u w:val="single"/>
        </w:rPr>
        <w:t>”,</w:t>
      </w:r>
    </w:p>
    <w:p w14:paraId="2A736CD0" w14:textId="77777777" w:rsidR="00A67DC5" w:rsidRPr="00C21979" w:rsidRDefault="00A67DC5" w:rsidP="00A67DC5">
      <w:pPr>
        <w:pStyle w:val="Nagwek1"/>
        <w:rPr>
          <w:sz w:val="22"/>
          <w:szCs w:val="22"/>
        </w:rPr>
      </w:pPr>
    </w:p>
    <w:p w14:paraId="292236FD" w14:textId="289D45DE" w:rsidR="00A67DC5" w:rsidRPr="00577E92" w:rsidRDefault="00A67DC5" w:rsidP="00A67DC5">
      <w:pPr>
        <w:pStyle w:val="Nagwek1"/>
        <w:jc w:val="center"/>
        <w:rPr>
          <w:sz w:val="22"/>
          <w:szCs w:val="22"/>
        </w:rPr>
      </w:pPr>
      <w:r w:rsidRPr="00C21979">
        <w:rPr>
          <w:sz w:val="22"/>
          <w:szCs w:val="22"/>
        </w:rPr>
        <w:t>Pełnienie funkc</w:t>
      </w:r>
      <w:r>
        <w:rPr>
          <w:sz w:val="22"/>
          <w:szCs w:val="22"/>
        </w:rPr>
        <w:t>ji Nadzoru Inwestorskiego dla Projektu w postępowaniu ZP.271.1.2021</w:t>
      </w:r>
    </w:p>
    <w:p w14:paraId="20A45011" w14:textId="77777777" w:rsidR="00A67DC5" w:rsidRPr="00C21979" w:rsidRDefault="00A67DC5" w:rsidP="00A67DC5">
      <w:pPr>
        <w:snapToGrid w:val="0"/>
        <w:spacing w:before="120"/>
        <w:rPr>
          <w:sz w:val="22"/>
          <w:szCs w:val="22"/>
        </w:rPr>
      </w:pPr>
    </w:p>
    <w:p w14:paraId="5AA072F1" w14:textId="77777777" w:rsidR="00A67DC5" w:rsidRPr="00C21979" w:rsidRDefault="00A67DC5" w:rsidP="00A67DC5">
      <w:pPr>
        <w:pStyle w:val="Default"/>
        <w:spacing w:after="120"/>
        <w:jc w:val="both"/>
        <w:rPr>
          <w:color w:val="auto"/>
          <w:sz w:val="22"/>
          <w:szCs w:val="22"/>
        </w:rPr>
      </w:pPr>
      <w:r w:rsidRPr="00C21979">
        <w:rPr>
          <w:b/>
          <w:color w:val="auto"/>
          <w:sz w:val="22"/>
          <w:szCs w:val="22"/>
          <w:lang w:eastAsia="ar-SA"/>
        </w:rPr>
        <w:t xml:space="preserve">1. Pan/ Pani </w:t>
      </w:r>
      <w:r w:rsidRPr="00C21979">
        <w:rPr>
          <w:color w:val="auto"/>
          <w:sz w:val="22"/>
          <w:szCs w:val="22"/>
          <w:lang w:eastAsia="ar-SA"/>
        </w:rPr>
        <w:t>.................................................................... pełniący/a funkcję</w:t>
      </w:r>
      <w:r>
        <w:rPr>
          <w:b/>
          <w:color w:val="auto"/>
          <w:sz w:val="22"/>
          <w:szCs w:val="22"/>
          <w:lang w:eastAsia="ar-SA"/>
        </w:rPr>
        <w:t xml:space="preserve"> inspektora nadzoru inwestorskiego robót elektrycznych</w:t>
      </w:r>
      <w:r w:rsidRPr="00C21979">
        <w:rPr>
          <w:b/>
          <w:color w:val="auto"/>
          <w:sz w:val="22"/>
          <w:szCs w:val="22"/>
          <w:lang w:eastAsia="ar-SA"/>
        </w:rPr>
        <w:t xml:space="preserve"> </w:t>
      </w:r>
      <w:r>
        <w:rPr>
          <w:color w:val="auto"/>
          <w:sz w:val="22"/>
          <w:szCs w:val="22"/>
        </w:rPr>
        <w:t>posiada następujące doświadczenie</w:t>
      </w:r>
      <w:r w:rsidRPr="00C21979">
        <w:rPr>
          <w:color w:val="auto"/>
          <w:sz w:val="22"/>
          <w:szCs w:val="22"/>
        </w:rPr>
        <w:t>, ponieważ w okresie ostatnich 10-u</w:t>
      </w:r>
      <w:r>
        <w:rPr>
          <w:color w:val="auto"/>
          <w:sz w:val="22"/>
          <w:szCs w:val="22"/>
        </w:rPr>
        <w:t xml:space="preserve"> lat od terminu składania ofert pełnił funkcję inspektora nadzoru inwestorskiego robót elektrycznych inwestycji </w:t>
      </w:r>
      <w:r w:rsidRPr="00E00C63">
        <w:rPr>
          <w:sz w:val="22"/>
        </w:rPr>
        <w:t xml:space="preserve">związanych z </w:t>
      </w:r>
      <w:r>
        <w:rPr>
          <w:sz w:val="22"/>
        </w:rPr>
        <w:t xml:space="preserve">realizacją obiektów gospodarki wodno- ściekowej </w:t>
      </w:r>
      <w:r w:rsidRPr="00C21979">
        <w:rPr>
          <w:color w:val="auto"/>
          <w:sz w:val="22"/>
          <w:szCs w:val="22"/>
        </w:rPr>
        <w:t xml:space="preserve">o wartości robót nie mniejszej </w:t>
      </w:r>
      <w:r>
        <w:rPr>
          <w:color w:val="auto"/>
          <w:sz w:val="22"/>
          <w:szCs w:val="22"/>
        </w:rPr>
        <w:t>niż 1,5 mln PLN ne</w:t>
      </w:r>
      <w:r w:rsidRPr="00C21979">
        <w:rPr>
          <w:color w:val="auto"/>
          <w:sz w:val="22"/>
          <w:szCs w:val="22"/>
        </w:rPr>
        <w:t>tto każda.</w:t>
      </w:r>
    </w:p>
    <w:p w14:paraId="58666E6D" w14:textId="77777777" w:rsidR="00A67DC5" w:rsidRPr="00C21979" w:rsidRDefault="00A67DC5" w:rsidP="00A67DC5">
      <w:pPr>
        <w:pStyle w:val="Default"/>
        <w:spacing w:after="120"/>
        <w:jc w:val="both"/>
        <w:rPr>
          <w:color w:val="auto"/>
          <w:sz w:val="22"/>
          <w:szCs w:val="22"/>
        </w:rPr>
      </w:pPr>
      <w:r w:rsidRPr="00C21979">
        <w:rPr>
          <w:color w:val="auto"/>
          <w:sz w:val="22"/>
          <w:szCs w:val="22"/>
        </w:rPr>
        <w:t>.</w:t>
      </w:r>
    </w:p>
    <w:p w14:paraId="6CA7347F" w14:textId="77777777" w:rsidR="00A67DC5" w:rsidRPr="00C21979" w:rsidRDefault="00A67DC5" w:rsidP="00A67DC5">
      <w:pPr>
        <w:ind w:right="15"/>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A67DC5" w:rsidRPr="00C21979" w14:paraId="37E8D81F" w14:textId="77777777" w:rsidTr="005F6BD9">
        <w:tc>
          <w:tcPr>
            <w:tcW w:w="4077" w:type="dxa"/>
            <w:shd w:val="clear" w:color="auto" w:fill="auto"/>
            <w:vAlign w:val="center"/>
          </w:tcPr>
          <w:p w14:paraId="6595D15D" w14:textId="77777777" w:rsidR="00A67DC5" w:rsidRPr="00C21979" w:rsidRDefault="00A67DC5" w:rsidP="005F6BD9">
            <w:pPr>
              <w:autoSpaceDN w:val="0"/>
              <w:adjustRightInd w:val="0"/>
              <w:jc w:val="center"/>
              <w:rPr>
                <w:sz w:val="22"/>
                <w:szCs w:val="22"/>
              </w:rPr>
            </w:pPr>
            <w:r w:rsidRPr="00C21979">
              <w:rPr>
                <w:sz w:val="22"/>
                <w:szCs w:val="22"/>
              </w:rPr>
              <w:t>Opis kontraktu / zadania/</w:t>
            </w:r>
          </w:p>
          <w:p w14:paraId="3F8DC5E9" w14:textId="77777777" w:rsidR="00A67DC5" w:rsidRPr="00C21979" w:rsidRDefault="00A67DC5" w:rsidP="005F6BD9">
            <w:pPr>
              <w:autoSpaceDN w:val="0"/>
              <w:adjustRightInd w:val="0"/>
              <w:jc w:val="center"/>
              <w:rPr>
                <w:sz w:val="22"/>
                <w:szCs w:val="22"/>
              </w:rPr>
            </w:pPr>
            <w:r w:rsidRPr="00C21979">
              <w:rPr>
                <w:sz w:val="22"/>
                <w:szCs w:val="22"/>
              </w:rPr>
              <w:t>budowy /przedsięwzięcia budowlanego</w:t>
            </w:r>
          </w:p>
          <w:p w14:paraId="3CEE4F6A" w14:textId="77777777" w:rsidR="00A67DC5" w:rsidRPr="00C21979" w:rsidRDefault="00A67DC5" w:rsidP="005F6BD9">
            <w:pPr>
              <w:pStyle w:val="Standard"/>
              <w:jc w:val="center"/>
              <w:rPr>
                <w:sz w:val="22"/>
                <w:szCs w:val="22"/>
                <w:lang w:eastAsia="ar-SA"/>
              </w:rPr>
            </w:pPr>
            <w:r w:rsidRPr="00C21979">
              <w:rPr>
                <w:sz w:val="22"/>
                <w:szCs w:val="22"/>
              </w:rPr>
              <w:t>wraz z podaniem jej wartości (brutto)</w:t>
            </w:r>
          </w:p>
        </w:tc>
        <w:tc>
          <w:tcPr>
            <w:tcW w:w="2268" w:type="dxa"/>
            <w:shd w:val="clear" w:color="auto" w:fill="auto"/>
            <w:vAlign w:val="center"/>
          </w:tcPr>
          <w:p w14:paraId="1D697232" w14:textId="77777777" w:rsidR="00A67DC5" w:rsidRPr="00C21979" w:rsidRDefault="00A67DC5" w:rsidP="005F6BD9">
            <w:pPr>
              <w:pStyle w:val="Standard"/>
              <w:jc w:val="center"/>
              <w:rPr>
                <w:sz w:val="22"/>
                <w:szCs w:val="22"/>
                <w:lang w:eastAsia="ar-SA"/>
              </w:rPr>
            </w:pPr>
            <w:r w:rsidRPr="00C21979">
              <w:rPr>
                <w:sz w:val="22"/>
                <w:szCs w:val="22"/>
                <w:lang w:eastAsia="ar-SA"/>
              </w:rPr>
              <w:t>Pełniona funkcja</w:t>
            </w:r>
          </w:p>
        </w:tc>
        <w:tc>
          <w:tcPr>
            <w:tcW w:w="3009" w:type="dxa"/>
            <w:shd w:val="clear" w:color="auto" w:fill="auto"/>
            <w:vAlign w:val="center"/>
          </w:tcPr>
          <w:p w14:paraId="714EB616" w14:textId="77777777" w:rsidR="00A67DC5" w:rsidRPr="00C21979" w:rsidRDefault="00A67DC5" w:rsidP="005F6BD9">
            <w:pPr>
              <w:pStyle w:val="Standard"/>
              <w:jc w:val="center"/>
              <w:rPr>
                <w:sz w:val="22"/>
                <w:szCs w:val="22"/>
                <w:lang w:eastAsia="ar-SA"/>
              </w:rPr>
            </w:pPr>
            <w:r w:rsidRPr="00C21979">
              <w:rPr>
                <w:sz w:val="22"/>
                <w:szCs w:val="22"/>
                <w:lang w:eastAsia="ar-SA"/>
              </w:rPr>
              <w:t>Okres w jakim była pełniona funkcja</w:t>
            </w:r>
          </w:p>
          <w:p w14:paraId="73AC6698" w14:textId="77777777" w:rsidR="00A67DC5" w:rsidRPr="00C21979" w:rsidRDefault="00A67DC5" w:rsidP="005F6BD9">
            <w:pPr>
              <w:pStyle w:val="Standard"/>
              <w:jc w:val="center"/>
              <w:rPr>
                <w:sz w:val="22"/>
                <w:szCs w:val="22"/>
                <w:lang w:eastAsia="ar-SA"/>
              </w:rPr>
            </w:pPr>
          </w:p>
        </w:tc>
      </w:tr>
      <w:tr w:rsidR="00A67DC5" w:rsidRPr="00C21979" w14:paraId="299ECDA5" w14:textId="77777777" w:rsidTr="005F6BD9">
        <w:tc>
          <w:tcPr>
            <w:tcW w:w="4077" w:type="dxa"/>
            <w:shd w:val="clear" w:color="auto" w:fill="auto"/>
          </w:tcPr>
          <w:p w14:paraId="7AB7DD52" w14:textId="77777777" w:rsidR="00A67DC5" w:rsidRPr="00C21979" w:rsidRDefault="00A67DC5" w:rsidP="005F6BD9">
            <w:pPr>
              <w:pStyle w:val="Standard"/>
              <w:spacing w:before="100" w:after="100"/>
              <w:jc w:val="both"/>
              <w:rPr>
                <w:sz w:val="22"/>
                <w:szCs w:val="22"/>
                <w:lang w:eastAsia="ar-SA"/>
              </w:rPr>
            </w:pPr>
          </w:p>
        </w:tc>
        <w:tc>
          <w:tcPr>
            <w:tcW w:w="2268" w:type="dxa"/>
            <w:shd w:val="clear" w:color="auto" w:fill="auto"/>
          </w:tcPr>
          <w:p w14:paraId="7AB29E9A" w14:textId="77777777" w:rsidR="00A67DC5" w:rsidRPr="00C21979" w:rsidRDefault="00A67DC5" w:rsidP="005F6BD9">
            <w:pPr>
              <w:pStyle w:val="Standard"/>
              <w:spacing w:before="100" w:after="100"/>
              <w:jc w:val="both"/>
              <w:rPr>
                <w:sz w:val="22"/>
                <w:szCs w:val="22"/>
                <w:lang w:eastAsia="ar-SA"/>
              </w:rPr>
            </w:pPr>
          </w:p>
        </w:tc>
        <w:tc>
          <w:tcPr>
            <w:tcW w:w="3009" w:type="dxa"/>
            <w:shd w:val="clear" w:color="auto" w:fill="auto"/>
          </w:tcPr>
          <w:p w14:paraId="317B780D" w14:textId="77777777" w:rsidR="00A67DC5" w:rsidRPr="00C21979" w:rsidRDefault="00A67DC5" w:rsidP="005F6BD9">
            <w:pPr>
              <w:pStyle w:val="Standard"/>
              <w:jc w:val="both"/>
              <w:rPr>
                <w:sz w:val="22"/>
                <w:szCs w:val="22"/>
                <w:lang w:eastAsia="ar-SA"/>
              </w:rPr>
            </w:pPr>
            <w:r w:rsidRPr="00C21979">
              <w:rPr>
                <w:sz w:val="22"/>
                <w:szCs w:val="22"/>
                <w:lang w:eastAsia="ar-SA"/>
              </w:rPr>
              <w:t>od...........     do ..............</w:t>
            </w:r>
          </w:p>
          <w:p w14:paraId="68B9592C" w14:textId="77777777" w:rsidR="00A67DC5" w:rsidRPr="00C21979" w:rsidRDefault="00A67DC5" w:rsidP="005F6BD9">
            <w:pPr>
              <w:pStyle w:val="Standard"/>
              <w:jc w:val="both"/>
              <w:rPr>
                <w:sz w:val="22"/>
                <w:szCs w:val="22"/>
                <w:lang w:eastAsia="ar-SA"/>
              </w:rPr>
            </w:pPr>
            <w:r w:rsidRPr="00C21979">
              <w:rPr>
                <w:sz w:val="22"/>
                <w:szCs w:val="22"/>
                <w:lang w:eastAsia="ar-SA"/>
              </w:rPr>
              <w:t>(należy podać miesiąc i rok</w:t>
            </w:r>
          </w:p>
        </w:tc>
      </w:tr>
      <w:tr w:rsidR="00A67DC5" w:rsidRPr="00C21979" w14:paraId="7220C2D4" w14:textId="77777777" w:rsidTr="005F6BD9">
        <w:tc>
          <w:tcPr>
            <w:tcW w:w="4077" w:type="dxa"/>
            <w:shd w:val="clear" w:color="auto" w:fill="auto"/>
          </w:tcPr>
          <w:p w14:paraId="4C43F28E" w14:textId="77777777" w:rsidR="00A67DC5" w:rsidRPr="00C21979" w:rsidRDefault="00A67DC5" w:rsidP="005F6BD9">
            <w:pPr>
              <w:pStyle w:val="Standard"/>
              <w:spacing w:before="100" w:after="100"/>
              <w:jc w:val="both"/>
              <w:rPr>
                <w:sz w:val="22"/>
                <w:szCs w:val="22"/>
                <w:lang w:eastAsia="ar-SA"/>
              </w:rPr>
            </w:pPr>
          </w:p>
        </w:tc>
        <w:tc>
          <w:tcPr>
            <w:tcW w:w="2268" w:type="dxa"/>
            <w:shd w:val="clear" w:color="auto" w:fill="auto"/>
          </w:tcPr>
          <w:p w14:paraId="65BD1397" w14:textId="77777777" w:rsidR="00A67DC5" w:rsidRPr="00C21979" w:rsidRDefault="00A67DC5" w:rsidP="005F6BD9">
            <w:pPr>
              <w:pStyle w:val="Standard"/>
              <w:spacing w:before="100" w:after="100"/>
              <w:jc w:val="both"/>
              <w:rPr>
                <w:sz w:val="22"/>
                <w:szCs w:val="22"/>
                <w:lang w:eastAsia="ar-SA"/>
              </w:rPr>
            </w:pPr>
          </w:p>
        </w:tc>
        <w:tc>
          <w:tcPr>
            <w:tcW w:w="3009" w:type="dxa"/>
            <w:shd w:val="clear" w:color="auto" w:fill="auto"/>
          </w:tcPr>
          <w:p w14:paraId="21A5782D" w14:textId="77777777" w:rsidR="00A67DC5" w:rsidRPr="00C21979" w:rsidRDefault="00A67DC5" w:rsidP="005F6BD9">
            <w:pPr>
              <w:pStyle w:val="Standard"/>
              <w:jc w:val="both"/>
              <w:rPr>
                <w:sz w:val="22"/>
                <w:szCs w:val="22"/>
                <w:lang w:eastAsia="ar-SA"/>
              </w:rPr>
            </w:pPr>
            <w:r w:rsidRPr="00C21979">
              <w:rPr>
                <w:sz w:val="22"/>
                <w:szCs w:val="22"/>
                <w:lang w:eastAsia="ar-SA"/>
              </w:rPr>
              <w:t>od...........     do ..............</w:t>
            </w:r>
          </w:p>
          <w:p w14:paraId="64001489" w14:textId="77777777" w:rsidR="00A67DC5" w:rsidRPr="00C21979" w:rsidRDefault="00A67DC5" w:rsidP="005F6BD9">
            <w:pPr>
              <w:pStyle w:val="Standard"/>
              <w:jc w:val="both"/>
              <w:rPr>
                <w:sz w:val="22"/>
                <w:szCs w:val="22"/>
                <w:lang w:eastAsia="ar-SA"/>
              </w:rPr>
            </w:pPr>
            <w:r w:rsidRPr="00C21979">
              <w:rPr>
                <w:sz w:val="22"/>
                <w:szCs w:val="22"/>
                <w:lang w:eastAsia="ar-SA"/>
              </w:rPr>
              <w:t>(należy podać miesiąc i rok</w:t>
            </w:r>
          </w:p>
        </w:tc>
      </w:tr>
      <w:tr w:rsidR="00A67DC5" w:rsidRPr="00C21979" w14:paraId="654C2DD4" w14:textId="77777777" w:rsidTr="005F6BD9">
        <w:tc>
          <w:tcPr>
            <w:tcW w:w="4077" w:type="dxa"/>
            <w:shd w:val="clear" w:color="auto" w:fill="auto"/>
          </w:tcPr>
          <w:p w14:paraId="6DDF30E7" w14:textId="77777777" w:rsidR="00A67DC5" w:rsidRPr="00C21979" w:rsidRDefault="00A67DC5" w:rsidP="005F6BD9">
            <w:pPr>
              <w:pStyle w:val="Standard"/>
              <w:spacing w:before="100" w:after="100"/>
              <w:jc w:val="both"/>
              <w:rPr>
                <w:sz w:val="22"/>
                <w:szCs w:val="22"/>
                <w:lang w:eastAsia="ar-SA"/>
              </w:rPr>
            </w:pPr>
          </w:p>
        </w:tc>
        <w:tc>
          <w:tcPr>
            <w:tcW w:w="2268" w:type="dxa"/>
            <w:shd w:val="clear" w:color="auto" w:fill="auto"/>
          </w:tcPr>
          <w:p w14:paraId="266411B8" w14:textId="77777777" w:rsidR="00A67DC5" w:rsidRPr="00C21979" w:rsidRDefault="00A67DC5" w:rsidP="005F6BD9">
            <w:pPr>
              <w:pStyle w:val="Standard"/>
              <w:spacing w:before="100" w:after="100"/>
              <w:jc w:val="both"/>
              <w:rPr>
                <w:sz w:val="22"/>
                <w:szCs w:val="22"/>
                <w:lang w:eastAsia="ar-SA"/>
              </w:rPr>
            </w:pPr>
          </w:p>
        </w:tc>
        <w:tc>
          <w:tcPr>
            <w:tcW w:w="3009" w:type="dxa"/>
            <w:shd w:val="clear" w:color="auto" w:fill="auto"/>
          </w:tcPr>
          <w:p w14:paraId="680886CC" w14:textId="77777777" w:rsidR="00A67DC5" w:rsidRPr="00C21979" w:rsidRDefault="00A67DC5" w:rsidP="005F6BD9">
            <w:pPr>
              <w:pStyle w:val="Standard"/>
              <w:jc w:val="both"/>
              <w:rPr>
                <w:sz w:val="22"/>
                <w:szCs w:val="22"/>
                <w:lang w:eastAsia="ar-SA"/>
              </w:rPr>
            </w:pPr>
            <w:r w:rsidRPr="00C21979">
              <w:rPr>
                <w:sz w:val="22"/>
                <w:szCs w:val="22"/>
                <w:lang w:eastAsia="ar-SA"/>
              </w:rPr>
              <w:t>od...........     do ..............</w:t>
            </w:r>
          </w:p>
          <w:p w14:paraId="2A2840D6" w14:textId="77777777" w:rsidR="00A67DC5" w:rsidRPr="00C21979" w:rsidRDefault="00A67DC5" w:rsidP="005F6BD9">
            <w:pPr>
              <w:pStyle w:val="Standard"/>
              <w:jc w:val="both"/>
              <w:rPr>
                <w:sz w:val="22"/>
                <w:szCs w:val="22"/>
                <w:lang w:eastAsia="ar-SA"/>
              </w:rPr>
            </w:pPr>
            <w:r w:rsidRPr="00C21979">
              <w:rPr>
                <w:sz w:val="22"/>
                <w:szCs w:val="22"/>
                <w:lang w:eastAsia="ar-SA"/>
              </w:rPr>
              <w:t>(należy podać miesiąc i rok</w:t>
            </w:r>
          </w:p>
        </w:tc>
      </w:tr>
      <w:tr w:rsidR="00A67DC5" w:rsidRPr="00C21979" w14:paraId="052950E2" w14:textId="77777777" w:rsidTr="005F6BD9">
        <w:tc>
          <w:tcPr>
            <w:tcW w:w="4077" w:type="dxa"/>
            <w:shd w:val="clear" w:color="auto" w:fill="auto"/>
          </w:tcPr>
          <w:p w14:paraId="368700EC" w14:textId="77777777" w:rsidR="00A67DC5" w:rsidRPr="00C21979" w:rsidRDefault="00A67DC5" w:rsidP="005F6BD9">
            <w:pPr>
              <w:pStyle w:val="Standard"/>
              <w:spacing w:before="100" w:after="100"/>
              <w:jc w:val="both"/>
              <w:rPr>
                <w:sz w:val="22"/>
                <w:szCs w:val="22"/>
                <w:lang w:eastAsia="ar-SA"/>
              </w:rPr>
            </w:pPr>
          </w:p>
        </w:tc>
        <w:tc>
          <w:tcPr>
            <w:tcW w:w="2268" w:type="dxa"/>
            <w:shd w:val="clear" w:color="auto" w:fill="auto"/>
          </w:tcPr>
          <w:p w14:paraId="743B2E94" w14:textId="77777777" w:rsidR="00A67DC5" w:rsidRPr="00C21979" w:rsidRDefault="00A67DC5" w:rsidP="005F6BD9">
            <w:pPr>
              <w:pStyle w:val="Standard"/>
              <w:spacing w:before="100" w:after="100"/>
              <w:jc w:val="both"/>
              <w:rPr>
                <w:sz w:val="22"/>
                <w:szCs w:val="22"/>
                <w:lang w:eastAsia="ar-SA"/>
              </w:rPr>
            </w:pPr>
          </w:p>
        </w:tc>
        <w:tc>
          <w:tcPr>
            <w:tcW w:w="3009" w:type="dxa"/>
            <w:shd w:val="clear" w:color="auto" w:fill="auto"/>
          </w:tcPr>
          <w:p w14:paraId="1D76E399" w14:textId="77777777" w:rsidR="00A67DC5" w:rsidRPr="00C21979" w:rsidRDefault="00A67DC5" w:rsidP="005F6BD9">
            <w:pPr>
              <w:pStyle w:val="Standard"/>
              <w:jc w:val="both"/>
              <w:rPr>
                <w:sz w:val="22"/>
                <w:szCs w:val="22"/>
                <w:lang w:eastAsia="ar-SA"/>
              </w:rPr>
            </w:pPr>
            <w:r w:rsidRPr="00C21979">
              <w:rPr>
                <w:sz w:val="22"/>
                <w:szCs w:val="22"/>
                <w:lang w:eastAsia="ar-SA"/>
              </w:rPr>
              <w:t>od...........     do ..............</w:t>
            </w:r>
          </w:p>
          <w:p w14:paraId="7506138F" w14:textId="77777777" w:rsidR="00A67DC5" w:rsidRPr="00C21979" w:rsidRDefault="00A67DC5" w:rsidP="005F6BD9">
            <w:pPr>
              <w:pStyle w:val="Standard"/>
              <w:jc w:val="both"/>
              <w:rPr>
                <w:sz w:val="22"/>
                <w:szCs w:val="22"/>
                <w:lang w:eastAsia="ar-SA"/>
              </w:rPr>
            </w:pPr>
            <w:r w:rsidRPr="00C21979">
              <w:rPr>
                <w:sz w:val="22"/>
                <w:szCs w:val="22"/>
                <w:lang w:eastAsia="ar-SA"/>
              </w:rPr>
              <w:t>(należy podać miesiąc i rok</w:t>
            </w:r>
          </w:p>
        </w:tc>
      </w:tr>
      <w:tr w:rsidR="00A67DC5" w:rsidRPr="00C21979" w14:paraId="3527372F" w14:textId="77777777" w:rsidTr="005F6BD9">
        <w:tc>
          <w:tcPr>
            <w:tcW w:w="4077" w:type="dxa"/>
            <w:tcBorders>
              <w:top w:val="single" w:sz="4" w:space="0" w:color="auto"/>
              <w:left w:val="single" w:sz="4" w:space="0" w:color="auto"/>
              <w:bottom w:val="single" w:sz="4" w:space="0" w:color="auto"/>
              <w:right w:val="single" w:sz="4" w:space="0" w:color="auto"/>
            </w:tcBorders>
            <w:shd w:val="clear" w:color="auto" w:fill="auto"/>
          </w:tcPr>
          <w:p w14:paraId="1D10B25D" w14:textId="77777777" w:rsidR="00A67DC5" w:rsidRPr="00C21979" w:rsidRDefault="00A67DC5" w:rsidP="005F6BD9">
            <w:pPr>
              <w:pStyle w:val="Standard"/>
              <w:spacing w:before="100" w:after="100"/>
              <w:jc w:val="both"/>
              <w:rPr>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975F78" w14:textId="77777777" w:rsidR="00A67DC5" w:rsidRPr="00C21979" w:rsidRDefault="00A67DC5" w:rsidP="005F6BD9">
            <w:pPr>
              <w:pStyle w:val="Standard"/>
              <w:spacing w:before="100" w:after="100"/>
              <w:jc w:val="both"/>
              <w:rPr>
                <w:sz w:val="22"/>
                <w:szCs w:val="22"/>
                <w:lang w:eastAsia="ar-SA"/>
              </w:rPr>
            </w:pPr>
          </w:p>
        </w:tc>
        <w:tc>
          <w:tcPr>
            <w:tcW w:w="3009" w:type="dxa"/>
            <w:tcBorders>
              <w:top w:val="single" w:sz="4" w:space="0" w:color="auto"/>
              <w:left w:val="single" w:sz="4" w:space="0" w:color="auto"/>
              <w:bottom w:val="single" w:sz="4" w:space="0" w:color="auto"/>
              <w:right w:val="single" w:sz="4" w:space="0" w:color="auto"/>
            </w:tcBorders>
            <w:shd w:val="clear" w:color="auto" w:fill="auto"/>
          </w:tcPr>
          <w:p w14:paraId="5E365595" w14:textId="77777777" w:rsidR="00A67DC5" w:rsidRPr="00C21979" w:rsidRDefault="00A67DC5" w:rsidP="005F6BD9">
            <w:pPr>
              <w:pStyle w:val="Standard"/>
              <w:jc w:val="both"/>
              <w:rPr>
                <w:sz w:val="22"/>
                <w:szCs w:val="22"/>
                <w:lang w:eastAsia="ar-SA"/>
              </w:rPr>
            </w:pPr>
            <w:r w:rsidRPr="00C21979">
              <w:rPr>
                <w:sz w:val="22"/>
                <w:szCs w:val="22"/>
                <w:lang w:eastAsia="ar-SA"/>
              </w:rPr>
              <w:t>od...........     do ..............</w:t>
            </w:r>
          </w:p>
          <w:p w14:paraId="657E30E9" w14:textId="77777777" w:rsidR="00A67DC5" w:rsidRPr="00C21979" w:rsidRDefault="00A67DC5" w:rsidP="005F6BD9">
            <w:pPr>
              <w:pStyle w:val="Standard"/>
              <w:jc w:val="both"/>
              <w:rPr>
                <w:sz w:val="22"/>
                <w:szCs w:val="22"/>
                <w:lang w:eastAsia="ar-SA"/>
              </w:rPr>
            </w:pPr>
            <w:r w:rsidRPr="00C21979">
              <w:rPr>
                <w:sz w:val="22"/>
                <w:szCs w:val="22"/>
                <w:lang w:eastAsia="ar-SA"/>
              </w:rPr>
              <w:t>(należy podać miesiąc i rok</w:t>
            </w:r>
          </w:p>
        </w:tc>
      </w:tr>
    </w:tbl>
    <w:p w14:paraId="3C7CC610" w14:textId="77777777" w:rsidR="00A67DC5" w:rsidRPr="00C21979" w:rsidRDefault="00A67DC5" w:rsidP="00A67DC5">
      <w:pPr>
        <w:pStyle w:val="Standard"/>
        <w:rPr>
          <w:sz w:val="22"/>
          <w:szCs w:val="22"/>
        </w:rPr>
      </w:pPr>
    </w:p>
    <w:p w14:paraId="19C7324D" w14:textId="77777777" w:rsidR="00A67DC5" w:rsidRPr="00C21979" w:rsidRDefault="00A67DC5" w:rsidP="00A67DC5">
      <w:pPr>
        <w:tabs>
          <w:tab w:val="left" w:pos="284"/>
        </w:tabs>
        <w:autoSpaceDN w:val="0"/>
        <w:adjustRightInd w:val="0"/>
        <w:jc w:val="both"/>
        <w:rPr>
          <w:rFonts w:eastAsia="Arial"/>
          <w:sz w:val="22"/>
          <w:szCs w:val="22"/>
        </w:rPr>
      </w:pPr>
    </w:p>
    <w:p w14:paraId="09E16953" w14:textId="77777777" w:rsidR="00A67DC5" w:rsidRPr="00C21979" w:rsidRDefault="00A67DC5" w:rsidP="00A67DC5">
      <w:pPr>
        <w:pStyle w:val="Standard"/>
        <w:ind w:left="4800"/>
        <w:jc w:val="center"/>
      </w:pPr>
      <w:r w:rsidRPr="00C21979">
        <w:t>..........................................................................</w:t>
      </w:r>
    </w:p>
    <w:p w14:paraId="27925538" w14:textId="77777777" w:rsidR="00A67DC5" w:rsidRPr="00C21979" w:rsidRDefault="00A67DC5" w:rsidP="00A67DC5">
      <w:pPr>
        <w:pStyle w:val="Standard"/>
        <w:ind w:left="5103"/>
        <w:jc w:val="center"/>
      </w:pPr>
      <w:r w:rsidRPr="00C21979">
        <w:t>Podpis (y) i pieczęć imienna osób uprawnionych do reprezentowania Wykonawcy</w:t>
      </w:r>
    </w:p>
    <w:p w14:paraId="33DC046F" w14:textId="77777777" w:rsidR="00A67DC5" w:rsidRPr="00C21979" w:rsidRDefault="00A67DC5" w:rsidP="00A67DC5">
      <w:pPr>
        <w:rPr>
          <w:b/>
          <w:u w:val="single"/>
        </w:rPr>
      </w:pPr>
      <w:r w:rsidRPr="00C21979">
        <w:rPr>
          <w:b/>
          <w:u w:val="single"/>
        </w:rPr>
        <w:t>POUCZENIE</w:t>
      </w:r>
    </w:p>
    <w:p w14:paraId="1AA2EDEB" w14:textId="77777777" w:rsidR="00A67DC5" w:rsidRPr="00C21979" w:rsidRDefault="00A67DC5" w:rsidP="00A67DC5">
      <w:pPr>
        <w:rPr>
          <w:b/>
          <w:u w:val="single"/>
        </w:rPr>
      </w:pPr>
    </w:p>
    <w:p w14:paraId="778E10CE" w14:textId="2C1CAE90" w:rsidR="00A67DC5" w:rsidRPr="00BD1247" w:rsidRDefault="00A67DC5" w:rsidP="00123E24">
      <w:pPr>
        <w:numPr>
          <w:ilvl w:val="0"/>
          <w:numId w:val="31"/>
        </w:numPr>
        <w:autoSpaceDE w:val="0"/>
        <w:autoSpaceDN w:val="0"/>
        <w:adjustRightInd w:val="0"/>
        <w:spacing w:after="120"/>
        <w:ind w:left="284" w:hanging="284"/>
        <w:jc w:val="both"/>
        <w:rPr>
          <w:u w:val="single"/>
        </w:rPr>
      </w:pPr>
      <w:r w:rsidRPr="00C21979">
        <w:lastRenderedPageBreak/>
        <w:t>Maksymalna liczba punktów przyznanych przez Zamawiającego m</w:t>
      </w:r>
      <w:r>
        <w:t>oże wynieść łącznie: 1</w:t>
      </w:r>
      <w:r w:rsidRPr="00C21979">
        <w:t>0 pkt. co odpowiada mak</w:t>
      </w:r>
      <w:r>
        <w:t>symalnie: 1</w:t>
      </w:r>
      <w:r w:rsidRPr="00C21979">
        <w:t>0</w:t>
      </w:r>
      <w:r>
        <w:t xml:space="preserve"> punktom przyznanym za</w:t>
      </w:r>
      <w:r w:rsidRPr="00C21979">
        <w:t xml:space="preserve"> doświa</w:t>
      </w:r>
      <w:r>
        <w:t>dczenie osoby pełniącej funkcję inspektora nadzoru inwestorskiego robót elektrycznych</w:t>
      </w:r>
      <w:r w:rsidRPr="00C21979">
        <w:t>.</w:t>
      </w:r>
    </w:p>
    <w:p w14:paraId="2027B722" w14:textId="73A230B7" w:rsidR="00A67DC5" w:rsidRPr="00C21979" w:rsidRDefault="00A67DC5" w:rsidP="00123E24">
      <w:pPr>
        <w:numPr>
          <w:ilvl w:val="0"/>
          <w:numId w:val="31"/>
        </w:numPr>
        <w:autoSpaceDE w:val="0"/>
        <w:autoSpaceDN w:val="0"/>
        <w:adjustRightInd w:val="0"/>
        <w:spacing w:after="120"/>
        <w:ind w:left="284" w:hanging="284"/>
        <w:jc w:val="both"/>
      </w:pPr>
      <w:r w:rsidRPr="00C21979">
        <w:t>Niniejszy załącznik nie podlega uzupełnieniu lub poprawieni</w:t>
      </w:r>
      <w:r w:rsidR="00CD332C">
        <w:t>u po złożeniu oferty</w:t>
      </w:r>
      <w:r w:rsidRPr="00C21979">
        <w:t>.</w:t>
      </w:r>
    </w:p>
    <w:p w14:paraId="59CDABDB" w14:textId="2CC77AA4" w:rsidR="00BD1247" w:rsidRDefault="00A67DC5" w:rsidP="00A67DC5">
      <w:r w:rsidRPr="00C21979">
        <w:t>W niniejszym załączniku n</w:t>
      </w:r>
      <w:r w:rsidRPr="00C21979">
        <w:rPr>
          <w:iCs/>
        </w:rPr>
        <w:t>ależy wskazać tą samą osobę, która została wskazana przez Wykonawcę w celu spełnienia warunku udziału w postępowaniu określonego w R</w:t>
      </w:r>
      <w:r w:rsidR="00CD332C">
        <w:rPr>
          <w:lang w:eastAsia="ar-SA"/>
        </w:rPr>
        <w:t>ozdz. II</w:t>
      </w:r>
      <w:r w:rsidRPr="00C21979">
        <w:rPr>
          <w:lang w:eastAsia="ar-SA"/>
        </w:rPr>
        <w:t xml:space="preserve"> </w:t>
      </w:r>
      <w:r w:rsidR="00877CEE">
        <w:t xml:space="preserve">pkt 3 </w:t>
      </w:r>
      <w:proofErr w:type="spellStart"/>
      <w:r w:rsidR="00877CEE">
        <w:t>ppkt</w:t>
      </w:r>
      <w:proofErr w:type="spellEnd"/>
      <w:r w:rsidR="00CD332C">
        <w:t xml:space="preserve"> 3b S</w:t>
      </w:r>
      <w:r w:rsidRPr="00C21979">
        <w:t xml:space="preserve">WZ i wymieniona w części IV sekcja C pkt. </w:t>
      </w:r>
      <w:r>
        <w:t>2) złożonego wraz</w:t>
      </w:r>
      <w:r w:rsidR="00CD332C">
        <w:t xml:space="preserve"> z ofertą  oświadczenia </w:t>
      </w:r>
    </w:p>
    <w:p w14:paraId="6B228D11" w14:textId="7BB8A377" w:rsidR="00BD1247" w:rsidRDefault="00CD332C" w:rsidP="00A67DC5">
      <w:r>
        <w:t>wstępnego</w:t>
      </w:r>
    </w:p>
    <w:p w14:paraId="123BA68E" w14:textId="77777777" w:rsidR="00BD1247" w:rsidRDefault="00BD1247" w:rsidP="00A67DC5"/>
    <w:p w14:paraId="4FDEF824" w14:textId="39D570E7" w:rsidR="000A5DCA" w:rsidRPr="00C21979" w:rsidRDefault="000A5DCA" w:rsidP="000A5DCA">
      <w:pPr>
        <w:jc w:val="right"/>
        <w:rPr>
          <w:i/>
        </w:rPr>
      </w:pPr>
      <w:r w:rsidRPr="00C21979">
        <w:rPr>
          <w:i/>
        </w:rPr>
        <w:t xml:space="preserve">Załącznik nr 7 </w:t>
      </w:r>
      <w:r w:rsidR="00BD1247">
        <w:rPr>
          <w:i/>
        </w:rPr>
        <w:t>do S</w:t>
      </w:r>
      <w:r w:rsidRPr="00C21979">
        <w:rPr>
          <w:i/>
        </w:rPr>
        <w:t>WZ - wzór</w:t>
      </w:r>
    </w:p>
    <w:p w14:paraId="37E25784" w14:textId="77777777" w:rsidR="000A5DCA" w:rsidRPr="00C21979" w:rsidRDefault="000A5DCA" w:rsidP="000A5DCA">
      <w:pPr>
        <w:ind w:right="652"/>
      </w:pPr>
      <w:r w:rsidRPr="00C21979">
        <w:rPr>
          <w:spacing w:val="-5"/>
        </w:rPr>
        <w:t>……………………………………..</w:t>
      </w:r>
    </w:p>
    <w:p w14:paraId="01444603" w14:textId="77777777" w:rsidR="000A5DCA" w:rsidRPr="00C21979" w:rsidRDefault="000A5DCA" w:rsidP="000A5DCA">
      <w:r w:rsidRPr="00C21979">
        <w:t xml:space="preserve">   pieczęć Wykonawcy</w:t>
      </w:r>
    </w:p>
    <w:p w14:paraId="333E9983" w14:textId="77777777" w:rsidR="000A5DCA" w:rsidRPr="00C21979" w:rsidRDefault="000A5DCA" w:rsidP="000A5DCA"/>
    <w:p w14:paraId="039407D1" w14:textId="77777777" w:rsidR="000A5DCA" w:rsidRDefault="000A5DCA" w:rsidP="000A5DCA">
      <w:pPr>
        <w:ind w:left="8496" w:firstLine="708"/>
        <w:rPr>
          <w:sz w:val="22"/>
          <w:szCs w:val="22"/>
        </w:rPr>
      </w:pPr>
    </w:p>
    <w:p w14:paraId="6B81F49C" w14:textId="75640DC7" w:rsidR="000A5DCA" w:rsidRDefault="000A5DCA" w:rsidP="00877CEE">
      <w:pPr>
        <w:autoSpaceDN w:val="0"/>
        <w:adjustRightInd w:val="0"/>
        <w:jc w:val="center"/>
        <w:rPr>
          <w:b/>
          <w:sz w:val="22"/>
          <w:szCs w:val="22"/>
          <w:u w:val="single"/>
        </w:rPr>
      </w:pPr>
      <w:r w:rsidRPr="00C21979">
        <w:rPr>
          <w:b/>
          <w:sz w:val="22"/>
          <w:szCs w:val="22"/>
          <w:u w:val="single"/>
        </w:rPr>
        <w:t xml:space="preserve">Informacja o zrealizowanych kontraktach/zadaniach/budowach w celu ustalenia punktacji w kryterium oceny ofert pn. </w:t>
      </w:r>
      <w:r w:rsidRPr="00C21979">
        <w:rPr>
          <w:b/>
          <w:i/>
          <w:sz w:val="22"/>
          <w:szCs w:val="22"/>
          <w:u w:val="single"/>
        </w:rPr>
        <w:t>„</w:t>
      </w:r>
      <w:r w:rsidRPr="00C21979">
        <w:rPr>
          <w:b/>
          <w:sz w:val="22"/>
          <w:szCs w:val="22"/>
          <w:u w:val="single"/>
        </w:rPr>
        <w:t>D</w:t>
      </w:r>
      <w:r>
        <w:rPr>
          <w:b/>
          <w:sz w:val="22"/>
          <w:szCs w:val="22"/>
          <w:u w:val="single"/>
        </w:rPr>
        <w:t>oświadczenie inspektora nadzoru w zakresie robót instalacyjnych sanitarnych</w:t>
      </w:r>
      <w:r w:rsidRPr="00C21979">
        <w:rPr>
          <w:b/>
          <w:sz w:val="22"/>
          <w:szCs w:val="22"/>
          <w:u w:val="single"/>
        </w:rPr>
        <w:t>”,</w:t>
      </w:r>
    </w:p>
    <w:p w14:paraId="1A718DBF" w14:textId="77777777" w:rsidR="00877CEE" w:rsidRPr="00877CEE" w:rsidRDefault="00877CEE" w:rsidP="00877CEE">
      <w:pPr>
        <w:autoSpaceDN w:val="0"/>
        <w:adjustRightInd w:val="0"/>
        <w:jc w:val="center"/>
        <w:rPr>
          <w:b/>
          <w:i/>
          <w:sz w:val="22"/>
          <w:szCs w:val="22"/>
          <w:u w:val="single"/>
        </w:rPr>
      </w:pPr>
    </w:p>
    <w:p w14:paraId="7391E241" w14:textId="0AE11EDD" w:rsidR="000A5DCA" w:rsidRPr="00577E92" w:rsidRDefault="000A5DCA" w:rsidP="000A5DCA">
      <w:pPr>
        <w:pStyle w:val="Nagwek1"/>
        <w:jc w:val="center"/>
        <w:rPr>
          <w:sz w:val="22"/>
          <w:szCs w:val="22"/>
        </w:rPr>
      </w:pPr>
      <w:r>
        <w:rPr>
          <w:sz w:val="22"/>
          <w:szCs w:val="22"/>
        </w:rPr>
        <w:t>Pełnienie funkcji Inspektora nadzoru w zakresie robót instalacyjnych sanitarnych dla P</w:t>
      </w:r>
      <w:r w:rsidR="00BD1247">
        <w:rPr>
          <w:sz w:val="22"/>
          <w:szCs w:val="22"/>
        </w:rPr>
        <w:t>rojektu w postępowaniu ZP.271.1.2021</w:t>
      </w:r>
    </w:p>
    <w:p w14:paraId="3EA1D2DF" w14:textId="77777777" w:rsidR="000A5DCA" w:rsidRPr="00C21979" w:rsidRDefault="000A5DCA" w:rsidP="000A5DCA">
      <w:pPr>
        <w:snapToGrid w:val="0"/>
        <w:spacing w:before="120"/>
        <w:rPr>
          <w:sz w:val="22"/>
          <w:szCs w:val="22"/>
        </w:rPr>
      </w:pPr>
    </w:p>
    <w:p w14:paraId="61238735" w14:textId="77777777" w:rsidR="000A5DCA" w:rsidRPr="00C21979" w:rsidRDefault="000A5DCA" w:rsidP="000A5DCA">
      <w:pPr>
        <w:pStyle w:val="Default"/>
        <w:spacing w:after="120"/>
        <w:jc w:val="both"/>
        <w:rPr>
          <w:color w:val="auto"/>
          <w:sz w:val="22"/>
          <w:szCs w:val="22"/>
        </w:rPr>
      </w:pPr>
      <w:r w:rsidRPr="00C21979">
        <w:rPr>
          <w:b/>
          <w:color w:val="auto"/>
          <w:sz w:val="22"/>
          <w:szCs w:val="22"/>
          <w:lang w:eastAsia="ar-SA"/>
        </w:rPr>
        <w:t xml:space="preserve">1. Pan/ Pani </w:t>
      </w:r>
      <w:r w:rsidRPr="00C21979">
        <w:rPr>
          <w:color w:val="auto"/>
          <w:sz w:val="22"/>
          <w:szCs w:val="22"/>
          <w:lang w:eastAsia="ar-SA"/>
        </w:rPr>
        <w:t xml:space="preserve">.................................................................... pełniący/a funkcję </w:t>
      </w:r>
      <w:r>
        <w:rPr>
          <w:b/>
          <w:color w:val="auto"/>
          <w:sz w:val="22"/>
          <w:szCs w:val="22"/>
          <w:lang w:eastAsia="ar-SA"/>
        </w:rPr>
        <w:t>Inspektora nadzoru w zakresie robót instalacyjnych sanitarnych</w:t>
      </w:r>
      <w:r w:rsidRPr="00C21979">
        <w:rPr>
          <w:b/>
          <w:color w:val="auto"/>
          <w:sz w:val="22"/>
          <w:szCs w:val="22"/>
          <w:lang w:eastAsia="ar-SA"/>
        </w:rPr>
        <w:t xml:space="preserve"> </w:t>
      </w:r>
      <w:r w:rsidRPr="00C21979">
        <w:rPr>
          <w:color w:val="auto"/>
          <w:sz w:val="22"/>
          <w:szCs w:val="22"/>
          <w:lang w:eastAsia="ar-SA"/>
        </w:rPr>
        <w:t>posiada</w:t>
      </w:r>
      <w:r w:rsidRPr="00C21979">
        <w:rPr>
          <w:color w:val="auto"/>
          <w:sz w:val="22"/>
          <w:szCs w:val="22"/>
        </w:rPr>
        <w:t xml:space="preserve"> doświadczeni</w:t>
      </w:r>
      <w:r>
        <w:rPr>
          <w:color w:val="auto"/>
          <w:sz w:val="22"/>
          <w:szCs w:val="22"/>
        </w:rPr>
        <w:t>e</w:t>
      </w:r>
      <w:r w:rsidRPr="00C21979">
        <w:rPr>
          <w:color w:val="auto"/>
          <w:sz w:val="22"/>
          <w:szCs w:val="22"/>
        </w:rPr>
        <w:t>, ponieważ w okresie ostatnich 10-u lat od terminu składania ofert peł</w:t>
      </w:r>
      <w:r>
        <w:rPr>
          <w:color w:val="auto"/>
          <w:sz w:val="22"/>
          <w:szCs w:val="22"/>
        </w:rPr>
        <w:t>nił/a funkcję inspektor nadzoru robót</w:t>
      </w:r>
      <w:r w:rsidRPr="00C21979">
        <w:rPr>
          <w:color w:val="auto"/>
          <w:sz w:val="22"/>
          <w:szCs w:val="22"/>
        </w:rPr>
        <w:t xml:space="preserve"> </w:t>
      </w:r>
      <w:r>
        <w:rPr>
          <w:color w:val="auto"/>
          <w:sz w:val="22"/>
          <w:szCs w:val="22"/>
        </w:rPr>
        <w:t xml:space="preserve">instalacyjnych sanitarnych </w:t>
      </w:r>
      <w:r w:rsidRPr="00C21979">
        <w:rPr>
          <w:color w:val="auto"/>
          <w:sz w:val="22"/>
          <w:szCs w:val="22"/>
        </w:rPr>
        <w:t>nad robotami budowlanymi polegającymi</w:t>
      </w:r>
      <w:r>
        <w:rPr>
          <w:color w:val="auto"/>
          <w:sz w:val="22"/>
          <w:szCs w:val="22"/>
        </w:rPr>
        <w:t xml:space="preserve"> na budowie kanalizacji sanitarnej i wodociągu</w:t>
      </w:r>
      <w:r w:rsidRPr="00C21979">
        <w:rPr>
          <w:color w:val="auto"/>
          <w:sz w:val="22"/>
          <w:szCs w:val="22"/>
        </w:rPr>
        <w:t xml:space="preserve">, o wartości robót nie mniejszej </w:t>
      </w:r>
      <w:r>
        <w:rPr>
          <w:color w:val="auto"/>
          <w:sz w:val="22"/>
          <w:szCs w:val="22"/>
        </w:rPr>
        <w:t>niż 1,5 mln PLN ne</w:t>
      </w:r>
      <w:r w:rsidRPr="00C21979">
        <w:rPr>
          <w:color w:val="auto"/>
          <w:sz w:val="22"/>
          <w:szCs w:val="22"/>
        </w:rPr>
        <w:t>tto każda..</w:t>
      </w:r>
    </w:p>
    <w:p w14:paraId="2B06E00F" w14:textId="77777777" w:rsidR="000A5DCA" w:rsidRPr="00C21979" w:rsidRDefault="000A5DCA" w:rsidP="000A5DCA">
      <w:pPr>
        <w:ind w:right="15"/>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2268"/>
        <w:gridCol w:w="3009"/>
      </w:tblGrid>
      <w:tr w:rsidR="000A5DCA" w:rsidRPr="00C21979" w14:paraId="60B607AF" w14:textId="77777777" w:rsidTr="005F6BD9">
        <w:tc>
          <w:tcPr>
            <w:tcW w:w="4077" w:type="dxa"/>
            <w:shd w:val="clear" w:color="auto" w:fill="auto"/>
            <w:vAlign w:val="center"/>
          </w:tcPr>
          <w:p w14:paraId="41CE7731" w14:textId="77777777" w:rsidR="000A5DCA" w:rsidRPr="00C21979" w:rsidRDefault="000A5DCA" w:rsidP="005F6BD9">
            <w:pPr>
              <w:autoSpaceDN w:val="0"/>
              <w:adjustRightInd w:val="0"/>
              <w:jc w:val="center"/>
              <w:rPr>
                <w:sz w:val="22"/>
                <w:szCs w:val="22"/>
              </w:rPr>
            </w:pPr>
            <w:r w:rsidRPr="00C21979">
              <w:rPr>
                <w:sz w:val="22"/>
                <w:szCs w:val="22"/>
              </w:rPr>
              <w:t>Opis kontraktu / zadania/</w:t>
            </w:r>
          </w:p>
          <w:p w14:paraId="28BF612D" w14:textId="77777777" w:rsidR="000A5DCA" w:rsidRPr="00C21979" w:rsidRDefault="000A5DCA" w:rsidP="005F6BD9">
            <w:pPr>
              <w:autoSpaceDN w:val="0"/>
              <w:adjustRightInd w:val="0"/>
              <w:jc w:val="center"/>
              <w:rPr>
                <w:sz w:val="22"/>
                <w:szCs w:val="22"/>
              </w:rPr>
            </w:pPr>
            <w:r w:rsidRPr="00C21979">
              <w:rPr>
                <w:sz w:val="22"/>
                <w:szCs w:val="22"/>
              </w:rPr>
              <w:t>budowy /przedsięwzięcia budowlanego</w:t>
            </w:r>
          </w:p>
          <w:p w14:paraId="50FFD509" w14:textId="77777777" w:rsidR="000A5DCA" w:rsidRPr="00C21979" w:rsidRDefault="000A5DCA" w:rsidP="005F6BD9">
            <w:pPr>
              <w:pStyle w:val="Standard"/>
              <w:jc w:val="center"/>
              <w:rPr>
                <w:sz w:val="22"/>
                <w:szCs w:val="22"/>
                <w:lang w:eastAsia="ar-SA"/>
              </w:rPr>
            </w:pPr>
            <w:r w:rsidRPr="00C21979">
              <w:rPr>
                <w:sz w:val="22"/>
                <w:szCs w:val="22"/>
              </w:rPr>
              <w:t>wraz z podaniem jej wartości (brutto)</w:t>
            </w:r>
          </w:p>
        </w:tc>
        <w:tc>
          <w:tcPr>
            <w:tcW w:w="2268" w:type="dxa"/>
            <w:shd w:val="clear" w:color="auto" w:fill="auto"/>
            <w:vAlign w:val="center"/>
          </w:tcPr>
          <w:p w14:paraId="019CA45F" w14:textId="77777777" w:rsidR="000A5DCA" w:rsidRPr="00C21979" w:rsidRDefault="000A5DCA" w:rsidP="005F6BD9">
            <w:pPr>
              <w:pStyle w:val="Standard"/>
              <w:jc w:val="center"/>
              <w:rPr>
                <w:sz w:val="22"/>
                <w:szCs w:val="22"/>
                <w:lang w:eastAsia="ar-SA"/>
              </w:rPr>
            </w:pPr>
            <w:r w:rsidRPr="00C21979">
              <w:rPr>
                <w:sz w:val="22"/>
                <w:szCs w:val="22"/>
                <w:lang w:eastAsia="ar-SA"/>
              </w:rPr>
              <w:t>Pełniona funkcja</w:t>
            </w:r>
          </w:p>
        </w:tc>
        <w:tc>
          <w:tcPr>
            <w:tcW w:w="3009" w:type="dxa"/>
            <w:shd w:val="clear" w:color="auto" w:fill="auto"/>
            <w:vAlign w:val="center"/>
          </w:tcPr>
          <w:p w14:paraId="715A8BC7" w14:textId="77777777" w:rsidR="000A5DCA" w:rsidRPr="00C21979" w:rsidRDefault="000A5DCA" w:rsidP="005F6BD9">
            <w:pPr>
              <w:pStyle w:val="Standard"/>
              <w:jc w:val="center"/>
              <w:rPr>
                <w:sz w:val="22"/>
                <w:szCs w:val="22"/>
                <w:lang w:eastAsia="ar-SA"/>
              </w:rPr>
            </w:pPr>
            <w:r w:rsidRPr="00C21979">
              <w:rPr>
                <w:sz w:val="22"/>
                <w:szCs w:val="22"/>
                <w:lang w:eastAsia="ar-SA"/>
              </w:rPr>
              <w:t>Okres w jakim była pełniona funkcja</w:t>
            </w:r>
          </w:p>
          <w:p w14:paraId="39B14522" w14:textId="77777777" w:rsidR="000A5DCA" w:rsidRPr="00C21979" w:rsidRDefault="000A5DCA" w:rsidP="005F6BD9">
            <w:pPr>
              <w:pStyle w:val="Standard"/>
              <w:jc w:val="center"/>
              <w:rPr>
                <w:sz w:val="22"/>
                <w:szCs w:val="22"/>
                <w:lang w:eastAsia="ar-SA"/>
              </w:rPr>
            </w:pPr>
          </w:p>
        </w:tc>
      </w:tr>
      <w:tr w:rsidR="000A5DCA" w:rsidRPr="00C21979" w14:paraId="247A93C2" w14:textId="77777777" w:rsidTr="005F6BD9">
        <w:tc>
          <w:tcPr>
            <w:tcW w:w="4077" w:type="dxa"/>
            <w:shd w:val="clear" w:color="auto" w:fill="auto"/>
          </w:tcPr>
          <w:p w14:paraId="4251B8B7" w14:textId="77777777" w:rsidR="000A5DCA" w:rsidRPr="00C21979" w:rsidRDefault="000A5DCA" w:rsidP="005F6BD9">
            <w:pPr>
              <w:pStyle w:val="Standard"/>
              <w:spacing w:before="100" w:after="100"/>
              <w:jc w:val="both"/>
              <w:rPr>
                <w:sz w:val="22"/>
                <w:szCs w:val="22"/>
                <w:lang w:eastAsia="ar-SA"/>
              </w:rPr>
            </w:pPr>
          </w:p>
        </w:tc>
        <w:tc>
          <w:tcPr>
            <w:tcW w:w="2268" w:type="dxa"/>
            <w:shd w:val="clear" w:color="auto" w:fill="auto"/>
          </w:tcPr>
          <w:p w14:paraId="54280CC9" w14:textId="77777777" w:rsidR="000A5DCA" w:rsidRPr="00C21979" w:rsidRDefault="000A5DCA" w:rsidP="005F6BD9">
            <w:pPr>
              <w:pStyle w:val="Standard"/>
              <w:spacing w:before="100" w:after="100"/>
              <w:jc w:val="both"/>
              <w:rPr>
                <w:sz w:val="22"/>
                <w:szCs w:val="22"/>
                <w:lang w:eastAsia="ar-SA"/>
              </w:rPr>
            </w:pPr>
          </w:p>
        </w:tc>
        <w:tc>
          <w:tcPr>
            <w:tcW w:w="3009" w:type="dxa"/>
            <w:shd w:val="clear" w:color="auto" w:fill="auto"/>
          </w:tcPr>
          <w:p w14:paraId="1F7F5FBA" w14:textId="77777777" w:rsidR="000A5DCA" w:rsidRPr="00C21979" w:rsidRDefault="000A5DCA" w:rsidP="005F6BD9">
            <w:pPr>
              <w:pStyle w:val="Standard"/>
              <w:jc w:val="both"/>
              <w:rPr>
                <w:sz w:val="22"/>
                <w:szCs w:val="22"/>
                <w:lang w:eastAsia="ar-SA"/>
              </w:rPr>
            </w:pPr>
            <w:r w:rsidRPr="00C21979">
              <w:rPr>
                <w:sz w:val="22"/>
                <w:szCs w:val="22"/>
                <w:lang w:eastAsia="ar-SA"/>
              </w:rPr>
              <w:t>od...........     do ..............</w:t>
            </w:r>
          </w:p>
          <w:p w14:paraId="74881AD7" w14:textId="77777777" w:rsidR="000A5DCA" w:rsidRPr="00C21979" w:rsidRDefault="000A5DCA" w:rsidP="005F6BD9">
            <w:pPr>
              <w:pStyle w:val="Standard"/>
              <w:jc w:val="both"/>
              <w:rPr>
                <w:sz w:val="22"/>
                <w:szCs w:val="22"/>
                <w:lang w:eastAsia="ar-SA"/>
              </w:rPr>
            </w:pPr>
            <w:r w:rsidRPr="00C21979">
              <w:rPr>
                <w:sz w:val="22"/>
                <w:szCs w:val="22"/>
                <w:lang w:eastAsia="ar-SA"/>
              </w:rPr>
              <w:t>(należy podać miesiąc i rok</w:t>
            </w:r>
          </w:p>
        </w:tc>
      </w:tr>
      <w:tr w:rsidR="000A5DCA" w:rsidRPr="00C21979" w14:paraId="75B787FC" w14:textId="77777777" w:rsidTr="005F6BD9">
        <w:tc>
          <w:tcPr>
            <w:tcW w:w="4077" w:type="dxa"/>
            <w:shd w:val="clear" w:color="auto" w:fill="auto"/>
          </w:tcPr>
          <w:p w14:paraId="0D833174" w14:textId="77777777" w:rsidR="000A5DCA" w:rsidRPr="00C21979" w:rsidRDefault="000A5DCA" w:rsidP="005F6BD9">
            <w:pPr>
              <w:pStyle w:val="Standard"/>
              <w:spacing w:before="100" w:after="100"/>
              <w:jc w:val="both"/>
              <w:rPr>
                <w:sz w:val="22"/>
                <w:szCs w:val="22"/>
                <w:lang w:eastAsia="ar-SA"/>
              </w:rPr>
            </w:pPr>
          </w:p>
        </w:tc>
        <w:tc>
          <w:tcPr>
            <w:tcW w:w="2268" w:type="dxa"/>
            <w:shd w:val="clear" w:color="auto" w:fill="auto"/>
          </w:tcPr>
          <w:p w14:paraId="7D0CD68D" w14:textId="77777777" w:rsidR="000A5DCA" w:rsidRPr="00C21979" w:rsidRDefault="000A5DCA" w:rsidP="005F6BD9">
            <w:pPr>
              <w:pStyle w:val="Standard"/>
              <w:spacing w:before="100" w:after="100"/>
              <w:jc w:val="both"/>
              <w:rPr>
                <w:sz w:val="22"/>
                <w:szCs w:val="22"/>
                <w:lang w:eastAsia="ar-SA"/>
              </w:rPr>
            </w:pPr>
          </w:p>
        </w:tc>
        <w:tc>
          <w:tcPr>
            <w:tcW w:w="3009" w:type="dxa"/>
            <w:shd w:val="clear" w:color="auto" w:fill="auto"/>
          </w:tcPr>
          <w:p w14:paraId="708FCDE4" w14:textId="77777777" w:rsidR="000A5DCA" w:rsidRPr="00C21979" w:rsidRDefault="000A5DCA" w:rsidP="005F6BD9">
            <w:pPr>
              <w:pStyle w:val="Standard"/>
              <w:jc w:val="both"/>
              <w:rPr>
                <w:sz w:val="22"/>
                <w:szCs w:val="22"/>
                <w:lang w:eastAsia="ar-SA"/>
              </w:rPr>
            </w:pPr>
            <w:r w:rsidRPr="00C21979">
              <w:rPr>
                <w:sz w:val="22"/>
                <w:szCs w:val="22"/>
                <w:lang w:eastAsia="ar-SA"/>
              </w:rPr>
              <w:t>od...........     do ..............</w:t>
            </w:r>
          </w:p>
          <w:p w14:paraId="57DA889B" w14:textId="77777777" w:rsidR="000A5DCA" w:rsidRPr="00C21979" w:rsidRDefault="000A5DCA" w:rsidP="005F6BD9">
            <w:pPr>
              <w:pStyle w:val="Standard"/>
              <w:jc w:val="both"/>
              <w:rPr>
                <w:sz w:val="22"/>
                <w:szCs w:val="22"/>
                <w:lang w:eastAsia="ar-SA"/>
              </w:rPr>
            </w:pPr>
            <w:r w:rsidRPr="00C21979">
              <w:rPr>
                <w:sz w:val="22"/>
                <w:szCs w:val="22"/>
                <w:lang w:eastAsia="ar-SA"/>
              </w:rPr>
              <w:t>(należy podać miesiąc i rok</w:t>
            </w:r>
          </w:p>
        </w:tc>
      </w:tr>
      <w:tr w:rsidR="000A5DCA" w:rsidRPr="00C21979" w14:paraId="4E571767" w14:textId="77777777" w:rsidTr="005F6BD9">
        <w:tc>
          <w:tcPr>
            <w:tcW w:w="4077" w:type="dxa"/>
            <w:shd w:val="clear" w:color="auto" w:fill="auto"/>
          </w:tcPr>
          <w:p w14:paraId="1CE8BB0C" w14:textId="77777777" w:rsidR="000A5DCA" w:rsidRPr="00C21979" w:rsidRDefault="000A5DCA" w:rsidP="005F6BD9">
            <w:pPr>
              <w:pStyle w:val="Standard"/>
              <w:spacing w:before="100" w:after="100"/>
              <w:jc w:val="both"/>
              <w:rPr>
                <w:sz w:val="22"/>
                <w:szCs w:val="22"/>
                <w:lang w:eastAsia="ar-SA"/>
              </w:rPr>
            </w:pPr>
          </w:p>
        </w:tc>
        <w:tc>
          <w:tcPr>
            <w:tcW w:w="2268" w:type="dxa"/>
            <w:shd w:val="clear" w:color="auto" w:fill="auto"/>
          </w:tcPr>
          <w:p w14:paraId="275C6F70" w14:textId="77777777" w:rsidR="000A5DCA" w:rsidRPr="00C21979" w:rsidRDefault="000A5DCA" w:rsidP="005F6BD9">
            <w:pPr>
              <w:pStyle w:val="Standard"/>
              <w:spacing w:before="100" w:after="100"/>
              <w:jc w:val="both"/>
              <w:rPr>
                <w:sz w:val="22"/>
                <w:szCs w:val="22"/>
                <w:lang w:eastAsia="ar-SA"/>
              </w:rPr>
            </w:pPr>
          </w:p>
        </w:tc>
        <w:tc>
          <w:tcPr>
            <w:tcW w:w="3009" w:type="dxa"/>
            <w:shd w:val="clear" w:color="auto" w:fill="auto"/>
          </w:tcPr>
          <w:p w14:paraId="202BD862" w14:textId="77777777" w:rsidR="000A5DCA" w:rsidRPr="00C21979" w:rsidRDefault="000A5DCA" w:rsidP="005F6BD9">
            <w:pPr>
              <w:pStyle w:val="Standard"/>
              <w:jc w:val="both"/>
              <w:rPr>
                <w:sz w:val="22"/>
                <w:szCs w:val="22"/>
                <w:lang w:eastAsia="ar-SA"/>
              </w:rPr>
            </w:pPr>
            <w:r w:rsidRPr="00C21979">
              <w:rPr>
                <w:sz w:val="22"/>
                <w:szCs w:val="22"/>
                <w:lang w:eastAsia="ar-SA"/>
              </w:rPr>
              <w:t>od...........     do ..............</w:t>
            </w:r>
          </w:p>
          <w:p w14:paraId="4D18E006" w14:textId="77777777" w:rsidR="000A5DCA" w:rsidRPr="00C21979" w:rsidRDefault="000A5DCA" w:rsidP="005F6BD9">
            <w:pPr>
              <w:pStyle w:val="Standard"/>
              <w:jc w:val="both"/>
              <w:rPr>
                <w:sz w:val="22"/>
                <w:szCs w:val="22"/>
                <w:lang w:eastAsia="ar-SA"/>
              </w:rPr>
            </w:pPr>
            <w:r w:rsidRPr="00C21979">
              <w:rPr>
                <w:sz w:val="22"/>
                <w:szCs w:val="22"/>
                <w:lang w:eastAsia="ar-SA"/>
              </w:rPr>
              <w:t>(należy podać miesiąc i rok</w:t>
            </w:r>
          </w:p>
        </w:tc>
      </w:tr>
      <w:tr w:rsidR="000A5DCA" w:rsidRPr="00C21979" w14:paraId="3E8B0B2D" w14:textId="77777777" w:rsidTr="005F6BD9">
        <w:tc>
          <w:tcPr>
            <w:tcW w:w="4077" w:type="dxa"/>
            <w:shd w:val="clear" w:color="auto" w:fill="auto"/>
          </w:tcPr>
          <w:p w14:paraId="7E29A05B" w14:textId="77777777" w:rsidR="000A5DCA" w:rsidRPr="00C21979" w:rsidRDefault="000A5DCA" w:rsidP="005F6BD9">
            <w:pPr>
              <w:pStyle w:val="Standard"/>
              <w:spacing w:before="100" w:after="100"/>
              <w:jc w:val="both"/>
              <w:rPr>
                <w:sz w:val="22"/>
                <w:szCs w:val="22"/>
                <w:lang w:eastAsia="ar-SA"/>
              </w:rPr>
            </w:pPr>
          </w:p>
        </w:tc>
        <w:tc>
          <w:tcPr>
            <w:tcW w:w="2268" w:type="dxa"/>
            <w:shd w:val="clear" w:color="auto" w:fill="auto"/>
          </w:tcPr>
          <w:p w14:paraId="1DF9D060" w14:textId="77777777" w:rsidR="000A5DCA" w:rsidRPr="00C21979" w:rsidRDefault="000A5DCA" w:rsidP="005F6BD9">
            <w:pPr>
              <w:pStyle w:val="Standard"/>
              <w:spacing w:before="100" w:after="100"/>
              <w:jc w:val="both"/>
              <w:rPr>
                <w:sz w:val="22"/>
                <w:szCs w:val="22"/>
                <w:lang w:eastAsia="ar-SA"/>
              </w:rPr>
            </w:pPr>
          </w:p>
        </w:tc>
        <w:tc>
          <w:tcPr>
            <w:tcW w:w="3009" w:type="dxa"/>
            <w:shd w:val="clear" w:color="auto" w:fill="auto"/>
          </w:tcPr>
          <w:p w14:paraId="13BBBC88" w14:textId="77777777" w:rsidR="000A5DCA" w:rsidRPr="00C21979" w:rsidRDefault="000A5DCA" w:rsidP="005F6BD9">
            <w:pPr>
              <w:pStyle w:val="Standard"/>
              <w:jc w:val="both"/>
              <w:rPr>
                <w:sz w:val="22"/>
                <w:szCs w:val="22"/>
                <w:lang w:eastAsia="ar-SA"/>
              </w:rPr>
            </w:pPr>
            <w:r w:rsidRPr="00C21979">
              <w:rPr>
                <w:sz w:val="22"/>
                <w:szCs w:val="22"/>
                <w:lang w:eastAsia="ar-SA"/>
              </w:rPr>
              <w:t>od...........     do ..............</w:t>
            </w:r>
          </w:p>
          <w:p w14:paraId="243C7617" w14:textId="77777777" w:rsidR="000A5DCA" w:rsidRPr="00C21979" w:rsidRDefault="000A5DCA" w:rsidP="005F6BD9">
            <w:pPr>
              <w:pStyle w:val="Standard"/>
              <w:jc w:val="both"/>
              <w:rPr>
                <w:sz w:val="22"/>
                <w:szCs w:val="22"/>
                <w:lang w:eastAsia="ar-SA"/>
              </w:rPr>
            </w:pPr>
            <w:r w:rsidRPr="00C21979">
              <w:rPr>
                <w:sz w:val="22"/>
                <w:szCs w:val="22"/>
                <w:lang w:eastAsia="ar-SA"/>
              </w:rPr>
              <w:t>(należy podać miesiąc i rok</w:t>
            </w:r>
          </w:p>
        </w:tc>
      </w:tr>
      <w:tr w:rsidR="000A5DCA" w:rsidRPr="00C21979" w14:paraId="3010F3EB" w14:textId="77777777" w:rsidTr="005F6BD9">
        <w:tc>
          <w:tcPr>
            <w:tcW w:w="4077" w:type="dxa"/>
            <w:tcBorders>
              <w:top w:val="single" w:sz="4" w:space="0" w:color="auto"/>
              <w:left w:val="single" w:sz="4" w:space="0" w:color="auto"/>
              <w:bottom w:val="single" w:sz="4" w:space="0" w:color="auto"/>
              <w:right w:val="single" w:sz="4" w:space="0" w:color="auto"/>
            </w:tcBorders>
            <w:shd w:val="clear" w:color="auto" w:fill="auto"/>
          </w:tcPr>
          <w:p w14:paraId="77388760" w14:textId="77777777" w:rsidR="000A5DCA" w:rsidRPr="00C21979" w:rsidRDefault="000A5DCA" w:rsidP="005F6BD9">
            <w:pPr>
              <w:pStyle w:val="Standard"/>
              <w:spacing w:before="100" w:after="100"/>
              <w:jc w:val="both"/>
              <w:rPr>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AE5966" w14:textId="77777777" w:rsidR="000A5DCA" w:rsidRPr="00C21979" w:rsidRDefault="000A5DCA" w:rsidP="005F6BD9">
            <w:pPr>
              <w:pStyle w:val="Standard"/>
              <w:spacing w:before="100" w:after="100"/>
              <w:jc w:val="both"/>
              <w:rPr>
                <w:sz w:val="22"/>
                <w:szCs w:val="22"/>
                <w:lang w:eastAsia="ar-SA"/>
              </w:rPr>
            </w:pPr>
          </w:p>
        </w:tc>
        <w:tc>
          <w:tcPr>
            <w:tcW w:w="3009" w:type="dxa"/>
            <w:tcBorders>
              <w:top w:val="single" w:sz="4" w:space="0" w:color="auto"/>
              <w:left w:val="single" w:sz="4" w:space="0" w:color="auto"/>
              <w:bottom w:val="single" w:sz="4" w:space="0" w:color="auto"/>
              <w:right w:val="single" w:sz="4" w:space="0" w:color="auto"/>
            </w:tcBorders>
            <w:shd w:val="clear" w:color="auto" w:fill="auto"/>
          </w:tcPr>
          <w:p w14:paraId="11A86AB6" w14:textId="77777777" w:rsidR="000A5DCA" w:rsidRPr="00C21979" w:rsidRDefault="000A5DCA" w:rsidP="005F6BD9">
            <w:pPr>
              <w:pStyle w:val="Standard"/>
              <w:jc w:val="both"/>
              <w:rPr>
                <w:sz w:val="22"/>
                <w:szCs w:val="22"/>
                <w:lang w:eastAsia="ar-SA"/>
              </w:rPr>
            </w:pPr>
            <w:r w:rsidRPr="00C21979">
              <w:rPr>
                <w:sz w:val="22"/>
                <w:szCs w:val="22"/>
                <w:lang w:eastAsia="ar-SA"/>
              </w:rPr>
              <w:t>od...........     do ..............</w:t>
            </w:r>
          </w:p>
          <w:p w14:paraId="051274A1" w14:textId="77777777" w:rsidR="000A5DCA" w:rsidRPr="00C21979" w:rsidRDefault="000A5DCA" w:rsidP="005F6BD9">
            <w:pPr>
              <w:pStyle w:val="Standard"/>
              <w:jc w:val="both"/>
              <w:rPr>
                <w:sz w:val="22"/>
                <w:szCs w:val="22"/>
                <w:lang w:eastAsia="ar-SA"/>
              </w:rPr>
            </w:pPr>
            <w:r w:rsidRPr="00C21979">
              <w:rPr>
                <w:sz w:val="22"/>
                <w:szCs w:val="22"/>
                <w:lang w:eastAsia="ar-SA"/>
              </w:rPr>
              <w:t>(należy podać miesiąc i rok</w:t>
            </w:r>
          </w:p>
        </w:tc>
      </w:tr>
    </w:tbl>
    <w:p w14:paraId="156A5764" w14:textId="77777777" w:rsidR="000A5DCA" w:rsidRPr="00C21979" w:rsidRDefault="000A5DCA" w:rsidP="000A5DCA">
      <w:pPr>
        <w:pStyle w:val="Standard"/>
        <w:rPr>
          <w:sz w:val="22"/>
          <w:szCs w:val="22"/>
        </w:rPr>
      </w:pPr>
    </w:p>
    <w:p w14:paraId="2BA742B7" w14:textId="77777777" w:rsidR="000A5DCA" w:rsidRPr="00C21979" w:rsidRDefault="000A5DCA" w:rsidP="000A5DCA">
      <w:pPr>
        <w:tabs>
          <w:tab w:val="left" w:pos="284"/>
        </w:tabs>
        <w:autoSpaceDN w:val="0"/>
        <w:adjustRightInd w:val="0"/>
        <w:jc w:val="both"/>
        <w:rPr>
          <w:rFonts w:eastAsia="Arial"/>
          <w:sz w:val="22"/>
          <w:szCs w:val="22"/>
        </w:rPr>
      </w:pPr>
    </w:p>
    <w:p w14:paraId="4AB7207A" w14:textId="77777777" w:rsidR="000A5DCA" w:rsidRPr="00C21979" w:rsidRDefault="000A5DCA" w:rsidP="000A5DCA">
      <w:pPr>
        <w:pStyle w:val="Standard"/>
        <w:ind w:left="4800"/>
        <w:jc w:val="center"/>
      </w:pPr>
      <w:r w:rsidRPr="00C21979">
        <w:t>..........................................................................</w:t>
      </w:r>
    </w:p>
    <w:p w14:paraId="6E65B26C" w14:textId="77777777" w:rsidR="000A5DCA" w:rsidRPr="00C21979" w:rsidRDefault="000A5DCA" w:rsidP="000A5DCA">
      <w:pPr>
        <w:pStyle w:val="Standard"/>
        <w:ind w:left="5103"/>
        <w:jc w:val="center"/>
      </w:pPr>
      <w:r w:rsidRPr="00C21979">
        <w:t>Podpis (y) i pieczęć imienna osób uprawnionych do reprezentowania Wykonawcy</w:t>
      </w:r>
    </w:p>
    <w:p w14:paraId="4E7ACBB9" w14:textId="77777777" w:rsidR="000A5DCA" w:rsidRPr="00C21979" w:rsidRDefault="000A5DCA" w:rsidP="000A5DCA">
      <w:pPr>
        <w:rPr>
          <w:b/>
          <w:u w:val="single"/>
        </w:rPr>
      </w:pPr>
      <w:r w:rsidRPr="00C21979">
        <w:rPr>
          <w:b/>
          <w:u w:val="single"/>
        </w:rPr>
        <w:t>POUCZENIE</w:t>
      </w:r>
    </w:p>
    <w:p w14:paraId="57E66706" w14:textId="77777777" w:rsidR="000A5DCA" w:rsidRPr="00C21979" w:rsidRDefault="000A5DCA" w:rsidP="000A5DCA">
      <w:pPr>
        <w:rPr>
          <w:b/>
          <w:u w:val="single"/>
        </w:rPr>
      </w:pPr>
    </w:p>
    <w:p w14:paraId="3D0B43D2" w14:textId="77777777" w:rsidR="000A5DCA" w:rsidRDefault="000A5DCA" w:rsidP="000A5DCA">
      <w:pPr>
        <w:autoSpaceDE w:val="0"/>
        <w:autoSpaceDN w:val="0"/>
        <w:adjustRightInd w:val="0"/>
        <w:spacing w:after="120"/>
        <w:jc w:val="both"/>
      </w:pPr>
      <w:r>
        <w:lastRenderedPageBreak/>
        <w:t xml:space="preserve">1. </w:t>
      </w:r>
      <w:r w:rsidRPr="00C21979">
        <w:t>Maksymalna liczba punktów przyznanych przez Zamaw</w:t>
      </w:r>
      <w:r>
        <w:t>iającego może wynieść łącznie: 3</w:t>
      </w:r>
      <w:r w:rsidRPr="00C21979">
        <w:t xml:space="preserve">0 </w:t>
      </w:r>
      <w:r>
        <w:t>pkt. co odpowiada maksymalnie: 3</w:t>
      </w:r>
      <w:r w:rsidRPr="00B46A03">
        <w:t xml:space="preserve">0 punktom przyznanym za dodatkowe doświadczenie osoby pełniącej funkcje Inspektora nadzoru </w:t>
      </w:r>
      <w:r w:rsidRPr="00B46A03">
        <w:rPr>
          <w:sz w:val="22"/>
          <w:szCs w:val="22"/>
          <w:lang w:eastAsia="ar-SA"/>
        </w:rPr>
        <w:t>w zakresie robót instalacyjnych sanitarnych</w:t>
      </w:r>
      <w:r>
        <w:t xml:space="preserve"> </w:t>
      </w:r>
      <w:r w:rsidRPr="00C21979">
        <w:t>.</w:t>
      </w:r>
    </w:p>
    <w:p w14:paraId="4921EE9C" w14:textId="01B0EC5E" w:rsidR="000A5DCA" w:rsidRPr="00C21979" w:rsidRDefault="00877CEE" w:rsidP="000A5DCA">
      <w:pPr>
        <w:autoSpaceDE w:val="0"/>
        <w:autoSpaceDN w:val="0"/>
        <w:adjustRightInd w:val="0"/>
        <w:spacing w:after="120"/>
        <w:jc w:val="both"/>
      </w:pPr>
      <w:r>
        <w:t>2</w:t>
      </w:r>
      <w:r w:rsidR="000A5DCA">
        <w:t xml:space="preserve">. </w:t>
      </w:r>
      <w:r w:rsidR="000A5DCA" w:rsidRPr="00C21979">
        <w:t>Niniejszy załącznik nie podleg</w:t>
      </w:r>
      <w:r w:rsidR="00BD1247">
        <w:t>a uzupełnieniu lub poprawieniu po złożeniu oferty</w:t>
      </w:r>
      <w:r w:rsidR="000A5DCA" w:rsidRPr="00C21979">
        <w:t>.</w:t>
      </w:r>
    </w:p>
    <w:p w14:paraId="35CBADD0" w14:textId="2D612A82" w:rsidR="000A5DCA" w:rsidRPr="00C21979" w:rsidRDefault="00877CEE" w:rsidP="000A5DCA">
      <w:pPr>
        <w:autoSpaceDE w:val="0"/>
        <w:autoSpaceDN w:val="0"/>
        <w:adjustRightInd w:val="0"/>
        <w:spacing w:after="120"/>
        <w:jc w:val="both"/>
        <w:sectPr w:rsidR="000A5DCA" w:rsidRPr="00C21979" w:rsidSect="005F6BD9">
          <w:footerReference w:type="even" r:id="rId12"/>
          <w:footerReference w:type="default" r:id="rId13"/>
          <w:headerReference w:type="first" r:id="rId14"/>
          <w:footerReference w:type="first" r:id="rId15"/>
          <w:pgSz w:w="12240" w:h="15840"/>
          <w:pgMar w:top="1134" w:right="1418" w:bottom="851" w:left="1418" w:header="426" w:footer="510" w:gutter="0"/>
          <w:cols w:space="708"/>
          <w:titlePg/>
          <w:docGrid w:linePitch="360"/>
        </w:sectPr>
      </w:pPr>
      <w:r>
        <w:t>3</w:t>
      </w:r>
      <w:r w:rsidR="000A5DCA">
        <w:t xml:space="preserve">. </w:t>
      </w:r>
      <w:r w:rsidR="000A5DCA" w:rsidRPr="00C21979">
        <w:t>W niniejszym załączniku n</w:t>
      </w:r>
      <w:r w:rsidR="000A5DCA" w:rsidRPr="00C21979">
        <w:rPr>
          <w:iCs/>
        </w:rPr>
        <w:t>ależy wskazać tą samą osobę, która została wskazana przez Wykonawcę w celu spełnienia warunku udziału w postępowaniu określonego w R</w:t>
      </w:r>
      <w:r w:rsidR="00BD1247">
        <w:rPr>
          <w:lang w:eastAsia="ar-SA"/>
        </w:rPr>
        <w:t>ozdz. II</w:t>
      </w:r>
      <w:r w:rsidR="000A5DCA" w:rsidRPr="00C21979">
        <w:t xml:space="preserve"> pkt. </w:t>
      </w:r>
      <w:r w:rsidR="00BD1247">
        <w:t xml:space="preserve">3 </w:t>
      </w:r>
      <w:proofErr w:type="spellStart"/>
      <w:r w:rsidR="00BD1247">
        <w:t>ppkt</w:t>
      </w:r>
      <w:proofErr w:type="spellEnd"/>
      <w:r w:rsidR="00BD1247">
        <w:t>. 3a</w:t>
      </w:r>
      <w:r>
        <w:t xml:space="preserve"> S</w:t>
      </w:r>
      <w:r w:rsidR="000A5DCA" w:rsidRPr="00C21979">
        <w:t xml:space="preserve">WZ i wymieniona w części IV sekcja C pkt. </w:t>
      </w:r>
      <w:r w:rsidR="000A5DCA">
        <w:t>2) złożonego wraz z ofertą  oświadczenia w</w:t>
      </w:r>
      <w:r>
        <w:t>stępnego</w:t>
      </w:r>
      <w:r w:rsidR="000A5DCA">
        <w:t>.</w:t>
      </w:r>
    </w:p>
    <w:p w14:paraId="0DEE7B7B" w14:textId="71E494CB" w:rsidR="006E1397" w:rsidRPr="00C21979" w:rsidRDefault="006E1397" w:rsidP="006E1397">
      <w:pPr>
        <w:shd w:val="clear" w:color="auto" w:fill="FFFFFF" w:themeFill="background1"/>
        <w:jc w:val="right"/>
        <w:rPr>
          <w:i/>
        </w:rPr>
      </w:pPr>
      <w:r w:rsidRPr="00C21979">
        <w:rPr>
          <w:i/>
        </w:rPr>
        <w:lastRenderedPageBreak/>
        <w:t>Załącznik nr 8</w:t>
      </w:r>
      <w:r>
        <w:rPr>
          <w:i/>
        </w:rPr>
        <w:t xml:space="preserve"> do S</w:t>
      </w:r>
      <w:r w:rsidRPr="00C21979">
        <w:rPr>
          <w:i/>
        </w:rPr>
        <w:t>WZ - wzór</w:t>
      </w:r>
    </w:p>
    <w:p w14:paraId="1103E8B1" w14:textId="77777777" w:rsidR="006E1397" w:rsidRPr="00C21979" w:rsidRDefault="006E1397" w:rsidP="006E1397">
      <w:pPr>
        <w:shd w:val="clear" w:color="auto" w:fill="FFFFFF" w:themeFill="background1"/>
      </w:pPr>
    </w:p>
    <w:p w14:paraId="5E027AF5" w14:textId="77777777" w:rsidR="006E1397" w:rsidRPr="00C21979" w:rsidRDefault="006E1397" w:rsidP="006E1397">
      <w:pPr>
        <w:shd w:val="clear" w:color="auto" w:fill="FFFFFF" w:themeFill="background1"/>
        <w:ind w:right="652"/>
      </w:pPr>
      <w:r w:rsidRPr="00C21979">
        <w:rPr>
          <w:spacing w:val="-5"/>
        </w:rPr>
        <w:t>……………………………………..</w:t>
      </w:r>
    </w:p>
    <w:p w14:paraId="2033ECBC" w14:textId="77777777" w:rsidR="006E1397" w:rsidRPr="00C21979" w:rsidRDefault="006E1397" w:rsidP="006E1397">
      <w:pPr>
        <w:shd w:val="clear" w:color="auto" w:fill="FFFFFF" w:themeFill="background1"/>
      </w:pPr>
      <w:r w:rsidRPr="00C21979">
        <w:t xml:space="preserve">   pieczęć Wykonawcy</w:t>
      </w:r>
    </w:p>
    <w:p w14:paraId="030DB913" w14:textId="77777777" w:rsidR="006E1397" w:rsidRPr="00C21979" w:rsidRDefault="006E1397" w:rsidP="006E1397">
      <w:pPr>
        <w:shd w:val="clear" w:color="auto" w:fill="FFFFFF" w:themeFill="background1"/>
        <w:spacing w:line="360" w:lineRule="auto"/>
        <w:rPr>
          <w:sz w:val="22"/>
          <w:szCs w:val="22"/>
        </w:rPr>
      </w:pPr>
    </w:p>
    <w:p w14:paraId="4081BA09" w14:textId="77777777" w:rsidR="006E1397" w:rsidRPr="00C21979" w:rsidRDefault="006E1397" w:rsidP="006E1397">
      <w:pPr>
        <w:pStyle w:val="Tekstpodstawowy21"/>
        <w:shd w:val="clear" w:color="auto" w:fill="FFFFFF" w:themeFill="background1"/>
        <w:tabs>
          <w:tab w:val="left" w:pos="284"/>
        </w:tabs>
        <w:spacing w:line="360" w:lineRule="auto"/>
        <w:jc w:val="center"/>
        <w:rPr>
          <w:b/>
          <w:sz w:val="22"/>
          <w:szCs w:val="22"/>
        </w:rPr>
      </w:pPr>
      <w:r w:rsidRPr="00C21979">
        <w:rPr>
          <w:b/>
          <w:sz w:val="22"/>
          <w:szCs w:val="22"/>
        </w:rPr>
        <w:t>LISTA PODMIOTÓW NALEŻĄCYCH DO TEJ SAMEJ GRUPY KAPITAŁWEJ /</w:t>
      </w:r>
    </w:p>
    <w:p w14:paraId="4BCAC496" w14:textId="77777777" w:rsidR="006E1397" w:rsidRPr="00C21979" w:rsidRDefault="006E1397" w:rsidP="006E1397">
      <w:pPr>
        <w:pStyle w:val="Tekstpodstawowy21"/>
        <w:shd w:val="clear" w:color="auto" w:fill="FFFFFF" w:themeFill="background1"/>
        <w:tabs>
          <w:tab w:val="left" w:pos="284"/>
        </w:tabs>
        <w:spacing w:line="360" w:lineRule="auto"/>
        <w:jc w:val="center"/>
        <w:rPr>
          <w:b/>
          <w:sz w:val="22"/>
          <w:szCs w:val="22"/>
        </w:rPr>
      </w:pPr>
      <w:r w:rsidRPr="00C21979">
        <w:rPr>
          <w:b/>
          <w:sz w:val="22"/>
          <w:szCs w:val="22"/>
        </w:rPr>
        <w:t>INFORMACJA O BRAKU PRZYNALEŻNOŚCI DO GRUPY KAPITAŁOWEJ*</w:t>
      </w:r>
    </w:p>
    <w:p w14:paraId="3CE48CC1" w14:textId="77777777" w:rsidR="006E1397" w:rsidRPr="00C21979" w:rsidRDefault="006E1397" w:rsidP="006E1397">
      <w:pPr>
        <w:pStyle w:val="Tekstpodstawowy21"/>
        <w:shd w:val="clear" w:color="auto" w:fill="FFFFFF" w:themeFill="background1"/>
        <w:tabs>
          <w:tab w:val="left" w:pos="284"/>
        </w:tabs>
        <w:spacing w:line="360" w:lineRule="auto"/>
        <w:rPr>
          <w:sz w:val="22"/>
          <w:szCs w:val="22"/>
        </w:rPr>
      </w:pPr>
    </w:p>
    <w:p w14:paraId="26F88EEC" w14:textId="77777777" w:rsidR="006E1397" w:rsidRPr="00C21979" w:rsidRDefault="006E1397" w:rsidP="006E1397">
      <w:pPr>
        <w:shd w:val="clear" w:color="auto" w:fill="FFFFFF" w:themeFill="background1"/>
        <w:spacing w:line="360" w:lineRule="auto"/>
        <w:rPr>
          <w:bCs/>
          <w:sz w:val="22"/>
          <w:szCs w:val="22"/>
        </w:rPr>
      </w:pPr>
      <w:r w:rsidRPr="00C21979">
        <w:rPr>
          <w:bCs/>
          <w:sz w:val="22"/>
          <w:szCs w:val="22"/>
        </w:rPr>
        <w:t xml:space="preserve">Ja (my) niżej podpisany (ni) </w:t>
      </w:r>
      <w:r w:rsidRPr="00C21979">
        <w:rPr>
          <w:sz w:val="22"/>
          <w:szCs w:val="22"/>
        </w:rPr>
        <w:t>……………………………………………………………………..</w:t>
      </w:r>
      <w:r w:rsidRPr="00C21979">
        <w:rPr>
          <w:bCs/>
          <w:sz w:val="22"/>
          <w:szCs w:val="22"/>
        </w:rPr>
        <w:t xml:space="preserve"> </w:t>
      </w:r>
    </w:p>
    <w:p w14:paraId="288FC02A" w14:textId="77777777" w:rsidR="006E1397" w:rsidRPr="00C21979" w:rsidRDefault="006E1397" w:rsidP="006E1397">
      <w:pPr>
        <w:shd w:val="clear" w:color="auto" w:fill="FFFFFF" w:themeFill="background1"/>
        <w:spacing w:line="360" w:lineRule="auto"/>
        <w:rPr>
          <w:sz w:val="22"/>
          <w:szCs w:val="22"/>
        </w:rPr>
      </w:pPr>
      <w:r w:rsidRPr="00C21979">
        <w:rPr>
          <w:bCs/>
          <w:sz w:val="22"/>
          <w:szCs w:val="22"/>
        </w:rPr>
        <w:t>działając w imieniu i na rzecz:</w:t>
      </w:r>
      <w:r w:rsidRPr="00C21979">
        <w:rPr>
          <w:sz w:val="22"/>
          <w:szCs w:val="22"/>
        </w:rPr>
        <w:t xml:space="preserve"> …………………………………………………………………..</w:t>
      </w:r>
    </w:p>
    <w:p w14:paraId="2DCBC93A" w14:textId="77777777" w:rsidR="006E1397" w:rsidRPr="00C21979" w:rsidRDefault="006E1397" w:rsidP="006E1397">
      <w:pPr>
        <w:shd w:val="clear" w:color="auto" w:fill="FFFFFF" w:themeFill="background1"/>
        <w:spacing w:line="360" w:lineRule="auto"/>
        <w:jc w:val="center"/>
        <w:rPr>
          <w:bCs/>
          <w:sz w:val="22"/>
          <w:szCs w:val="22"/>
        </w:rPr>
      </w:pPr>
      <w:r w:rsidRPr="00C21979">
        <w:rPr>
          <w:bCs/>
          <w:sz w:val="22"/>
          <w:szCs w:val="22"/>
        </w:rPr>
        <w:t>(pełna nazwa wykonawcy)</w:t>
      </w:r>
    </w:p>
    <w:p w14:paraId="7DF371DC" w14:textId="77777777" w:rsidR="006E1397" w:rsidRPr="00C21979" w:rsidRDefault="006E1397" w:rsidP="006E1397">
      <w:pPr>
        <w:shd w:val="clear" w:color="auto" w:fill="FFFFFF" w:themeFill="background1"/>
        <w:spacing w:line="360" w:lineRule="auto"/>
        <w:jc w:val="center"/>
        <w:rPr>
          <w:sz w:val="22"/>
          <w:szCs w:val="22"/>
        </w:rPr>
      </w:pPr>
      <w:r w:rsidRPr="00C21979">
        <w:rPr>
          <w:sz w:val="22"/>
          <w:szCs w:val="22"/>
        </w:rPr>
        <w:tab/>
        <w:t>………………………………………………………………………………………..</w:t>
      </w:r>
    </w:p>
    <w:p w14:paraId="7F64032C" w14:textId="77777777" w:rsidR="006E1397" w:rsidRPr="00C21979" w:rsidRDefault="006E1397" w:rsidP="006E1397">
      <w:pPr>
        <w:shd w:val="clear" w:color="auto" w:fill="FFFFFF" w:themeFill="background1"/>
        <w:spacing w:line="360" w:lineRule="auto"/>
        <w:rPr>
          <w:bCs/>
          <w:sz w:val="22"/>
          <w:szCs w:val="22"/>
        </w:rPr>
      </w:pPr>
      <w:r w:rsidRPr="00C21979">
        <w:rPr>
          <w:bCs/>
          <w:sz w:val="22"/>
          <w:szCs w:val="22"/>
        </w:rPr>
        <w:t xml:space="preserve">                                                     </w:t>
      </w:r>
      <w:r w:rsidRPr="00C21979">
        <w:rPr>
          <w:bCs/>
          <w:sz w:val="22"/>
          <w:szCs w:val="22"/>
        </w:rPr>
        <w:tab/>
        <w:t xml:space="preserve"> (adres siedziby wykonawcy)</w:t>
      </w:r>
    </w:p>
    <w:p w14:paraId="3ADAB1BC" w14:textId="77777777" w:rsidR="006E1397" w:rsidRPr="00C21979" w:rsidRDefault="006E1397" w:rsidP="006E1397">
      <w:pPr>
        <w:shd w:val="clear" w:color="auto" w:fill="FFFFFF" w:themeFill="background1"/>
        <w:spacing w:line="360" w:lineRule="auto"/>
        <w:rPr>
          <w:bCs/>
          <w:sz w:val="22"/>
          <w:szCs w:val="22"/>
        </w:rPr>
      </w:pPr>
      <w:r w:rsidRPr="00C21979">
        <w:rPr>
          <w:bCs/>
          <w:sz w:val="22"/>
          <w:szCs w:val="22"/>
        </w:rPr>
        <w:t>składając ofertę w przetargu nieograniczonym na:</w:t>
      </w:r>
    </w:p>
    <w:p w14:paraId="72E151C9" w14:textId="77777777" w:rsidR="006E1397" w:rsidRPr="00C21979" w:rsidRDefault="006E1397" w:rsidP="006E1397">
      <w:pPr>
        <w:pStyle w:val="Nagwek1"/>
        <w:rPr>
          <w:sz w:val="22"/>
          <w:szCs w:val="22"/>
          <w:highlight w:val="yellow"/>
        </w:rPr>
      </w:pPr>
    </w:p>
    <w:p w14:paraId="490B79B7" w14:textId="4B5FF4AA" w:rsidR="006E1397" w:rsidRPr="00C21979" w:rsidRDefault="006E1397" w:rsidP="006E1397">
      <w:pPr>
        <w:pStyle w:val="Nagwek1"/>
        <w:spacing w:after="120"/>
        <w:jc w:val="center"/>
        <w:rPr>
          <w:sz w:val="22"/>
          <w:szCs w:val="22"/>
        </w:rPr>
      </w:pPr>
      <w:r w:rsidRPr="00C21979">
        <w:rPr>
          <w:sz w:val="22"/>
          <w:szCs w:val="22"/>
        </w:rPr>
        <w:t>Pełni</w:t>
      </w:r>
      <w:r>
        <w:rPr>
          <w:sz w:val="22"/>
          <w:szCs w:val="22"/>
        </w:rPr>
        <w:t>enie funkcji Nadzoru Inwestorskiego dla Projekt w postępowaniu ZP.271.1.2021</w:t>
      </w:r>
      <w:r w:rsidRPr="00C21979">
        <w:rPr>
          <w:sz w:val="22"/>
          <w:szCs w:val="22"/>
        </w:rPr>
        <w:t>:</w:t>
      </w:r>
    </w:p>
    <w:p w14:paraId="58493852" w14:textId="77777777" w:rsidR="006E1397" w:rsidRPr="00C21979" w:rsidRDefault="006E1397" w:rsidP="006E1397">
      <w:pPr>
        <w:spacing w:line="360" w:lineRule="auto"/>
        <w:ind w:left="284" w:hanging="284"/>
        <w:jc w:val="both"/>
        <w:rPr>
          <w:sz w:val="22"/>
          <w:szCs w:val="22"/>
        </w:rPr>
      </w:pPr>
    </w:p>
    <w:p w14:paraId="0C028FA3" w14:textId="6BE15072" w:rsidR="006E1397" w:rsidRPr="00C21979" w:rsidRDefault="006E1397" w:rsidP="006E1397">
      <w:pPr>
        <w:spacing w:line="360" w:lineRule="auto"/>
        <w:ind w:left="284" w:hanging="284"/>
        <w:jc w:val="both"/>
        <w:rPr>
          <w:sz w:val="22"/>
          <w:szCs w:val="22"/>
        </w:rPr>
      </w:pPr>
      <w:r w:rsidRPr="00C21979">
        <w:rPr>
          <w:sz w:val="22"/>
          <w:szCs w:val="22"/>
        </w:rPr>
        <w:t>1) Przekładam(y) poniżej listę podmiotów należących do tej samej grupy kapitałowej (w</w:t>
      </w:r>
      <w:r>
        <w:rPr>
          <w:sz w:val="22"/>
          <w:szCs w:val="22"/>
        </w:rPr>
        <w:t xml:space="preserve"> rozumieniu art. 108</w:t>
      </w:r>
      <w:r w:rsidRPr="00C21979">
        <w:rPr>
          <w:sz w:val="22"/>
          <w:szCs w:val="22"/>
        </w:rPr>
        <w:t xml:space="preserve"> ust. 1 pkt </w:t>
      </w:r>
      <w:r>
        <w:rPr>
          <w:sz w:val="22"/>
          <w:szCs w:val="22"/>
        </w:rPr>
        <w:t>5</w:t>
      </w:r>
      <w:r w:rsidRPr="00C21979">
        <w:rPr>
          <w:sz w:val="22"/>
          <w:szCs w:val="22"/>
        </w:rPr>
        <w:t xml:space="preserve"> ustawy </w:t>
      </w:r>
      <w:proofErr w:type="spellStart"/>
      <w:r w:rsidRPr="00C21979">
        <w:rPr>
          <w:sz w:val="22"/>
          <w:szCs w:val="22"/>
        </w:rPr>
        <w:t>P</w:t>
      </w:r>
      <w:r>
        <w:rPr>
          <w:sz w:val="22"/>
          <w:szCs w:val="22"/>
        </w:rPr>
        <w:t>zp</w:t>
      </w:r>
      <w:proofErr w:type="spellEnd"/>
      <w:r w:rsidRPr="00C21979">
        <w:rPr>
          <w:sz w:val="22"/>
          <w:szCs w:val="22"/>
        </w:rPr>
        <w:t>), do której należy wykonawca, którego reprezentuję(jemy):</w:t>
      </w:r>
    </w:p>
    <w:tbl>
      <w:tblPr>
        <w:tblW w:w="0" w:type="auto"/>
        <w:tblInd w:w="-5" w:type="dxa"/>
        <w:tblLayout w:type="fixed"/>
        <w:tblLook w:val="0000" w:firstRow="0" w:lastRow="0" w:firstColumn="0" w:lastColumn="0" w:noHBand="0" w:noVBand="0"/>
      </w:tblPr>
      <w:tblGrid>
        <w:gridCol w:w="541"/>
        <w:gridCol w:w="5606"/>
        <w:gridCol w:w="3081"/>
      </w:tblGrid>
      <w:tr w:rsidR="006E1397" w:rsidRPr="00C21979" w14:paraId="3479A3BD" w14:textId="77777777" w:rsidTr="005F6BD9">
        <w:tc>
          <w:tcPr>
            <w:tcW w:w="541" w:type="dxa"/>
            <w:tcBorders>
              <w:top w:val="single" w:sz="4" w:space="0" w:color="000000"/>
              <w:left w:val="single" w:sz="4" w:space="0" w:color="000000"/>
              <w:bottom w:val="single" w:sz="4" w:space="0" w:color="000000"/>
            </w:tcBorders>
            <w:shd w:val="clear" w:color="auto" w:fill="auto"/>
            <w:vAlign w:val="center"/>
          </w:tcPr>
          <w:p w14:paraId="594D1EA1" w14:textId="77777777" w:rsidR="006E1397" w:rsidRPr="00C21979" w:rsidRDefault="006E1397" w:rsidP="005F6BD9">
            <w:pPr>
              <w:snapToGrid w:val="0"/>
              <w:spacing w:line="360" w:lineRule="auto"/>
              <w:jc w:val="center"/>
              <w:rPr>
                <w:b/>
                <w:bCs/>
                <w:sz w:val="22"/>
                <w:szCs w:val="22"/>
              </w:rPr>
            </w:pPr>
            <w:r w:rsidRPr="00C21979">
              <w:rPr>
                <w:b/>
                <w:bCs/>
                <w:sz w:val="22"/>
                <w:szCs w:val="22"/>
              </w:rPr>
              <w:t>Lp.</w:t>
            </w:r>
          </w:p>
        </w:tc>
        <w:tc>
          <w:tcPr>
            <w:tcW w:w="5606" w:type="dxa"/>
            <w:tcBorders>
              <w:top w:val="single" w:sz="4" w:space="0" w:color="000000"/>
              <w:left w:val="single" w:sz="4" w:space="0" w:color="000000"/>
              <w:bottom w:val="single" w:sz="4" w:space="0" w:color="000000"/>
            </w:tcBorders>
            <w:shd w:val="clear" w:color="auto" w:fill="auto"/>
            <w:vAlign w:val="center"/>
          </w:tcPr>
          <w:p w14:paraId="7E9CEC16" w14:textId="77777777" w:rsidR="006E1397" w:rsidRPr="00C21979" w:rsidRDefault="006E1397" w:rsidP="005F6BD9">
            <w:pPr>
              <w:snapToGrid w:val="0"/>
              <w:spacing w:line="360" w:lineRule="auto"/>
              <w:jc w:val="center"/>
              <w:rPr>
                <w:b/>
                <w:bCs/>
                <w:sz w:val="22"/>
                <w:szCs w:val="22"/>
              </w:rPr>
            </w:pPr>
            <w:r w:rsidRPr="00C21979">
              <w:rPr>
                <w:b/>
                <w:bCs/>
                <w:sz w:val="22"/>
                <w:szCs w:val="22"/>
              </w:rPr>
              <w:t>Nazwa</w:t>
            </w:r>
          </w:p>
        </w:tc>
        <w:tc>
          <w:tcPr>
            <w:tcW w:w="30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A13E2" w14:textId="77777777" w:rsidR="006E1397" w:rsidRPr="00C21979" w:rsidRDefault="006E1397" w:rsidP="005F6BD9">
            <w:pPr>
              <w:snapToGrid w:val="0"/>
              <w:spacing w:line="360" w:lineRule="auto"/>
              <w:jc w:val="center"/>
              <w:rPr>
                <w:b/>
                <w:bCs/>
                <w:sz w:val="22"/>
                <w:szCs w:val="22"/>
              </w:rPr>
            </w:pPr>
            <w:r w:rsidRPr="00C21979">
              <w:rPr>
                <w:b/>
                <w:bCs/>
                <w:sz w:val="22"/>
                <w:szCs w:val="22"/>
              </w:rPr>
              <w:t>Adres</w:t>
            </w:r>
          </w:p>
        </w:tc>
      </w:tr>
      <w:tr w:rsidR="006E1397" w:rsidRPr="00C21979" w14:paraId="7D67E010" w14:textId="77777777" w:rsidTr="005F6BD9">
        <w:tc>
          <w:tcPr>
            <w:tcW w:w="541" w:type="dxa"/>
            <w:tcBorders>
              <w:top w:val="single" w:sz="4" w:space="0" w:color="000000"/>
              <w:left w:val="single" w:sz="4" w:space="0" w:color="000000"/>
              <w:bottom w:val="single" w:sz="4" w:space="0" w:color="000000"/>
            </w:tcBorders>
            <w:shd w:val="clear" w:color="auto" w:fill="auto"/>
          </w:tcPr>
          <w:p w14:paraId="398B4CF2" w14:textId="77777777" w:rsidR="006E1397" w:rsidRPr="00C21979" w:rsidRDefault="006E1397" w:rsidP="005F6BD9">
            <w:pPr>
              <w:snapToGrid w:val="0"/>
              <w:spacing w:line="360" w:lineRule="auto"/>
              <w:rPr>
                <w:b/>
                <w:bCs/>
                <w:sz w:val="22"/>
                <w:szCs w:val="22"/>
              </w:rPr>
            </w:pPr>
            <w:r w:rsidRPr="00C21979">
              <w:rPr>
                <w:b/>
                <w:bCs/>
                <w:sz w:val="22"/>
                <w:szCs w:val="22"/>
              </w:rPr>
              <w:t>1.</w:t>
            </w:r>
          </w:p>
        </w:tc>
        <w:tc>
          <w:tcPr>
            <w:tcW w:w="5606" w:type="dxa"/>
            <w:tcBorders>
              <w:top w:val="single" w:sz="4" w:space="0" w:color="000000"/>
              <w:left w:val="single" w:sz="4" w:space="0" w:color="000000"/>
              <w:bottom w:val="single" w:sz="4" w:space="0" w:color="000000"/>
            </w:tcBorders>
            <w:shd w:val="clear" w:color="auto" w:fill="auto"/>
          </w:tcPr>
          <w:p w14:paraId="3013BE1A" w14:textId="77777777" w:rsidR="006E1397" w:rsidRPr="00C21979" w:rsidRDefault="006E1397" w:rsidP="005F6BD9">
            <w:pPr>
              <w:snapToGrid w:val="0"/>
              <w:spacing w:line="360" w:lineRule="auto"/>
              <w:rPr>
                <w:b/>
                <w:bCs/>
                <w:sz w:val="22"/>
                <w:szCs w:val="22"/>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0070AB4A" w14:textId="77777777" w:rsidR="006E1397" w:rsidRPr="00C21979" w:rsidRDefault="006E1397" w:rsidP="005F6BD9">
            <w:pPr>
              <w:snapToGrid w:val="0"/>
              <w:spacing w:line="360" w:lineRule="auto"/>
              <w:rPr>
                <w:b/>
                <w:bCs/>
                <w:sz w:val="22"/>
                <w:szCs w:val="22"/>
              </w:rPr>
            </w:pPr>
          </w:p>
        </w:tc>
      </w:tr>
      <w:tr w:rsidR="006E1397" w:rsidRPr="00C21979" w14:paraId="6B013836" w14:textId="77777777" w:rsidTr="005F6BD9">
        <w:tc>
          <w:tcPr>
            <w:tcW w:w="541" w:type="dxa"/>
            <w:tcBorders>
              <w:top w:val="single" w:sz="4" w:space="0" w:color="000000"/>
              <w:left w:val="single" w:sz="4" w:space="0" w:color="000000"/>
              <w:bottom w:val="single" w:sz="4" w:space="0" w:color="000000"/>
            </w:tcBorders>
            <w:shd w:val="clear" w:color="auto" w:fill="auto"/>
          </w:tcPr>
          <w:p w14:paraId="150BD022" w14:textId="77777777" w:rsidR="006E1397" w:rsidRPr="00C21979" w:rsidRDefault="006E1397" w:rsidP="005F6BD9">
            <w:pPr>
              <w:snapToGrid w:val="0"/>
              <w:spacing w:line="360" w:lineRule="auto"/>
              <w:rPr>
                <w:b/>
                <w:bCs/>
                <w:sz w:val="22"/>
                <w:szCs w:val="22"/>
              </w:rPr>
            </w:pPr>
            <w:r w:rsidRPr="00C21979">
              <w:rPr>
                <w:b/>
                <w:bCs/>
                <w:sz w:val="22"/>
                <w:szCs w:val="22"/>
              </w:rPr>
              <w:t>2.</w:t>
            </w:r>
          </w:p>
        </w:tc>
        <w:tc>
          <w:tcPr>
            <w:tcW w:w="5606" w:type="dxa"/>
            <w:tcBorders>
              <w:top w:val="single" w:sz="4" w:space="0" w:color="000000"/>
              <w:left w:val="single" w:sz="4" w:space="0" w:color="000000"/>
              <w:bottom w:val="single" w:sz="4" w:space="0" w:color="000000"/>
            </w:tcBorders>
            <w:shd w:val="clear" w:color="auto" w:fill="auto"/>
          </w:tcPr>
          <w:p w14:paraId="013C7336" w14:textId="77777777" w:rsidR="006E1397" w:rsidRPr="00C21979" w:rsidRDefault="006E1397" w:rsidP="005F6BD9">
            <w:pPr>
              <w:snapToGrid w:val="0"/>
              <w:spacing w:line="360" w:lineRule="auto"/>
              <w:rPr>
                <w:b/>
                <w:bCs/>
                <w:sz w:val="22"/>
                <w:szCs w:val="22"/>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Pr>
          <w:p w14:paraId="071C7D57" w14:textId="77777777" w:rsidR="006E1397" w:rsidRPr="00C21979" w:rsidRDefault="006E1397" w:rsidP="005F6BD9">
            <w:pPr>
              <w:snapToGrid w:val="0"/>
              <w:spacing w:line="360" w:lineRule="auto"/>
              <w:rPr>
                <w:b/>
                <w:bCs/>
                <w:sz w:val="22"/>
                <w:szCs w:val="22"/>
              </w:rPr>
            </w:pPr>
          </w:p>
        </w:tc>
      </w:tr>
    </w:tbl>
    <w:p w14:paraId="28D67182" w14:textId="77777777" w:rsidR="006E1397" w:rsidRPr="00C21979" w:rsidRDefault="006E1397" w:rsidP="006E1397">
      <w:pPr>
        <w:spacing w:line="360" w:lineRule="auto"/>
        <w:rPr>
          <w:sz w:val="22"/>
          <w:szCs w:val="22"/>
        </w:rPr>
      </w:pPr>
    </w:p>
    <w:p w14:paraId="45CD4A17" w14:textId="6FE70AC1" w:rsidR="006E1397" w:rsidRPr="00C21979" w:rsidRDefault="006E1397" w:rsidP="006E1397">
      <w:pPr>
        <w:spacing w:line="360" w:lineRule="auto"/>
        <w:ind w:left="284" w:hanging="284"/>
        <w:jc w:val="both"/>
        <w:rPr>
          <w:sz w:val="22"/>
          <w:szCs w:val="22"/>
        </w:rPr>
      </w:pPr>
      <w:r w:rsidRPr="00C21979">
        <w:rPr>
          <w:sz w:val="22"/>
          <w:szCs w:val="22"/>
        </w:rPr>
        <w:t>2) Informację(jemy), że wykonawca, którego reprezentuję(jemy) nie należy do grupy kapitałowej, o kt</w:t>
      </w:r>
      <w:r>
        <w:rPr>
          <w:sz w:val="22"/>
          <w:szCs w:val="22"/>
        </w:rPr>
        <w:t>órej mowa w art. 108</w:t>
      </w:r>
      <w:r w:rsidRPr="00C21979">
        <w:rPr>
          <w:sz w:val="22"/>
          <w:szCs w:val="22"/>
        </w:rPr>
        <w:t xml:space="preserve"> ust.1 pkt</w:t>
      </w:r>
      <w:r>
        <w:rPr>
          <w:sz w:val="22"/>
          <w:szCs w:val="22"/>
        </w:rPr>
        <w:t xml:space="preserve"> 5</w:t>
      </w:r>
      <w:r w:rsidRPr="00C21979">
        <w:rPr>
          <w:sz w:val="22"/>
          <w:szCs w:val="22"/>
        </w:rPr>
        <w:t xml:space="preserve"> ustawy </w:t>
      </w:r>
      <w:proofErr w:type="spellStart"/>
      <w:r w:rsidRPr="00C21979">
        <w:rPr>
          <w:sz w:val="22"/>
          <w:szCs w:val="22"/>
        </w:rPr>
        <w:t>P</w:t>
      </w:r>
      <w:r>
        <w:rPr>
          <w:sz w:val="22"/>
          <w:szCs w:val="22"/>
        </w:rPr>
        <w:t>zp</w:t>
      </w:r>
      <w:proofErr w:type="spellEnd"/>
      <w:r w:rsidRPr="00C21979">
        <w:rPr>
          <w:sz w:val="22"/>
          <w:szCs w:val="22"/>
        </w:rPr>
        <w:t>.</w:t>
      </w:r>
    </w:p>
    <w:p w14:paraId="6FA0213B" w14:textId="77777777" w:rsidR="006E1397" w:rsidRPr="00C21979" w:rsidRDefault="006E1397" w:rsidP="006E1397">
      <w:pPr>
        <w:pStyle w:val="Tekstpodstawowy21"/>
        <w:spacing w:line="360" w:lineRule="auto"/>
        <w:rPr>
          <w:bCs/>
          <w:sz w:val="22"/>
          <w:szCs w:val="22"/>
        </w:rPr>
      </w:pPr>
      <w:r w:rsidRPr="00C21979">
        <w:rPr>
          <w:bCs/>
          <w:i/>
          <w:sz w:val="22"/>
          <w:szCs w:val="22"/>
        </w:rPr>
        <w:t>*Uwaga! Należy wypełnić pkt 1) albo 2)</w:t>
      </w:r>
    </w:p>
    <w:p w14:paraId="6D27BC35" w14:textId="77777777" w:rsidR="006E1397" w:rsidRPr="00C21979" w:rsidRDefault="006E1397" w:rsidP="006E1397">
      <w:pPr>
        <w:ind w:left="397"/>
        <w:jc w:val="both"/>
        <w:rPr>
          <w:sz w:val="22"/>
          <w:szCs w:val="22"/>
        </w:rPr>
      </w:pPr>
    </w:p>
    <w:p w14:paraId="286C2D20" w14:textId="77777777" w:rsidR="006E1397" w:rsidRPr="00C21979" w:rsidRDefault="006E1397" w:rsidP="006E1397">
      <w:pPr>
        <w:ind w:left="397"/>
        <w:jc w:val="both"/>
        <w:rPr>
          <w:sz w:val="22"/>
          <w:szCs w:val="22"/>
        </w:rPr>
      </w:pPr>
    </w:p>
    <w:p w14:paraId="590BDF71" w14:textId="77777777" w:rsidR="006E1397" w:rsidRPr="00C21979" w:rsidRDefault="006E1397" w:rsidP="006E1397">
      <w:pPr>
        <w:ind w:left="397"/>
        <w:jc w:val="both"/>
        <w:rPr>
          <w:sz w:val="22"/>
          <w:szCs w:val="22"/>
        </w:rPr>
      </w:pPr>
    </w:p>
    <w:p w14:paraId="3787E272" w14:textId="77777777" w:rsidR="006E1397" w:rsidRPr="00C21979" w:rsidRDefault="006E1397" w:rsidP="006E1397">
      <w:pPr>
        <w:ind w:left="397"/>
        <w:jc w:val="both"/>
        <w:rPr>
          <w:sz w:val="22"/>
          <w:szCs w:val="22"/>
        </w:rPr>
      </w:pPr>
    </w:p>
    <w:p w14:paraId="7306F492" w14:textId="77777777" w:rsidR="006E1397" w:rsidRPr="00C21979" w:rsidRDefault="006E1397" w:rsidP="006E1397">
      <w:pPr>
        <w:ind w:left="397"/>
        <w:jc w:val="both"/>
        <w:rPr>
          <w:sz w:val="22"/>
          <w:szCs w:val="22"/>
        </w:rPr>
      </w:pPr>
      <w:r w:rsidRPr="00C21979">
        <w:rPr>
          <w:sz w:val="22"/>
          <w:szCs w:val="22"/>
        </w:rPr>
        <w:t xml:space="preserve"> </w:t>
      </w:r>
    </w:p>
    <w:p w14:paraId="6CE177FA" w14:textId="77777777" w:rsidR="006E1397" w:rsidRPr="00C21979" w:rsidRDefault="006E1397" w:rsidP="006E1397">
      <w:pPr>
        <w:ind w:left="397"/>
        <w:jc w:val="both"/>
        <w:rPr>
          <w:sz w:val="22"/>
          <w:szCs w:val="22"/>
        </w:rPr>
      </w:pPr>
      <w:r w:rsidRPr="00C21979">
        <w:rPr>
          <w:sz w:val="22"/>
          <w:szCs w:val="22"/>
        </w:rPr>
        <w:t xml:space="preserve">..........................................................                        .............................................................      </w:t>
      </w:r>
    </w:p>
    <w:p w14:paraId="20C4A43D" w14:textId="77777777" w:rsidR="006E1397" w:rsidRPr="00C21979" w:rsidRDefault="006E1397" w:rsidP="006E1397">
      <w:pPr>
        <w:pStyle w:val="Default"/>
        <w:jc w:val="center"/>
        <w:rPr>
          <w:color w:val="auto"/>
          <w:sz w:val="16"/>
          <w:szCs w:val="16"/>
        </w:rPr>
      </w:pPr>
      <w:r w:rsidRPr="00C21979">
        <w:rPr>
          <w:color w:val="auto"/>
          <w:sz w:val="20"/>
          <w:szCs w:val="20"/>
        </w:rPr>
        <w:t>miejscowość i data</w:t>
      </w:r>
      <w:r w:rsidRPr="00C21979">
        <w:rPr>
          <w:color w:val="auto"/>
          <w:sz w:val="22"/>
          <w:szCs w:val="22"/>
        </w:rPr>
        <w:t xml:space="preserve">                                             </w:t>
      </w:r>
      <w:r w:rsidRPr="00C21979">
        <w:rPr>
          <w:color w:val="auto"/>
          <w:sz w:val="22"/>
          <w:szCs w:val="22"/>
        </w:rPr>
        <w:tab/>
      </w:r>
      <w:r w:rsidRPr="00C21979">
        <w:rPr>
          <w:i/>
          <w:iCs/>
          <w:color w:val="auto"/>
          <w:sz w:val="16"/>
          <w:szCs w:val="16"/>
        </w:rPr>
        <w:t>czytelny podpis (imię i nazwisko)</w:t>
      </w:r>
    </w:p>
    <w:p w14:paraId="32DD79B9" w14:textId="77777777" w:rsidR="006E1397" w:rsidRPr="00C21979" w:rsidRDefault="006E1397" w:rsidP="006E1397">
      <w:pPr>
        <w:ind w:left="4956" w:firstLine="708"/>
        <w:jc w:val="center"/>
        <w:rPr>
          <w:i/>
          <w:iCs/>
          <w:sz w:val="16"/>
          <w:szCs w:val="16"/>
        </w:rPr>
      </w:pPr>
      <w:r w:rsidRPr="00C21979">
        <w:rPr>
          <w:i/>
          <w:iCs/>
          <w:sz w:val="16"/>
          <w:szCs w:val="16"/>
        </w:rPr>
        <w:t xml:space="preserve">lub podpis wraz z pieczątką wykonawcy </w:t>
      </w:r>
      <w:r w:rsidRPr="00C21979">
        <w:rPr>
          <w:i/>
          <w:iCs/>
          <w:sz w:val="16"/>
          <w:szCs w:val="16"/>
        </w:rPr>
        <w:tab/>
      </w:r>
      <w:r w:rsidRPr="00C21979">
        <w:rPr>
          <w:i/>
          <w:iCs/>
          <w:sz w:val="16"/>
          <w:szCs w:val="16"/>
        </w:rPr>
        <w:tab/>
        <w:t xml:space="preserve">                    lub osoby właściwie do tego upoważnionej</w:t>
      </w:r>
    </w:p>
    <w:p w14:paraId="75938592" w14:textId="77777777" w:rsidR="006E1397" w:rsidRPr="00C21979" w:rsidRDefault="006E1397" w:rsidP="006E1397">
      <w:pPr>
        <w:ind w:left="4956" w:firstLine="708"/>
        <w:jc w:val="center"/>
        <w:rPr>
          <w:sz w:val="22"/>
          <w:szCs w:val="22"/>
        </w:rPr>
      </w:pPr>
    </w:p>
    <w:p w14:paraId="37782A4D" w14:textId="77777777" w:rsidR="006E1397" w:rsidRPr="00C21979" w:rsidRDefault="006E1397" w:rsidP="006E1397">
      <w:pPr>
        <w:jc w:val="center"/>
        <w:rPr>
          <w:iCs/>
          <w:sz w:val="22"/>
          <w:szCs w:val="22"/>
        </w:rPr>
      </w:pPr>
    </w:p>
    <w:p w14:paraId="17FB93FB" w14:textId="77777777" w:rsidR="006E1397" w:rsidRPr="00C21979" w:rsidRDefault="006E1397" w:rsidP="006E1397">
      <w:pPr>
        <w:rPr>
          <w:iCs/>
          <w:sz w:val="22"/>
          <w:szCs w:val="22"/>
        </w:rPr>
      </w:pPr>
    </w:p>
    <w:p w14:paraId="2968CD04" w14:textId="77777777" w:rsidR="006E1397" w:rsidRPr="00C21979" w:rsidRDefault="006E1397" w:rsidP="006E1397">
      <w:pPr>
        <w:rPr>
          <w:iCs/>
          <w:sz w:val="22"/>
          <w:szCs w:val="22"/>
        </w:rPr>
      </w:pPr>
    </w:p>
    <w:p w14:paraId="348DDB36" w14:textId="77777777" w:rsidR="006E1397" w:rsidRDefault="006E1397" w:rsidP="006E1397">
      <w:pPr>
        <w:rPr>
          <w:iCs/>
          <w:sz w:val="22"/>
          <w:szCs w:val="22"/>
        </w:rPr>
      </w:pPr>
    </w:p>
    <w:p w14:paraId="68A912B0" w14:textId="77777777" w:rsidR="00F07FCD" w:rsidRPr="00C21979" w:rsidRDefault="00F07FCD" w:rsidP="00F07FCD">
      <w:pPr>
        <w:autoSpaceDE w:val="0"/>
        <w:autoSpaceDN w:val="0"/>
        <w:adjustRightInd w:val="0"/>
        <w:jc w:val="right"/>
        <w:rPr>
          <w:i/>
          <w:sz w:val="22"/>
          <w:szCs w:val="22"/>
        </w:rPr>
      </w:pPr>
      <w:r w:rsidRPr="00C21979">
        <w:rPr>
          <w:i/>
          <w:sz w:val="22"/>
          <w:szCs w:val="22"/>
        </w:rPr>
        <w:lastRenderedPageBreak/>
        <w:t>Załącznik Nr 9 do SIWZ</w:t>
      </w:r>
    </w:p>
    <w:p w14:paraId="393ECD4B" w14:textId="77777777" w:rsidR="00F07FCD" w:rsidRPr="00C21979" w:rsidRDefault="00F07FCD" w:rsidP="00F07FCD">
      <w:pPr>
        <w:rPr>
          <w:iCs/>
          <w:sz w:val="22"/>
          <w:szCs w:val="22"/>
        </w:rPr>
      </w:pPr>
    </w:p>
    <w:p w14:paraId="39568A8B" w14:textId="77777777" w:rsidR="00F07FCD" w:rsidRPr="00C21979" w:rsidRDefault="00F07FCD" w:rsidP="00F07FCD">
      <w:pPr>
        <w:rPr>
          <w:iCs/>
          <w:sz w:val="22"/>
          <w:szCs w:val="22"/>
        </w:rPr>
      </w:pPr>
    </w:p>
    <w:p w14:paraId="480DB73C" w14:textId="77777777" w:rsidR="00F07FCD" w:rsidRPr="00C21979" w:rsidRDefault="00F07FCD" w:rsidP="00F07FCD">
      <w:pPr>
        <w:shd w:val="clear" w:color="auto" w:fill="FFFFFF"/>
        <w:ind w:right="652"/>
      </w:pPr>
      <w:r w:rsidRPr="00C21979">
        <w:rPr>
          <w:spacing w:val="-5"/>
        </w:rPr>
        <w:t>……………………………………..</w:t>
      </w:r>
    </w:p>
    <w:p w14:paraId="513B503D" w14:textId="77777777" w:rsidR="00F07FCD" w:rsidRPr="00C21979" w:rsidRDefault="00F07FCD" w:rsidP="00F07FCD">
      <w:pPr>
        <w:shd w:val="clear" w:color="auto" w:fill="FFFFFF"/>
      </w:pPr>
      <w:r w:rsidRPr="00C21979">
        <w:t xml:space="preserve">   pieczęć Wykonawcy</w:t>
      </w:r>
    </w:p>
    <w:p w14:paraId="6B820D06" w14:textId="77777777" w:rsidR="00F07FCD" w:rsidRPr="00C21979" w:rsidRDefault="00F07FCD" w:rsidP="00F07FCD">
      <w:pPr>
        <w:rPr>
          <w:iCs/>
          <w:sz w:val="22"/>
          <w:szCs w:val="22"/>
        </w:rPr>
      </w:pPr>
    </w:p>
    <w:p w14:paraId="773A895A" w14:textId="77777777" w:rsidR="00F07FCD" w:rsidRPr="00C21979" w:rsidRDefault="00F07FCD" w:rsidP="00F07FCD">
      <w:pPr>
        <w:jc w:val="center"/>
        <w:rPr>
          <w:b/>
          <w:iCs/>
          <w:sz w:val="22"/>
          <w:szCs w:val="22"/>
        </w:rPr>
      </w:pPr>
      <w:r w:rsidRPr="00C21979">
        <w:rPr>
          <w:b/>
          <w:iCs/>
          <w:sz w:val="22"/>
          <w:szCs w:val="22"/>
        </w:rPr>
        <w:t xml:space="preserve">INFORMACJA O POWSTANIU OBOWIĄZKU PODATKOWEGO ZGODNIE </w:t>
      </w:r>
    </w:p>
    <w:p w14:paraId="1BB42A5F" w14:textId="77777777" w:rsidR="00F07FCD" w:rsidRPr="00C21979" w:rsidRDefault="00F07FCD" w:rsidP="00F07FCD">
      <w:pPr>
        <w:jc w:val="center"/>
        <w:rPr>
          <w:b/>
          <w:iCs/>
          <w:sz w:val="22"/>
          <w:szCs w:val="22"/>
        </w:rPr>
      </w:pPr>
      <w:r w:rsidRPr="00C21979">
        <w:rPr>
          <w:b/>
          <w:iCs/>
          <w:sz w:val="22"/>
          <w:szCs w:val="22"/>
        </w:rPr>
        <w:t>Z PRZEPISMI O PODATKU OD TOWARU I USŁUG</w:t>
      </w:r>
    </w:p>
    <w:p w14:paraId="69CA4EE8" w14:textId="77777777" w:rsidR="00F07FCD" w:rsidRPr="00C21979" w:rsidRDefault="00F07FCD" w:rsidP="00F07FCD">
      <w:pPr>
        <w:rPr>
          <w:iCs/>
          <w:sz w:val="22"/>
          <w:szCs w:val="22"/>
        </w:rPr>
      </w:pPr>
    </w:p>
    <w:p w14:paraId="114216AA" w14:textId="77777777" w:rsidR="00F07FCD" w:rsidRPr="00C21979" w:rsidRDefault="00F07FCD" w:rsidP="00F07FCD">
      <w:pPr>
        <w:rPr>
          <w:iCs/>
          <w:sz w:val="22"/>
          <w:szCs w:val="22"/>
        </w:rPr>
      </w:pPr>
    </w:p>
    <w:p w14:paraId="2F6C3F51" w14:textId="77777777" w:rsidR="00F07FCD" w:rsidRPr="00C21979" w:rsidRDefault="00F07FCD" w:rsidP="00F07FCD">
      <w:pPr>
        <w:rPr>
          <w:iCs/>
          <w:sz w:val="22"/>
          <w:szCs w:val="22"/>
        </w:rPr>
      </w:pPr>
    </w:p>
    <w:p w14:paraId="66C5CBCF" w14:textId="77777777" w:rsidR="00F07FCD" w:rsidRPr="00C21979" w:rsidRDefault="00F07FCD" w:rsidP="00F07FCD">
      <w:pPr>
        <w:shd w:val="clear" w:color="auto" w:fill="FFFFFF"/>
        <w:spacing w:line="360" w:lineRule="auto"/>
        <w:rPr>
          <w:bCs/>
          <w:sz w:val="22"/>
          <w:szCs w:val="22"/>
        </w:rPr>
      </w:pPr>
      <w:r w:rsidRPr="00C21979">
        <w:rPr>
          <w:bCs/>
          <w:sz w:val="22"/>
          <w:szCs w:val="22"/>
        </w:rPr>
        <w:t xml:space="preserve">Ja (my) niżej podpisany (ni) </w:t>
      </w:r>
      <w:r w:rsidRPr="00C21979">
        <w:rPr>
          <w:sz w:val="22"/>
          <w:szCs w:val="22"/>
        </w:rPr>
        <w:t>……………………………………………………………………..</w:t>
      </w:r>
      <w:r w:rsidRPr="00C21979">
        <w:rPr>
          <w:bCs/>
          <w:sz w:val="22"/>
          <w:szCs w:val="22"/>
        </w:rPr>
        <w:t xml:space="preserve"> </w:t>
      </w:r>
    </w:p>
    <w:p w14:paraId="4D28A5AE" w14:textId="77777777" w:rsidR="00F07FCD" w:rsidRPr="00C21979" w:rsidRDefault="00F07FCD" w:rsidP="00F07FCD">
      <w:pPr>
        <w:shd w:val="clear" w:color="auto" w:fill="FFFFFF"/>
        <w:spacing w:line="360" w:lineRule="auto"/>
        <w:rPr>
          <w:sz w:val="22"/>
          <w:szCs w:val="22"/>
        </w:rPr>
      </w:pPr>
      <w:r w:rsidRPr="00C21979">
        <w:rPr>
          <w:bCs/>
          <w:sz w:val="22"/>
          <w:szCs w:val="22"/>
        </w:rPr>
        <w:t>działając w imieniu i na rzecz:</w:t>
      </w:r>
      <w:r w:rsidRPr="00C21979">
        <w:rPr>
          <w:sz w:val="22"/>
          <w:szCs w:val="22"/>
        </w:rPr>
        <w:t xml:space="preserve"> …………………………………………………………………..</w:t>
      </w:r>
    </w:p>
    <w:p w14:paraId="2B68EA1D" w14:textId="77777777" w:rsidR="00F07FCD" w:rsidRPr="00C21979" w:rsidRDefault="00F07FCD" w:rsidP="00F07FCD">
      <w:pPr>
        <w:shd w:val="clear" w:color="auto" w:fill="FFFFFF"/>
        <w:spacing w:line="360" w:lineRule="auto"/>
        <w:jc w:val="center"/>
        <w:rPr>
          <w:bCs/>
          <w:sz w:val="22"/>
          <w:szCs w:val="22"/>
        </w:rPr>
      </w:pPr>
      <w:r w:rsidRPr="00C21979">
        <w:rPr>
          <w:bCs/>
          <w:sz w:val="22"/>
          <w:szCs w:val="22"/>
        </w:rPr>
        <w:t>(pełna nazwa wykonawcy)</w:t>
      </w:r>
    </w:p>
    <w:p w14:paraId="72EA3592" w14:textId="77777777" w:rsidR="00F07FCD" w:rsidRPr="00C21979" w:rsidRDefault="00F07FCD" w:rsidP="00F07FCD">
      <w:pPr>
        <w:shd w:val="clear" w:color="auto" w:fill="FFFFFF"/>
        <w:spacing w:line="360" w:lineRule="auto"/>
        <w:jc w:val="center"/>
        <w:rPr>
          <w:sz w:val="22"/>
          <w:szCs w:val="22"/>
        </w:rPr>
      </w:pPr>
      <w:r w:rsidRPr="00C21979">
        <w:rPr>
          <w:sz w:val="22"/>
          <w:szCs w:val="22"/>
        </w:rPr>
        <w:tab/>
        <w:t>………………………………………………………………………………………..</w:t>
      </w:r>
    </w:p>
    <w:p w14:paraId="1E16167B" w14:textId="77777777" w:rsidR="00F07FCD" w:rsidRPr="00C21979" w:rsidRDefault="00F07FCD" w:rsidP="00F07FCD">
      <w:pPr>
        <w:shd w:val="clear" w:color="auto" w:fill="FFFFFF"/>
        <w:spacing w:line="360" w:lineRule="auto"/>
        <w:rPr>
          <w:bCs/>
          <w:sz w:val="22"/>
          <w:szCs w:val="22"/>
        </w:rPr>
      </w:pPr>
      <w:r w:rsidRPr="00C21979">
        <w:rPr>
          <w:bCs/>
          <w:sz w:val="22"/>
          <w:szCs w:val="22"/>
        </w:rPr>
        <w:t xml:space="preserve">                                                     </w:t>
      </w:r>
      <w:r w:rsidRPr="00C21979">
        <w:rPr>
          <w:bCs/>
          <w:sz w:val="22"/>
          <w:szCs w:val="22"/>
        </w:rPr>
        <w:tab/>
        <w:t xml:space="preserve"> (adres siedziby wykonawcy)</w:t>
      </w:r>
    </w:p>
    <w:p w14:paraId="50692AA6" w14:textId="77777777" w:rsidR="00F07FCD" w:rsidRPr="00C21979" w:rsidRDefault="00F07FCD" w:rsidP="00F07FCD">
      <w:pPr>
        <w:shd w:val="clear" w:color="auto" w:fill="FFFFFF"/>
        <w:spacing w:line="360" w:lineRule="auto"/>
        <w:rPr>
          <w:bCs/>
          <w:sz w:val="22"/>
          <w:szCs w:val="22"/>
        </w:rPr>
      </w:pPr>
      <w:r w:rsidRPr="00C21979">
        <w:rPr>
          <w:bCs/>
          <w:sz w:val="22"/>
          <w:szCs w:val="22"/>
        </w:rPr>
        <w:t>składając ofertę w przetargu nieograniczonym na:</w:t>
      </w:r>
    </w:p>
    <w:p w14:paraId="2F35FAC2" w14:textId="0EE0B0B7" w:rsidR="00F07FCD" w:rsidRPr="00C21979" w:rsidRDefault="00F07FCD" w:rsidP="009322AE">
      <w:pPr>
        <w:pStyle w:val="Nagwek1"/>
        <w:spacing w:after="120"/>
        <w:rPr>
          <w:sz w:val="22"/>
          <w:szCs w:val="22"/>
        </w:rPr>
      </w:pPr>
      <w:r w:rsidRPr="00C21979">
        <w:rPr>
          <w:sz w:val="22"/>
          <w:szCs w:val="22"/>
        </w:rPr>
        <w:t>Pełni</w:t>
      </w:r>
      <w:r>
        <w:rPr>
          <w:sz w:val="22"/>
          <w:szCs w:val="22"/>
        </w:rPr>
        <w:t>enie funkcji Nadzoru Inwestorskiego dla P</w:t>
      </w:r>
      <w:r w:rsidR="009322AE">
        <w:rPr>
          <w:sz w:val="22"/>
          <w:szCs w:val="22"/>
        </w:rPr>
        <w:t>rojektu w postępowaniu ZP.271.1.2021</w:t>
      </w:r>
      <w:r w:rsidRPr="00C21979">
        <w:rPr>
          <w:sz w:val="22"/>
          <w:szCs w:val="22"/>
        </w:rPr>
        <w:t>:</w:t>
      </w:r>
    </w:p>
    <w:p w14:paraId="44E1C0DD" w14:textId="77777777" w:rsidR="00F07FCD" w:rsidRPr="00C21979" w:rsidRDefault="00F07FCD" w:rsidP="00F07FCD">
      <w:pPr>
        <w:spacing w:line="360" w:lineRule="auto"/>
        <w:ind w:left="284" w:hanging="284"/>
        <w:jc w:val="both"/>
        <w:rPr>
          <w:sz w:val="22"/>
          <w:szCs w:val="22"/>
        </w:rPr>
      </w:pPr>
    </w:p>
    <w:p w14:paraId="23B0B6B4" w14:textId="220E34A8" w:rsidR="00F07FCD" w:rsidRPr="00C21979" w:rsidRDefault="00F07FCD" w:rsidP="00F07FCD">
      <w:pPr>
        <w:spacing w:after="120" w:line="360" w:lineRule="auto"/>
        <w:ind w:firstLine="709"/>
        <w:rPr>
          <w:sz w:val="22"/>
          <w:szCs w:val="22"/>
        </w:rPr>
      </w:pPr>
      <w:r w:rsidRPr="00C21979">
        <w:rPr>
          <w:sz w:val="22"/>
          <w:szCs w:val="22"/>
        </w:rPr>
        <w:t>I</w:t>
      </w:r>
      <w:r w:rsidR="00510C17">
        <w:rPr>
          <w:sz w:val="22"/>
          <w:szCs w:val="22"/>
        </w:rPr>
        <w:t>nformujemy, że zgodnie z art. 225</w:t>
      </w:r>
      <w:r w:rsidRPr="00C21979">
        <w:rPr>
          <w:sz w:val="22"/>
          <w:szCs w:val="22"/>
        </w:rPr>
        <w:t xml:space="preserve"> </w:t>
      </w:r>
      <w:r w:rsidR="00510C17">
        <w:rPr>
          <w:sz w:val="22"/>
          <w:szCs w:val="22"/>
        </w:rPr>
        <w:t>ust. 2</w:t>
      </w:r>
      <w:r w:rsidRPr="00C21979">
        <w:rPr>
          <w:sz w:val="22"/>
          <w:szCs w:val="22"/>
        </w:rPr>
        <w:t xml:space="preserve"> ustawy </w:t>
      </w:r>
      <w:proofErr w:type="spellStart"/>
      <w:r>
        <w:rPr>
          <w:sz w:val="22"/>
          <w:szCs w:val="22"/>
        </w:rPr>
        <w:t>Pzp</w:t>
      </w:r>
      <w:proofErr w:type="spellEnd"/>
      <w:r w:rsidRPr="00C21979">
        <w:rPr>
          <w:sz w:val="22"/>
          <w:szCs w:val="22"/>
        </w:rPr>
        <w:t>, wybór naszej oferty będzie/nie będzie* prowadził do powstania u Zamawiającego obowiązku podatkowego.</w:t>
      </w:r>
    </w:p>
    <w:p w14:paraId="4D5DD7C1" w14:textId="77777777" w:rsidR="00F07FCD" w:rsidRPr="00C21979" w:rsidRDefault="00F07FCD" w:rsidP="00F07FCD">
      <w:pPr>
        <w:spacing w:after="120" w:line="360" w:lineRule="auto"/>
        <w:ind w:firstLine="709"/>
        <w:rPr>
          <w:iCs/>
          <w:sz w:val="22"/>
          <w:szCs w:val="22"/>
        </w:rPr>
      </w:pPr>
    </w:p>
    <w:tbl>
      <w:tblPr>
        <w:tblStyle w:val="Tabela-Siatka"/>
        <w:tblW w:w="0" w:type="auto"/>
        <w:tblLook w:val="04A0" w:firstRow="1" w:lastRow="0" w:firstColumn="1" w:lastColumn="0" w:noHBand="0" w:noVBand="1"/>
      </w:tblPr>
      <w:tblGrid>
        <w:gridCol w:w="674"/>
        <w:gridCol w:w="5083"/>
        <w:gridCol w:w="3531"/>
      </w:tblGrid>
      <w:tr w:rsidR="00F07FCD" w:rsidRPr="00C21979" w14:paraId="1556F369" w14:textId="77777777" w:rsidTr="005F6BD9">
        <w:trPr>
          <w:trHeight w:val="532"/>
        </w:trPr>
        <w:tc>
          <w:tcPr>
            <w:tcW w:w="675" w:type="dxa"/>
            <w:vAlign w:val="center"/>
          </w:tcPr>
          <w:p w14:paraId="242AE214" w14:textId="77777777" w:rsidR="00F07FCD" w:rsidRPr="00C21979" w:rsidRDefault="00F07FCD" w:rsidP="005F6BD9">
            <w:pPr>
              <w:jc w:val="center"/>
              <w:rPr>
                <w:iCs/>
              </w:rPr>
            </w:pPr>
            <w:r w:rsidRPr="00C21979">
              <w:rPr>
                <w:iCs/>
              </w:rPr>
              <w:t>Lp.</w:t>
            </w:r>
          </w:p>
        </w:tc>
        <w:tc>
          <w:tcPr>
            <w:tcW w:w="5103" w:type="dxa"/>
            <w:vAlign w:val="center"/>
          </w:tcPr>
          <w:p w14:paraId="1C2FE060" w14:textId="77777777" w:rsidR="00F07FCD" w:rsidRPr="00C21979" w:rsidRDefault="00F07FCD" w:rsidP="005F6BD9">
            <w:pPr>
              <w:jc w:val="center"/>
              <w:rPr>
                <w:iCs/>
              </w:rPr>
            </w:pPr>
            <w:r w:rsidRPr="00C21979">
              <w:rPr>
                <w:iCs/>
              </w:rPr>
              <w:t>Nazwa (rodzaj) towaru lub usługi, których dostawa lub świadczenie będzie prowadzić do powstania podatku</w:t>
            </w:r>
          </w:p>
        </w:tc>
        <w:tc>
          <w:tcPr>
            <w:tcW w:w="3544" w:type="dxa"/>
            <w:vAlign w:val="center"/>
          </w:tcPr>
          <w:p w14:paraId="73BF84CF" w14:textId="77777777" w:rsidR="00F07FCD" w:rsidRPr="00C21979" w:rsidRDefault="00F07FCD" w:rsidP="005F6BD9">
            <w:pPr>
              <w:jc w:val="center"/>
              <w:rPr>
                <w:iCs/>
              </w:rPr>
            </w:pPr>
            <w:r w:rsidRPr="00C21979">
              <w:rPr>
                <w:iCs/>
              </w:rPr>
              <w:t>Wartość bez kwoty podatku</w:t>
            </w:r>
          </w:p>
        </w:tc>
      </w:tr>
      <w:tr w:rsidR="00F07FCD" w:rsidRPr="00C21979" w14:paraId="04175F8D" w14:textId="77777777" w:rsidTr="005F6BD9">
        <w:tc>
          <w:tcPr>
            <w:tcW w:w="675" w:type="dxa"/>
            <w:vAlign w:val="center"/>
          </w:tcPr>
          <w:p w14:paraId="43C4C083" w14:textId="77777777" w:rsidR="00F07FCD" w:rsidRPr="00C21979" w:rsidRDefault="00F07FCD" w:rsidP="005F6BD9">
            <w:pPr>
              <w:jc w:val="center"/>
              <w:rPr>
                <w:iCs/>
              </w:rPr>
            </w:pPr>
          </w:p>
        </w:tc>
        <w:tc>
          <w:tcPr>
            <w:tcW w:w="5103" w:type="dxa"/>
            <w:vAlign w:val="center"/>
          </w:tcPr>
          <w:p w14:paraId="6E1A325C" w14:textId="77777777" w:rsidR="00F07FCD" w:rsidRPr="00C21979" w:rsidRDefault="00F07FCD" w:rsidP="005F6BD9">
            <w:pPr>
              <w:jc w:val="center"/>
              <w:rPr>
                <w:iCs/>
              </w:rPr>
            </w:pPr>
          </w:p>
        </w:tc>
        <w:tc>
          <w:tcPr>
            <w:tcW w:w="3544" w:type="dxa"/>
            <w:vAlign w:val="center"/>
          </w:tcPr>
          <w:p w14:paraId="7E0AEC47" w14:textId="77777777" w:rsidR="00F07FCD" w:rsidRPr="00C21979" w:rsidRDefault="00F07FCD" w:rsidP="005F6BD9">
            <w:pPr>
              <w:jc w:val="center"/>
              <w:rPr>
                <w:iCs/>
              </w:rPr>
            </w:pPr>
          </w:p>
        </w:tc>
      </w:tr>
      <w:tr w:rsidR="00F07FCD" w:rsidRPr="00C21979" w14:paraId="21F08ADF" w14:textId="77777777" w:rsidTr="005F6BD9">
        <w:tc>
          <w:tcPr>
            <w:tcW w:w="675" w:type="dxa"/>
          </w:tcPr>
          <w:p w14:paraId="0FB94C2A" w14:textId="77777777" w:rsidR="00F07FCD" w:rsidRPr="00C21979" w:rsidRDefault="00F07FCD" w:rsidP="005F6BD9">
            <w:pPr>
              <w:rPr>
                <w:iCs/>
                <w:sz w:val="22"/>
                <w:szCs w:val="22"/>
              </w:rPr>
            </w:pPr>
          </w:p>
        </w:tc>
        <w:tc>
          <w:tcPr>
            <w:tcW w:w="5103" w:type="dxa"/>
          </w:tcPr>
          <w:p w14:paraId="52AB939D" w14:textId="77777777" w:rsidR="00F07FCD" w:rsidRPr="00C21979" w:rsidRDefault="00F07FCD" w:rsidP="005F6BD9">
            <w:pPr>
              <w:rPr>
                <w:iCs/>
                <w:sz w:val="22"/>
                <w:szCs w:val="22"/>
              </w:rPr>
            </w:pPr>
          </w:p>
        </w:tc>
        <w:tc>
          <w:tcPr>
            <w:tcW w:w="3544" w:type="dxa"/>
          </w:tcPr>
          <w:p w14:paraId="1B4ADC42" w14:textId="77777777" w:rsidR="00F07FCD" w:rsidRPr="00C21979" w:rsidRDefault="00F07FCD" w:rsidP="005F6BD9">
            <w:pPr>
              <w:rPr>
                <w:iCs/>
                <w:sz w:val="22"/>
                <w:szCs w:val="22"/>
              </w:rPr>
            </w:pPr>
          </w:p>
        </w:tc>
      </w:tr>
      <w:tr w:rsidR="00F07FCD" w:rsidRPr="00C21979" w14:paraId="334695EF" w14:textId="77777777" w:rsidTr="005F6BD9">
        <w:tc>
          <w:tcPr>
            <w:tcW w:w="675" w:type="dxa"/>
          </w:tcPr>
          <w:p w14:paraId="240C5E03" w14:textId="77777777" w:rsidR="00F07FCD" w:rsidRPr="00C21979" w:rsidRDefault="00F07FCD" w:rsidP="005F6BD9">
            <w:pPr>
              <w:rPr>
                <w:iCs/>
                <w:sz w:val="22"/>
                <w:szCs w:val="22"/>
              </w:rPr>
            </w:pPr>
          </w:p>
        </w:tc>
        <w:tc>
          <w:tcPr>
            <w:tcW w:w="5103" w:type="dxa"/>
          </w:tcPr>
          <w:p w14:paraId="097F5A22" w14:textId="77777777" w:rsidR="00F07FCD" w:rsidRPr="00C21979" w:rsidRDefault="00F07FCD" w:rsidP="005F6BD9">
            <w:pPr>
              <w:rPr>
                <w:iCs/>
                <w:sz w:val="22"/>
                <w:szCs w:val="22"/>
              </w:rPr>
            </w:pPr>
          </w:p>
        </w:tc>
        <w:tc>
          <w:tcPr>
            <w:tcW w:w="3544" w:type="dxa"/>
          </w:tcPr>
          <w:p w14:paraId="75B170F0" w14:textId="77777777" w:rsidR="00F07FCD" w:rsidRPr="00C21979" w:rsidRDefault="00F07FCD" w:rsidP="005F6BD9">
            <w:pPr>
              <w:rPr>
                <w:iCs/>
                <w:sz w:val="22"/>
                <w:szCs w:val="22"/>
              </w:rPr>
            </w:pPr>
          </w:p>
        </w:tc>
      </w:tr>
    </w:tbl>
    <w:p w14:paraId="35F2B749" w14:textId="77777777" w:rsidR="00F07FCD" w:rsidRPr="00C21979" w:rsidRDefault="00F07FCD" w:rsidP="00F07FCD">
      <w:pPr>
        <w:rPr>
          <w:iCs/>
          <w:sz w:val="22"/>
          <w:szCs w:val="22"/>
        </w:rPr>
      </w:pPr>
    </w:p>
    <w:p w14:paraId="3B6E2D9B" w14:textId="77777777" w:rsidR="00F07FCD" w:rsidRPr="00C21979" w:rsidRDefault="00F07FCD" w:rsidP="00F07FCD">
      <w:pPr>
        <w:rPr>
          <w:iCs/>
          <w:sz w:val="22"/>
          <w:szCs w:val="22"/>
        </w:rPr>
      </w:pPr>
    </w:p>
    <w:p w14:paraId="0CD87518" w14:textId="77777777" w:rsidR="00F07FCD" w:rsidRPr="00C21979" w:rsidRDefault="00F07FCD" w:rsidP="00F07FCD">
      <w:pPr>
        <w:rPr>
          <w:iCs/>
          <w:sz w:val="22"/>
          <w:szCs w:val="22"/>
        </w:rPr>
      </w:pPr>
    </w:p>
    <w:p w14:paraId="6710CEC4" w14:textId="77777777" w:rsidR="00F07FCD" w:rsidRPr="00C21979" w:rsidRDefault="00F07FCD" w:rsidP="00F07FCD">
      <w:pPr>
        <w:rPr>
          <w:iCs/>
          <w:sz w:val="22"/>
          <w:szCs w:val="22"/>
        </w:rPr>
      </w:pPr>
      <w:r w:rsidRPr="00C21979">
        <w:rPr>
          <w:iCs/>
          <w:sz w:val="22"/>
          <w:szCs w:val="22"/>
        </w:rPr>
        <w:t>*- nie potrzebne skreślić</w:t>
      </w:r>
    </w:p>
    <w:p w14:paraId="0AD92620" w14:textId="77777777" w:rsidR="00F07FCD" w:rsidRPr="00C21979" w:rsidRDefault="00F07FCD" w:rsidP="00F07FCD">
      <w:pPr>
        <w:rPr>
          <w:iCs/>
          <w:sz w:val="22"/>
          <w:szCs w:val="22"/>
        </w:rPr>
      </w:pPr>
    </w:p>
    <w:p w14:paraId="479842D6" w14:textId="77777777" w:rsidR="00F07FCD" w:rsidRPr="00C21979" w:rsidRDefault="00F07FCD" w:rsidP="00F07FCD">
      <w:pPr>
        <w:rPr>
          <w:iCs/>
          <w:sz w:val="22"/>
          <w:szCs w:val="22"/>
        </w:rPr>
      </w:pPr>
    </w:p>
    <w:p w14:paraId="3748E1D6" w14:textId="77777777" w:rsidR="00F07FCD" w:rsidRPr="00C21979" w:rsidRDefault="00F07FCD" w:rsidP="00F07FCD">
      <w:pPr>
        <w:rPr>
          <w:iCs/>
          <w:sz w:val="22"/>
          <w:szCs w:val="22"/>
        </w:rPr>
      </w:pPr>
    </w:p>
    <w:p w14:paraId="020C9D45" w14:textId="77777777" w:rsidR="00F07FCD" w:rsidRPr="00C21979" w:rsidRDefault="00F07FCD" w:rsidP="00F07FCD">
      <w:pPr>
        <w:rPr>
          <w:iCs/>
          <w:sz w:val="22"/>
          <w:szCs w:val="22"/>
        </w:rPr>
      </w:pPr>
    </w:p>
    <w:p w14:paraId="38FA2154" w14:textId="77777777" w:rsidR="00F07FCD" w:rsidRPr="00C21979" w:rsidRDefault="00F07FCD" w:rsidP="00F07FCD">
      <w:pPr>
        <w:rPr>
          <w:iCs/>
          <w:sz w:val="22"/>
          <w:szCs w:val="22"/>
        </w:rPr>
      </w:pPr>
    </w:p>
    <w:p w14:paraId="6EDD755F" w14:textId="77777777" w:rsidR="00F07FCD" w:rsidRPr="00C21979" w:rsidRDefault="00F07FCD" w:rsidP="00F07FCD">
      <w:pPr>
        <w:rPr>
          <w:iCs/>
          <w:sz w:val="22"/>
          <w:szCs w:val="22"/>
        </w:rPr>
      </w:pPr>
    </w:p>
    <w:p w14:paraId="40ECB6E5" w14:textId="77777777" w:rsidR="00F07FCD" w:rsidRPr="00C21979" w:rsidRDefault="00F07FCD" w:rsidP="00F07FCD">
      <w:pPr>
        <w:rPr>
          <w:iCs/>
          <w:sz w:val="22"/>
          <w:szCs w:val="22"/>
        </w:rPr>
      </w:pPr>
    </w:p>
    <w:p w14:paraId="543152EC" w14:textId="77777777" w:rsidR="00F07FCD" w:rsidRPr="00C21979" w:rsidRDefault="00F07FCD" w:rsidP="00F07FCD">
      <w:pPr>
        <w:ind w:left="397"/>
        <w:jc w:val="both"/>
        <w:rPr>
          <w:sz w:val="22"/>
          <w:szCs w:val="22"/>
        </w:rPr>
      </w:pPr>
      <w:r w:rsidRPr="00C21979">
        <w:rPr>
          <w:sz w:val="22"/>
          <w:szCs w:val="22"/>
        </w:rPr>
        <w:t xml:space="preserve">..........................................................                       </w:t>
      </w:r>
      <w:r w:rsidRPr="00C21979">
        <w:rPr>
          <w:sz w:val="22"/>
          <w:szCs w:val="22"/>
        </w:rPr>
        <w:tab/>
      </w:r>
      <w:r w:rsidRPr="00C21979">
        <w:rPr>
          <w:sz w:val="22"/>
          <w:szCs w:val="22"/>
        </w:rPr>
        <w:tab/>
        <w:t xml:space="preserve"> .............................................................      </w:t>
      </w:r>
    </w:p>
    <w:p w14:paraId="0346F883" w14:textId="77777777" w:rsidR="00F07FCD" w:rsidRPr="00C21979" w:rsidRDefault="00F07FCD" w:rsidP="00F07FCD">
      <w:pPr>
        <w:pStyle w:val="Default"/>
        <w:jc w:val="center"/>
        <w:rPr>
          <w:color w:val="auto"/>
          <w:sz w:val="16"/>
          <w:szCs w:val="16"/>
        </w:rPr>
      </w:pPr>
      <w:r w:rsidRPr="00C21979">
        <w:rPr>
          <w:color w:val="auto"/>
          <w:sz w:val="20"/>
          <w:szCs w:val="20"/>
        </w:rPr>
        <w:t>miejscowość i data</w:t>
      </w:r>
      <w:r w:rsidRPr="00C21979">
        <w:rPr>
          <w:color w:val="auto"/>
          <w:sz w:val="22"/>
          <w:szCs w:val="22"/>
        </w:rPr>
        <w:t xml:space="preserve">                                             </w:t>
      </w:r>
      <w:r w:rsidRPr="00C21979">
        <w:rPr>
          <w:color w:val="auto"/>
          <w:sz w:val="22"/>
          <w:szCs w:val="22"/>
        </w:rPr>
        <w:tab/>
      </w:r>
      <w:r w:rsidRPr="00C21979">
        <w:rPr>
          <w:i/>
          <w:iCs/>
          <w:color w:val="auto"/>
          <w:sz w:val="16"/>
          <w:szCs w:val="16"/>
        </w:rPr>
        <w:t>czytelny podpis (imię i nazwisko)</w:t>
      </w:r>
    </w:p>
    <w:p w14:paraId="54B865B9" w14:textId="77777777" w:rsidR="00F07FCD" w:rsidRPr="00C21979" w:rsidRDefault="00F07FCD" w:rsidP="00F07FCD">
      <w:pPr>
        <w:ind w:left="4956" w:firstLine="708"/>
        <w:jc w:val="center"/>
        <w:rPr>
          <w:sz w:val="22"/>
          <w:szCs w:val="22"/>
        </w:rPr>
      </w:pPr>
      <w:r w:rsidRPr="00C21979">
        <w:rPr>
          <w:i/>
          <w:iCs/>
          <w:sz w:val="16"/>
          <w:szCs w:val="16"/>
        </w:rPr>
        <w:t xml:space="preserve">lub podpis wraz z pieczątką wykonawcy </w:t>
      </w:r>
      <w:r w:rsidRPr="00C21979">
        <w:rPr>
          <w:i/>
          <w:iCs/>
          <w:sz w:val="16"/>
          <w:szCs w:val="16"/>
        </w:rPr>
        <w:tab/>
      </w:r>
      <w:r w:rsidRPr="00C21979">
        <w:rPr>
          <w:i/>
          <w:iCs/>
          <w:sz w:val="16"/>
          <w:szCs w:val="16"/>
        </w:rPr>
        <w:tab/>
        <w:t xml:space="preserve">                    lub osoby właściwie do tego upoważnionej</w:t>
      </w:r>
    </w:p>
    <w:p w14:paraId="41234386" w14:textId="77777777" w:rsidR="00F07FCD" w:rsidRPr="00C21979" w:rsidRDefault="00F07FCD" w:rsidP="00F07FCD">
      <w:pPr>
        <w:jc w:val="center"/>
        <w:rPr>
          <w:iCs/>
          <w:sz w:val="22"/>
          <w:szCs w:val="22"/>
        </w:rPr>
      </w:pPr>
    </w:p>
    <w:p w14:paraId="00E249F2" w14:textId="77777777" w:rsidR="00F07FCD" w:rsidRDefault="00F07FCD" w:rsidP="00F07FCD">
      <w:pPr>
        <w:rPr>
          <w:iCs/>
          <w:sz w:val="22"/>
          <w:szCs w:val="22"/>
        </w:rPr>
      </w:pPr>
    </w:p>
    <w:p w14:paraId="024BDA48" w14:textId="736DA85E" w:rsidR="00951123" w:rsidRPr="00C21979" w:rsidRDefault="00951123" w:rsidP="00951123">
      <w:pPr>
        <w:pStyle w:val="Nagwek7"/>
        <w:ind w:left="7080" w:right="-284" w:hanging="134"/>
        <w:jc w:val="right"/>
        <w:rPr>
          <w:sz w:val="22"/>
          <w:szCs w:val="22"/>
        </w:rPr>
      </w:pPr>
      <w:r>
        <w:rPr>
          <w:sz w:val="22"/>
          <w:szCs w:val="22"/>
        </w:rPr>
        <w:lastRenderedPageBreak/>
        <w:t>Załącznik nr 10 do S</w:t>
      </w:r>
      <w:r w:rsidRPr="00C21979">
        <w:rPr>
          <w:sz w:val="22"/>
          <w:szCs w:val="22"/>
        </w:rPr>
        <w:t xml:space="preserve">WZ </w:t>
      </w:r>
    </w:p>
    <w:p w14:paraId="3301AA2A" w14:textId="77777777" w:rsidR="00951123" w:rsidRPr="00C21979" w:rsidRDefault="00951123" w:rsidP="00951123">
      <w:pPr>
        <w:spacing w:after="120"/>
        <w:ind w:left="709" w:hanging="709"/>
        <w:jc w:val="center"/>
        <w:rPr>
          <w:b/>
          <w:spacing w:val="4"/>
          <w:sz w:val="22"/>
          <w:szCs w:val="22"/>
        </w:rPr>
      </w:pPr>
      <w:r w:rsidRPr="00C21979">
        <w:rPr>
          <w:b/>
          <w:spacing w:val="4"/>
          <w:sz w:val="22"/>
          <w:szCs w:val="22"/>
        </w:rPr>
        <w:t>ZOBOWIĄZANIE PODMIOTU (wzór)</w:t>
      </w:r>
    </w:p>
    <w:p w14:paraId="61E9D4F7" w14:textId="4E8BCB8F" w:rsidR="00951123" w:rsidRPr="00C21979" w:rsidRDefault="00951123" w:rsidP="00951123">
      <w:pPr>
        <w:jc w:val="center"/>
        <w:rPr>
          <w:i/>
          <w:spacing w:val="4"/>
          <w:sz w:val="22"/>
          <w:szCs w:val="22"/>
        </w:rPr>
      </w:pPr>
      <w:r w:rsidRPr="00C21979">
        <w:rPr>
          <w:b/>
          <w:spacing w:val="4"/>
          <w:sz w:val="22"/>
          <w:szCs w:val="22"/>
        </w:rPr>
        <w:t xml:space="preserve">do oddania do dyspozycji Wykonawcy niezbędnych zasobów na okres korzystania </w:t>
      </w:r>
      <w:r w:rsidRPr="00C21979">
        <w:rPr>
          <w:b/>
          <w:spacing w:val="4"/>
          <w:sz w:val="22"/>
          <w:szCs w:val="22"/>
        </w:rPr>
        <w:br/>
        <w:t>z nich przy wykonywaniu zamówienia na zasadach określonych w a</w:t>
      </w:r>
      <w:r>
        <w:rPr>
          <w:b/>
          <w:spacing w:val="4"/>
          <w:sz w:val="22"/>
          <w:szCs w:val="22"/>
        </w:rPr>
        <w:t>rt. 118</w:t>
      </w:r>
      <w:r w:rsidRPr="00C21979">
        <w:rPr>
          <w:b/>
          <w:spacing w:val="4"/>
          <w:sz w:val="22"/>
          <w:szCs w:val="22"/>
        </w:rPr>
        <w:t xml:space="preserve"> ustawy PZP  </w:t>
      </w:r>
    </w:p>
    <w:p w14:paraId="629BF20D" w14:textId="77777777" w:rsidR="00951123" w:rsidRPr="00C21979" w:rsidRDefault="00951123" w:rsidP="00951123">
      <w:pPr>
        <w:ind w:left="709" w:hanging="709"/>
        <w:jc w:val="both"/>
        <w:rPr>
          <w:spacing w:val="4"/>
          <w:sz w:val="22"/>
          <w:szCs w:val="22"/>
        </w:rPr>
      </w:pPr>
    </w:p>
    <w:p w14:paraId="13A1D343" w14:textId="77777777" w:rsidR="00951123" w:rsidRPr="00C21979" w:rsidRDefault="00951123" w:rsidP="00951123">
      <w:pPr>
        <w:autoSpaceDN w:val="0"/>
        <w:adjustRightInd w:val="0"/>
        <w:jc w:val="both"/>
        <w:rPr>
          <w:bCs/>
          <w:sz w:val="22"/>
          <w:szCs w:val="22"/>
        </w:rPr>
      </w:pPr>
      <w:r w:rsidRPr="00C21979">
        <w:rPr>
          <w:b/>
          <w:sz w:val="22"/>
          <w:szCs w:val="22"/>
        </w:rPr>
        <w:t xml:space="preserve">Ja/My niżej podpisani, </w:t>
      </w:r>
      <w:r w:rsidRPr="00C21979">
        <w:rPr>
          <w:bCs/>
          <w:sz w:val="22"/>
          <w:szCs w:val="22"/>
        </w:rPr>
        <w:t>…………………………….….……………..………………………</w:t>
      </w:r>
    </w:p>
    <w:p w14:paraId="42327274" w14:textId="77777777" w:rsidR="00951123" w:rsidRPr="00C21979" w:rsidRDefault="00951123" w:rsidP="00951123">
      <w:pPr>
        <w:autoSpaceDN w:val="0"/>
        <w:adjustRightInd w:val="0"/>
        <w:ind w:left="708" w:firstLine="708"/>
        <w:jc w:val="center"/>
        <w:rPr>
          <w:bCs/>
          <w:sz w:val="22"/>
          <w:szCs w:val="22"/>
        </w:rPr>
      </w:pPr>
      <w:r w:rsidRPr="00C21979">
        <w:rPr>
          <w:i/>
          <w:sz w:val="22"/>
          <w:szCs w:val="22"/>
        </w:rPr>
        <w:t>(imię i nazwisko składającego zobowiązanie)</w:t>
      </w:r>
    </w:p>
    <w:p w14:paraId="245DA010" w14:textId="77777777" w:rsidR="00951123" w:rsidRPr="00C21979" w:rsidRDefault="00951123" w:rsidP="00951123">
      <w:pPr>
        <w:ind w:left="5245" w:hanging="5245"/>
        <w:jc w:val="both"/>
        <w:rPr>
          <w:b/>
          <w:sz w:val="22"/>
          <w:szCs w:val="22"/>
        </w:rPr>
      </w:pPr>
      <w:r w:rsidRPr="00C21979">
        <w:rPr>
          <w:b/>
          <w:sz w:val="22"/>
          <w:szCs w:val="22"/>
        </w:rPr>
        <w:t xml:space="preserve">działający w imieniu </w:t>
      </w:r>
      <w:r w:rsidRPr="00C21979">
        <w:rPr>
          <w:sz w:val="22"/>
          <w:szCs w:val="22"/>
        </w:rPr>
        <w:t>..............................................................................................................</w:t>
      </w:r>
    </w:p>
    <w:p w14:paraId="36D24A13" w14:textId="77777777" w:rsidR="00951123" w:rsidRPr="00C21979" w:rsidRDefault="00951123" w:rsidP="00951123">
      <w:pPr>
        <w:spacing w:line="360" w:lineRule="auto"/>
        <w:ind w:left="2832" w:firstLine="708"/>
        <w:jc w:val="both"/>
        <w:rPr>
          <w:i/>
          <w:sz w:val="22"/>
          <w:szCs w:val="22"/>
        </w:rPr>
      </w:pPr>
      <w:r w:rsidRPr="00C21979">
        <w:rPr>
          <w:i/>
          <w:sz w:val="22"/>
          <w:szCs w:val="22"/>
        </w:rPr>
        <w:t xml:space="preserve">(wpisać nazwę i adres podmiotu) </w:t>
      </w:r>
    </w:p>
    <w:p w14:paraId="3C708096" w14:textId="30CF8D8C" w:rsidR="00951123" w:rsidRPr="00C21979" w:rsidRDefault="00951123" w:rsidP="00951123">
      <w:pPr>
        <w:pStyle w:val="Tekstpodstawowy3"/>
        <w:suppressAutoHyphens/>
        <w:outlineLvl w:val="0"/>
        <w:rPr>
          <w:b/>
          <w:sz w:val="22"/>
          <w:szCs w:val="22"/>
        </w:rPr>
      </w:pPr>
      <w:r w:rsidRPr="00C21979">
        <w:rPr>
          <w:b/>
          <w:sz w:val="22"/>
          <w:szCs w:val="22"/>
        </w:rPr>
        <w:t>oświadczamy, że w ramach przetargu</w:t>
      </w:r>
      <w:r w:rsidRPr="00C21979">
        <w:rPr>
          <w:sz w:val="22"/>
          <w:szCs w:val="22"/>
        </w:rPr>
        <w:t xml:space="preserve"> </w:t>
      </w:r>
      <w:r w:rsidRPr="00C21979">
        <w:rPr>
          <w:b/>
          <w:sz w:val="22"/>
          <w:szCs w:val="22"/>
        </w:rPr>
        <w:t>na Pełni</w:t>
      </w:r>
      <w:r>
        <w:rPr>
          <w:b/>
          <w:sz w:val="22"/>
          <w:szCs w:val="22"/>
        </w:rPr>
        <w:t xml:space="preserve">enie funkcji Nadzoru Inwestorskiego dla Projektu w postępowaniu ZP.271.1.2021 </w:t>
      </w:r>
      <w:r w:rsidRPr="00C21979">
        <w:rPr>
          <w:b/>
          <w:sz w:val="22"/>
          <w:szCs w:val="22"/>
        </w:rPr>
        <w:t>na</w:t>
      </w:r>
      <w:r>
        <w:rPr>
          <w:b/>
          <w:sz w:val="22"/>
          <w:szCs w:val="22"/>
        </w:rPr>
        <w:t xml:space="preserve"> zasadach określonych w art. 118</w:t>
      </w:r>
      <w:r w:rsidRPr="00C21979">
        <w:rPr>
          <w:b/>
          <w:sz w:val="22"/>
          <w:szCs w:val="22"/>
        </w:rPr>
        <w:t xml:space="preserve"> ustawy </w:t>
      </w:r>
      <w:proofErr w:type="spellStart"/>
      <w:r w:rsidRPr="00C21979">
        <w:rPr>
          <w:b/>
          <w:sz w:val="22"/>
          <w:szCs w:val="22"/>
        </w:rPr>
        <w:t>P</w:t>
      </w:r>
      <w:r>
        <w:rPr>
          <w:b/>
          <w:sz w:val="22"/>
          <w:szCs w:val="22"/>
        </w:rPr>
        <w:t>zp</w:t>
      </w:r>
      <w:proofErr w:type="spellEnd"/>
      <w:r w:rsidRPr="00C21979">
        <w:rPr>
          <w:b/>
          <w:sz w:val="22"/>
          <w:szCs w:val="22"/>
        </w:rPr>
        <w:t xml:space="preserve"> udostępniamy Wykonawcy </w:t>
      </w:r>
    </w:p>
    <w:p w14:paraId="4301D17C" w14:textId="77777777" w:rsidR="00951123" w:rsidRPr="00C21979" w:rsidRDefault="00951123" w:rsidP="00951123">
      <w:pPr>
        <w:jc w:val="both"/>
        <w:rPr>
          <w:sz w:val="22"/>
          <w:szCs w:val="22"/>
        </w:rPr>
      </w:pPr>
      <w:r w:rsidRPr="00C21979">
        <w:rPr>
          <w:sz w:val="22"/>
          <w:szCs w:val="22"/>
        </w:rPr>
        <w:t>.......................................................................................................................................................</w:t>
      </w:r>
    </w:p>
    <w:p w14:paraId="37CE5777" w14:textId="77777777" w:rsidR="00951123" w:rsidRPr="00C21979" w:rsidRDefault="00951123" w:rsidP="00951123">
      <w:pPr>
        <w:jc w:val="center"/>
        <w:rPr>
          <w:b/>
          <w:sz w:val="22"/>
          <w:szCs w:val="22"/>
        </w:rPr>
      </w:pPr>
      <w:r w:rsidRPr="00C21979">
        <w:rPr>
          <w:i/>
          <w:sz w:val="22"/>
          <w:szCs w:val="22"/>
        </w:rPr>
        <w:t>(nazwa i adres Wykonawcy, któremu udostępniane są zasoby)</w:t>
      </w:r>
    </w:p>
    <w:p w14:paraId="01FE4CC5" w14:textId="77777777" w:rsidR="00951123" w:rsidRPr="00C21979" w:rsidRDefault="00951123" w:rsidP="00951123">
      <w:pPr>
        <w:spacing w:line="360" w:lineRule="auto"/>
        <w:ind w:left="1701" w:hanging="1701"/>
        <w:jc w:val="both"/>
        <w:rPr>
          <w:b/>
          <w:sz w:val="22"/>
          <w:szCs w:val="22"/>
        </w:rPr>
      </w:pPr>
      <w:r w:rsidRPr="00C21979">
        <w:rPr>
          <w:b/>
          <w:sz w:val="22"/>
          <w:szCs w:val="22"/>
        </w:rPr>
        <w:t>nasze zasoby, tj.:</w:t>
      </w:r>
    </w:p>
    <w:p w14:paraId="13D3E18F" w14:textId="77777777" w:rsidR="00951123" w:rsidRPr="00C21979" w:rsidRDefault="00951123" w:rsidP="00123E24">
      <w:pPr>
        <w:pStyle w:val="Standard"/>
        <w:widowControl w:val="0"/>
        <w:numPr>
          <w:ilvl w:val="6"/>
          <w:numId w:val="32"/>
        </w:numPr>
        <w:autoSpaceDE w:val="0"/>
        <w:autoSpaceDN/>
        <w:ind w:left="426" w:hanging="502"/>
        <w:textAlignment w:val="auto"/>
        <w:rPr>
          <w:b/>
          <w:sz w:val="22"/>
          <w:szCs w:val="22"/>
        </w:rPr>
      </w:pPr>
      <w:r w:rsidRPr="00C21979">
        <w:rPr>
          <w:b/>
          <w:sz w:val="22"/>
          <w:szCs w:val="22"/>
        </w:rPr>
        <w:t>Zdolność techniczna i zawodowa wykonawcy, w zakresie wymaganego doświadczenia wykonawcy:</w:t>
      </w:r>
    </w:p>
    <w:p w14:paraId="4280E313" w14:textId="77777777" w:rsidR="00951123" w:rsidRPr="00C21979" w:rsidRDefault="00951123" w:rsidP="00951123">
      <w:pPr>
        <w:pStyle w:val="Standard"/>
        <w:ind w:left="426"/>
        <w:rPr>
          <w:sz w:val="22"/>
          <w:szCs w:val="22"/>
        </w:rPr>
      </w:pPr>
      <w:r w:rsidRPr="00C21979">
        <w:rPr>
          <w:sz w:val="22"/>
          <w:szCs w:val="22"/>
        </w:rPr>
        <w:t>…………………………………………………………………………………………………………</w:t>
      </w:r>
      <w:r>
        <w:rPr>
          <w:sz w:val="22"/>
          <w:szCs w:val="22"/>
        </w:rPr>
        <w:t>….</w:t>
      </w:r>
    </w:p>
    <w:p w14:paraId="65941C41" w14:textId="77777777" w:rsidR="00951123" w:rsidRPr="00C21979" w:rsidRDefault="00951123" w:rsidP="00951123">
      <w:pPr>
        <w:pStyle w:val="Standard"/>
        <w:ind w:left="284"/>
        <w:jc w:val="center"/>
        <w:rPr>
          <w:sz w:val="22"/>
          <w:szCs w:val="22"/>
        </w:rPr>
      </w:pPr>
      <w:r w:rsidRPr="00C21979">
        <w:rPr>
          <w:i/>
          <w:sz w:val="22"/>
          <w:szCs w:val="22"/>
        </w:rPr>
        <w:t>(należy szczegółowo określić jakiego rodzaju zasoby zostaną udostępnione Wykonawcy oraz opisać jaką część robót lub czynności będzie wykonywał inny podmiot</w:t>
      </w:r>
      <w:r w:rsidRPr="00C21979">
        <w:rPr>
          <w:sz w:val="22"/>
          <w:szCs w:val="22"/>
        </w:rPr>
        <w:t>)</w:t>
      </w:r>
    </w:p>
    <w:p w14:paraId="7E0CC6F8" w14:textId="77777777" w:rsidR="00951123" w:rsidRPr="00C21979" w:rsidRDefault="00951123" w:rsidP="00951123">
      <w:pPr>
        <w:autoSpaceDN w:val="0"/>
        <w:adjustRightInd w:val="0"/>
        <w:jc w:val="both"/>
        <w:rPr>
          <w:sz w:val="22"/>
          <w:szCs w:val="22"/>
        </w:rPr>
      </w:pPr>
    </w:p>
    <w:p w14:paraId="4B3A24BC" w14:textId="77777777" w:rsidR="00951123" w:rsidRPr="00C21979" w:rsidRDefault="00951123" w:rsidP="00123E24">
      <w:pPr>
        <w:widowControl w:val="0"/>
        <w:numPr>
          <w:ilvl w:val="6"/>
          <w:numId w:val="32"/>
        </w:numPr>
        <w:autoSpaceDE w:val="0"/>
        <w:spacing w:after="160"/>
        <w:ind w:left="426" w:hanging="426"/>
        <w:jc w:val="both"/>
        <w:rPr>
          <w:b/>
          <w:sz w:val="22"/>
          <w:szCs w:val="22"/>
        </w:rPr>
      </w:pPr>
      <w:r w:rsidRPr="00C21979">
        <w:rPr>
          <w:b/>
          <w:sz w:val="22"/>
          <w:szCs w:val="22"/>
        </w:rPr>
        <w:t>Zdolność techniczna i zawodowa osób skierowanych do realizacji zamówienia, w zakresie osób odpowiedzialnych za kierowanie robotami budowlanymi wymaganymi przez Zamawiającego:</w:t>
      </w:r>
    </w:p>
    <w:p w14:paraId="10A017E4" w14:textId="77777777" w:rsidR="00951123" w:rsidRPr="00C21979" w:rsidRDefault="00951123" w:rsidP="00951123">
      <w:pPr>
        <w:pStyle w:val="NumPar1"/>
        <w:numPr>
          <w:ilvl w:val="0"/>
          <w:numId w:val="0"/>
        </w:numPr>
        <w:ind w:left="426"/>
        <w:rPr>
          <w:sz w:val="22"/>
        </w:rPr>
      </w:pPr>
      <w:r w:rsidRPr="00C21979">
        <w:rPr>
          <w:sz w:val="22"/>
        </w:rPr>
        <w:t>……………………</w:t>
      </w:r>
      <w:r>
        <w:rPr>
          <w:sz w:val="22"/>
        </w:rPr>
        <w:t>……………………………………………………………………………………….</w:t>
      </w:r>
    </w:p>
    <w:p w14:paraId="68C14644" w14:textId="77777777" w:rsidR="00951123" w:rsidRDefault="00951123" w:rsidP="00951123">
      <w:pPr>
        <w:pStyle w:val="NumPar1"/>
        <w:numPr>
          <w:ilvl w:val="0"/>
          <w:numId w:val="0"/>
        </w:numPr>
        <w:spacing w:before="0" w:after="0"/>
        <w:ind w:left="426"/>
        <w:jc w:val="center"/>
        <w:rPr>
          <w:i/>
          <w:sz w:val="22"/>
        </w:rPr>
      </w:pPr>
      <w:r w:rsidRPr="00C21979">
        <w:rPr>
          <w:i/>
          <w:sz w:val="22"/>
        </w:rPr>
        <w:t>(należy szczegółowo określić które osoby skierowane do realizacji zamówienia zostaną udostępnione Wykonawcy i jakie czynności osoby te będą wykonywały</w:t>
      </w:r>
    </w:p>
    <w:p w14:paraId="59B180A2" w14:textId="77777777" w:rsidR="00951123" w:rsidRPr="00B03D78" w:rsidRDefault="00951123" w:rsidP="00951123">
      <w:pPr>
        <w:rPr>
          <w:lang w:eastAsia="en-GB"/>
        </w:rPr>
      </w:pPr>
    </w:p>
    <w:p w14:paraId="09A0B034" w14:textId="77777777" w:rsidR="00951123" w:rsidRPr="001C4FCF" w:rsidRDefault="00951123" w:rsidP="00951123">
      <w:pPr>
        <w:pStyle w:val="Standard"/>
        <w:rPr>
          <w:b/>
          <w:color w:val="000000" w:themeColor="text1"/>
          <w:sz w:val="22"/>
          <w:szCs w:val="22"/>
        </w:rPr>
      </w:pPr>
      <w:r w:rsidRPr="001C4FCF">
        <w:rPr>
          <w:b/>
          <w:color w:val="000000" w:themeColor="text1"/>
          <w:sz w:val="22"/>
          <w:szCs w:val="22"/>
        </w:rPr>
        <w:t>3. Zdolność sytuacji finansowej lub ekonomicznej w zakresie wymaganej zdolności finansowej i ekonomicznej wykonawcy</w:t>
      </w:r>
    </w:p>
    <w:p w14:paraId="74947D33" w14:textId="77777777" w:rsidR="00951123" w:rsidRPr="001C4FCF" w:rsidRDefault="00951123" w:rsidP="00951123">
      <w:pPr>
        <w:pStyle w:val="Standard"/>
        <w:rPr>
          <w:b/>
          <w:color w:val="000000" w:themeColor="text1"/>
          <w:sz w:val="22"/>
          <w:szCs w:val="22"/>
        </w:rPr>
      </w:pPr>
      <w:r w:rsidRPr="001C4FCF">
        <w:rPr>
          <w:b/>
          <w:color w:val="000000" w:themeColor="text1"/>
          <w:sz w:val="22"/>
          <w:szCs w:val="22"/>
        </w:rPr>
        <w:t>….........................................................................................................................................................................</w:t>
      </w:r>
    </w:p>
    <w:p w14:paraId="7F940436" w14:textId="77777777" w:rsidR="00951123" w:rsidRPr="001C4FCF" w:rsidRDefault="00951123" w:rsidP="00951123">
      <w:pPr>
        <w:pStyle w:val="Standard"/>
        <w:rPr>
          <w:b/>
          <w:color w:val="000000" w:themeColor="text1"/>
          <w:sz w:val="22"/>
          <w:szCs w:val="22"/>
        </w:rPr>
      </w:pPr>
      <w:r w:rsidRPr="001C4FCF">
        <w:rPr>
          <w:b/>
          <w:color w:val="000000" w:themeColor="text1"/>
          <w:sz w:val="22"/>
          <w:szCs w:val="22"/>
        </w:rPr>
        <w:t>….........................................................................................................................................................................</w:t>
      </w:r>
    </w:p>
    <w:p w14:paraId="6C728107" w14:textId="77777777" w:rsidR="00951123" w:rsidRPr="001C4FCF" w:rsidRDefault="00951123" w:rsidP="00951123">
      <w:pPr>
        <w:pStyle w:val="Standard"/>
        <w:rPr>
          <w:color w:val="000000" w:themeColor="text1"/>
          <w:sz w:val="22"/>
          <w:szCs w:val="22"/>
        </w:rPr>
      </w:pPr>
      <w:r w:rsidRPr="001C4FCF">
        <w:rPr>
          <w:color w:val="000000" w:themeColor="text1"/>
          <w:sz w:val="22"/>
          <w:szCs w:val="22"/>
        </w:rPr>
        <w:t>(należy szczegółowo określić jakiego rodzaju zasoby finansowe i/lub ekonomiczne zostaną udostępnione wykonawcy )</w:t>
      </w:r>
    </w:p>
    <w:p w14:paraId="7FCCDBA8" w14:textId="77777777" w:rsidR="00951123" w:rsidRPr="00B03D78" w:rsidRDefault="00951123" w:rsidP="00951123">
      <w:pPr>
        <w:rPr>
          <w:lang w:eastAsia="en-GB"/>
        </w:rPr>
      </w:pPr>
    </w:p>
    <w:p w14:paraId="7113AE72" w14:textId="77777777" w:rsidR="00951123" w:rsidRPr="00C21979" w:rsidRDefault="00951123" w:rsidP="00951123">
      <w:pPr>
        <w:tabs>
          <w:tab w:val="left" w:pos="426"/>
        </w:tabs>
        <w:autoSpaceDN w:val="0"/>
        <w:adjustRightInd w:val="0"/>
        <w:jc w:val="both"/>
        <w:rPr>
          <w:b/>
          <w:sz w:val="22"/>
          <w:szCs w:val="22"/>
        </w:rPr>
      </w:pPr>
      <w:r>
        <w:rPr>
          <w:b/>
          <w:sz w:val="22"/>
          <w:szCs w:val="22"/>
        </w:rPr>
        <w:t>4</w:t>
      </w:r>
      <w:r w:rsidRPr="00C21979">
        <w:rPr>
          <w:b/>
          <w:sz w:val="22"/>
          <w:szCs w:val="22"/>
        </w:rPr>
        <w:t>.</w:t>
      </w:r>
      <w:r w:rsidRPr="00C21979">
        <w:rPr>
          <w:b/>
          <w:sz w:val="22"/>
          <w:szCs w:val="22"/>
        </w:rPr>
        <w:tab/>
        <w:t>Ponadto oświadczam/y, że:</w:t>
      </w:r>
    </w:p>
    <w:p w14:paraId="1B183358" w14:textId="77777777" w:rsidR="00951123" w:rsidRPr="00C21979" w:rsidRDefault="00951123" w:rsidP="00951123">
      <w:pPr>
        <w:autoSpaceDN w:val="0"/>
        <w:adjustRightInd w:val="0"/>
        <w:ind w:left="142" w:firstLine="284"/>
        <w:jc w:val="both"/>
        <w:rPr>
          <w:sz w:val="22"/>
          <w:szCs w:val="22"/>
        </w:rPr>
      </w:pPr>
      <w:r w:rsidRPr="00C21979">
        <w:rPr>
          <w:sz w:val="22"/>
          <w:szCs w:val="22"/>
        </w:rPr>
        <w:t>1)</w:t>
      </w:r>
      <w:r w:rsidRPr="00C21979">
        <w:rPr>
          <w:sz w:val="22"/>
          <w:szCs w:val="22"/>
        </w:rPr>
        <w:tab/>
        <w:t>udostępniam/y wskazane wyżej zdolności na okres:</w:t>
      </w:r>
    </w:p>
    <w:p w14:paraId="0A76680D" w14:textId="77777777" w:rsidR="00951123" w:rsidRPr="00C21979" w:rsidRDefault="00951123" w:rsidP="00951123">
      <w:pPr>
        <w:autoSpaceDN w:val="0"/>
        <w:adjustRightInd w:val="0"/>
        <w:ind w:left="142"/>
        <w:jc w:val="both"/>
        <w:rPr>
          <w:sz w:val="22"/>
          <w:szCs w:val="22"/>
        </w:rPr>
      </w:pPr>
      <w:r w:rsidRPr="00C21979">
        <w:rPr>
          <w:sz w:val="22"/>
          <w:szCs w:val="22"/>
        </w:rPr>
        <w:t xml:space="preserve"> ……………………………………………………………………………………………………………………...</w:t>
      </w:r>
    </w:p>
    <w:p w14:paraId="7B826D39" w14:textId="77777777" w:rsidR="00951123" w:rsidRPr="00C21979" w:rsidRDefault="00951123" w:rsidP="00951123">
      <w:pPr>
        <w:autoSpaceDN w:val="0"/>
        <w:adjustRightInd w:val="0"/>
        <w:ind w:left="142"/>
        <w:jc w:val="center"/>
        <w:rPr>
          <w:i/>
          <w:sz w:val="22"/>
          <w:szCs w:val="22"/>
        </w:rPr>
      </w:pPr>
      <w:r w:rsidRPr="00C21979">
        <w:rPr>
          <w:i/>
          <w:sz w:val="22"/>
          <w:szCs w:val="22"/>
        </w:rPr>
        <w:t>(należy wpisać okres udziału podmiotu udostępniającego swój potencjał w wykonywaniu zamówienia)</w:t>
      </w:r>
    </w:p>
    <w:p w14:paraId="55A50DE1" w14:textId="77777777" w:rsidR="00951123" w:rsidRPr="00C21979" w:rsidRDefault="00951123" w:rsidP="00951123">
      <w:pPr>
        <w:autoSpaceDN w:val="0"/>
        <w:adjustRightInd w:val="0"/>
        <w:ind w:left="142"/>
        <w:jc w:val="center"/>
        <w:rPr>
          <w:i/>
          <w:sz w:val="22"/>
          <w:szCs w:val="22"/>
        </w:rPr>
      </w:pPr>
    </w:p>
    <w:p w14:paraId="3812596A" w14:textId="77777777" w:rsidR="00951123" w:rsidRPr="00C21979" w:rsidRDefault="00951123" w:rsidP="00123E24">
      <w:pPr>
        <w:widowControl w:val="0"/>
        <w:numPr>
          <w:ilvl w:val="0"/>
          <w:numId w:val="33"/>
        </w:numPr>
        <w:suppressAutoHyphens/>
        <w:autoSpaceDE w:val="0"/>
        <w:autoSpaceDN w:val="0"/>
        <w:adjustRightInd w:val="0"/>
        <w:spacing w:after="120"/>
        <w:ind w:left="142" w:firstLine="284"/>
        <w:jc w:val="both"/>
        <w:rPr>
          <w:sz w:val="22"/>
          <w:szCs w:val="22"/>
        </w:rPr>
      </w:pPr>
      <w:r w:rsidRPr="00C21979">
        <w:rPr>
          <w:sz w:val="22"/>
          <w:szCs w:val="22"/>
        </w:rPr>
        <w:t xml:space="preserve">wymienione zdolności zostaną udostępnione Wykonawcy na podstawie: </w:t>
      </w:r>
    </w:p>
    <w:p w14:paraId="32FD07D5" w14:textId="77777777" w:rsidR="00951123" w:rsidRPr="00C21979" w:rsidRDefault="00951123" w:rsidP="00951123">
      <w:pPr>
        <w:suppressAutoHyphens/>
        <w:autoSpaceDN w:val="0"/>
        <w:adjustRightInd w:val="0"/>
        <w:spacing w:after="120"/>
        <w:ind w:left="142"/>
        <w:jc w:val="both"/>
        <w:rPr>
          <w:sz w:val="22"/>
          <w:szCs w:val="22"/>
        </w:rPr>
      </w:pPr>
      <w:r w:rsidRPr="00C21979">
        <w:rPr>
          <w:sz w:val="22"/>
          <w:szCs w:val="22"/>
        </w:rPr>
        <w:t>………………………………………………………………………………………………………………….</w:t>
      </w:r>
    </w:p>
    <w:p w14:paraId="3022456E" w14:textId="77777777" w:rsidR="00951123" w:rsidRPr="00C21979" w:rsidRDefault="00951123" w:rsidP="00951123">
      <w:pPr>
        <w:ind w:left="142"/>
        <w:jc w:val="center"/>
        <w:rPr>
          <w:i/>
          <w:sz w:val="22"/>
          <w:szCs w:val="22"/>
        </w:rPr>
      </w:pPr>
      <w:r w:rsidRPr="00C21979">
        <w:rPr>
          <w:i/>
          <w:sz w:val="22"/>
          <w:szCs w:val="22"/>
        </w:rPr>
        <w:t>(np. umowa cywilno-prawna, umowa na podwykonawstwo, umowa o współpracy itp.)</w:t>
      </w:r>
    </w:p>
    <w:p w14:paraId="2DCE58A4" w14:textId="77777777" w:rsidR="00951123" w:rsidRPr="00C21979" w:rsidRDefault="00951123" w:rsidP="00951123">
      <w:pPr>
        <w:jc w:val="center"/>
        <w:rPr>
          <w:i/>
          <w:sz w:val="22"/>
          <w:szCs w:val="22"/>
        </w:rPr>
      </w:pPr>
    </w:p>
    <w:p w14:paraId="602B5096" w14:textId="77777777" w:rsidR="00951123" w:rsidRPr="00C21979" w:rsidRDefault="00951123" w:rsidP="00951123">
      <w:pPr>
        <w:jc w:val="center"/>
        <w:rPr>
          <w:i/>
          <w:sz w:val="22"/>
          <w:szCs w:val="22"/>
        </w:rPr>
      </w:pPr>
    </w:p>
    <w:p w14:paraId="78BF6F7E" w14:textId="77777777" w:rsidR="00951123" w:rsidRPr="00C21979" w:rsidRDefault="00951123" w:rsidP="00951123">
      <w:pPr>
        <w:pStyle w:val="Tekstpodstawowy"/>
        <w:rPr>
          <w:sz w:val="20"/>
        </w:rPr>
      </w:pPr>
      <w:r w:rsidRPr="00C21979">
        <w:rPr>
          <w:sz w:val="20"/>
        </w:rPr>
        <w:t>.........................................,dn. ............................</w:t>
      </w:r>
      <w:r w:rsidRPr="00C21979">
        <w:rPr>
          <w:sz w:val="20"/>
        </w:rPr>
        <w:tab/>
      </w:r>
    </w:p>
    <w:p w14:paraId="63252F48" w14:textId="77777777" w:rsidR="00951123" w:rsidRPr="00C21979" w:rsidRDefault="00951123" w:rsidP="00951123">
      <w:pPr>
        <w:pStyle w:val="Tekstpodstawowy"/>
        <w:rPr>
          <w:sz w:val="20"/>
        </w:rPr>
      </w:pPr>
      <w:r w:rsidRPr="00C21979">
        <w:rPr>
          <w:i/>
          <w:sz w:val="20"/>
        </w:rPr>
        <w:t xml:space="preserve">             Miejsce i data złożenia zobowiązania</w:t>
      </w:r>
      <w:r w:rsidRPr="00C21979">
        <w:rPr>
          <w:i/>
          <w:sz w:val="20"/>
        </w:rPr>
        <w:tab/>
      </w:r>
      <w:r w:rsidRPr="00C21979">
        <w:rPr>
          <w:i/>
          <w:sz w:val="20"/>
        </w:rPr>
        <w:tab/>
      </w:r>
      <w:r w:rsidRPr="00C21979">
        <w:rPr>
          <w:sz w:val="20"/>
        </w:rPr>
        <w:t>……………….………............................</w:t>
      </w:r>
    </w:p>
    <w:p w14:paraId="2493B666" w14:textId="77777777" w:rsidR="00951123" w:rsidRPr="00C21979" w:rsidRDefault="00951123" w:rsidP="00951123">
      <w:pPr>
        <w:pStyle w:val="Standard"/>
        <w:ind w:left="5103"/>
        <w:rPr>
          <w:lang w:eastAsia="ar-SA"/>
        </w:rPr>
      </w:pPr>
      <w:r w:rsidRPr="00C21979">
        <w:t>Podpis(y) i pieczęć imienna osoby uprawnionej do reprezentowania podmiotu trzeciego</w:t>
      </w:r>
    </w:p>
    <w:p w14:paraId="51C92758" w14:textId="77777777" w:rsidR="00951123" w:rsidRPr="00C21979" w:rsidRDefault="00951123" w:rsidP="00951123">
      <w:pPr>
        <w:pStyle w:val="Tekstkomentarza1"/>
        <w:suppressAutoHyphens/>
        <w:ind w:left="4536"/>
      </w:pPr>
    </w:p>
    <w:p w14:paraId="2CF72EF7" w14:textId="77777777" w:rsidR="00951123" w:rsidRPr="00C21979" w:rsidRDefault="00951123" w:rsidP="00951123">
      <w:pPr>
        <w:tabs>
          <w:tab w:val="left" w:pos="284"/>
        </w:tabs>
        <w:autoSpaceDN w:val="0"/>
        <w:adjustRightInd w:val="0"/>
        <w:ind w:left="-142"/>
        <w:jc w:val="both"/>
        <w:rPr>
          <w:b/>
          <w:bCs/>
          <w:lang w:eastAsia="ar-SA"/>
        </w:rPr>
      </w:pPr>
    </w:p>
    <w:p w14:paraId="21D184F6" w14:textId="77777777" w:rsidR="00951123" w:rsidRPr="00C21979" w:rsidRDefault="00951123" w:rsidP="00951123">
      <w:pPr>
        <w:tabs>
          <w:tab w:val="left" w:pos="284"/>
        </w:tabs>
        <w:autoSpaceDN w:val="0"/>
        <w:adjustRightInd w:val="0"/>
        <w:ind w:left="-142"/>
        <w:jc w:val="both"/>
        <w:rPr>
          <w:bCs/>
          <w:lang w:eastAsia="ar-SA"/>
        </w:rPr>
      </w:pPr>
      <w:r w:rsidRPr="00C21979">
        <w:rPr>
          <w:b/>
          <w:bCs/>
          <w:lang w:eastAsia="ar-SA"/>
        </w:rPr>
        <w:t>Uwaga !</w:t>
      </w:r>
      <w:r w:rsidRPr="00C21979">
        <w:rPr>
          <w:bCs/>
          <w:lang w:eastAsia="ar-SA"/>
        </w:rPr>
        <w:t xml:space="preserve"> </w:t>
      </w:r>
    </w:p>
    <w:p w14:paraId="7DE692ED" w14:textId="14804692" w:rsidR="00951123" w:rsidRDefault="00951123" w:rsidP="00951123">
      <w:pPr>
        <w:tabs>
          <w:tab w:val="left" w:pos="284"/>
        </w:tabs>
        <w:autoSpaceDN w:val="0"/>
        <w:adjustRightInd w:val="0"/>
        <w:ind w:left="-142"/>
        <w:jc w:val="both"/>
        <w:rPr>
          <w:lang w:eastAsia="ar-SA"/>
        </w:rPr>
      </w:pPr>
      <w:r w:rsidRPr="00C21979">
        <w:rPr>
          <w:bCs/>
          <w:lang w:eastAsia="ar-SA"/>
        </w:rPr>
        <w:t>W</w:t>
      </w:r>
      <w:r w:rsidRPr="00C21979">
        <w:t xml:space="preserve">ykonawca powołujący się przy wykazywaniu spełniania warunków udziału w postępowaniu na zasoby innego podmiotu, który będzie brał udział w realizacji części zamówienia </w:t>
      </w:r>
      <w:r w:rsidRPr="00C21979">
        <w:rPr>
          <w:lang w:eastAsia="ar-SA"/>
        </w:rPr>
        <w:t>na zasadach ok</w:t>
      </w:r>
      <w:r w:rsidR="00A3689C">
        <w:rPr>
          <w:lang w:eastAsia="ar-SA"/>
        </w:rPr>
        <w:t>reślonych w art. 118</w:t>
      </w:r>
      <w:r w:rsidRPr="00C21979">
        <w:rPr>
          <w:lang w:eastAsia="ar-SA"/>
        </w:rPr>
        <w:t xml:space="preserve"> ustawy </w:t>
      </w:r>
      <w:proofErr w:type="spellStart"/>
      <w:r w:rsidRPr="00C21979">
        <w:rPr>
          <w:lang w:eastAsia="ar-SA"/>
        </w:rPr>
        <w:t>P</w:t>
      </w:r>
      <w:r>
        <w:rPr>
          <w:lang w:eastAsia="ar-SA"/>
        </w:rPr>
        <w:t>zp</w:t>
      </w:r>
      <w:proofErr w:type="spellEnd"/>
      <w:r w:rsidRPr="00C21979">
        <w:t xml:space="preserve">, jest zobowiązany do złożenia wraz z ofertą wypełnionego przez ten podmiot </w:t>
      </w:r>
      <w:r w:rsidR="00A3689C">
        <w:rPr>
          <w:b/>
        </w:rPr>
        <w:t>oświadczenia wstępnego</w:t>
      </w:r>
      <w:r w:rsidRPr="00C21979">
        <w:rPr>
          <w:lang w:eastAsia="ar-SA"/>
        </w:rPr>
        <w:t>.</w:t>
      </w:r>
    </w:p>
    <w:p w14:paraId="119F8BD5" w14:textId="77777777" w:rsidR="00951123" w:rsidRDefault="00951123" w:rsidP="00951123">
      <w:pPr>
        <w:tabs>
          <w:tab w:val="left" w:pos="284"/>
        </w:tabs>
        <w:autoSpaceDN w:val="0"/>
        <w:adjustRightInd w:val="0"/>
        <w:ind w:left="-142"/>
        <w:jc w:val="both"/>
        <w:rPr>
          <w:lang w:eastAsia="ar-SA"/>
        </w:rPr>
      </w:pPr>
    </w:p>
    <w:p w14:paraId="30C41610" w14:textId="77777777" w:rsidR="00951123" w:rsidRDefault="00951123" w:rsidP="00951123">
      <w:pPr>
        <w:tabs>
          <w:tab w:val="left" w:pos="284"/>
        </w:tabs>
        <w:autoSpaceDN w:val="0"/>
        <w:adjustRightInd w:val="0"/>
        <w:ind w:left="-142"/>
        <w:jc w:val="both"/>
        <w:rPr>
          <w:lang w:eastAsia="ar-SA"/>
        </w:rPr>
      </w:pPr>
    </w:p>
    <w:p w14:paraId="6D8F39AE" w14:textId="77777777" w:rsidR="00951123" w:rsidRDefault="00951123" w:rsidP="00951123">
      <w:pPr>
        <w:tabs>
          <w:tab w:val="left" w:pos="284"/>
        </w:tabs>
        <w:autoSpaceDN w:val="0"/>
        <w:adjustRightInd w:val="0"/>
        <w:ind w:left="-142"/>
        <w:jc w:val="both"/>
        <w:rPr>
          <w:lang w:eastAsia="ar-SA"/>
        </w:rPr>
      </w:pPr>
    </w:p>
    <w:p w14:paraId="2AA4A832" w14:textId="77777777" w:rsidR="00951123" w:rsidRDefault="00951123" w:rsidP="00951123">
      <w:pPr>
        <w:tabs>
          <w:tab w:val="left" w:pos="284"/>
        </w:tabs>
        <w:autoSpaceDN w:val="0"/>
        <w:adjustRightInd w:val="0"/>
        <w:ind w:left="-142"/>
        <w:jc w:val="both"/>
        <w:rPr>
          <w:lang w:eastAsia="ar-SA"/>
        </w:rPr>
      </w:pPr>
    </w:p>
    <w:p w14:paraId="09D553DE" w14:textId="77777777" w:rsidR="00951123" w:rsidRDefault="00951123" w:rsidP="00951123">
      <w:pPr>
        <w:tabs>
          <w:tab w:val="left" w:pos="284"/>
        </w:tabs>
        <w:autoSpaceDN w:val="0"/>
        <w:adjustRightInd w:val="0"/>
        <w:ind w:left="-142"/>
        <w:jc w:val="both"/>
        <w:rPr>
          <w:lang w:eastAsia="ar-SA"/>
        </w:rPr>
      </w:pPr>
    </w:p>
    <w:p w14:paraId="043B695D" w14:textId="77777777" w:rsidR="00F07FCD" w:rsidRDefault="00F07FCD" w:rsidP="00F07FCD">
      <w:pPr>
        <w:rPr>
          <w:iCs/>
          <w:sz w:val="22"/>
          <w:szCs w:val="22"/>
        </w:rPr>
      </w:pPr>
    </w:p>
    <w:p w14:paraId="40F4BC4A" w14:textId="77777777" w:rsidR="00CD06D5" w:rsidRDefault="00CD06D5" w:rsidP="00F07FCD">
      <w:pPr>
        <w:rPr>
          <w:iCs/>
          <w:sz w:val="22"/>
          <w:szCs w:val="22"/>
        </w:rPr>
      </w:pPr>
    </w:p>
    <w:p w14:paraId="07E8486A" w14:textId="77777777" w:rsidR="00CD06D5" w:rsidRDefault="00CD06D5" w:rsidP="00F07FCD">
      <w:pPr>
        <w:rPr>
          <w:iCs/>
          <w:sz w:val="22"/>
          <w:szCs w:val="22"/>
        </w:rPr>
      </w:pPr>
    </w:p>
    <w:p w14:paraId="752EC2B3" w14:textId="77777777" w:rsidR="00CD06D5" w:rsidRDefault="00CD06D5" w:rsidP="00F07FCD">
      <w:pPr>
        <w:rPr>
          <w:iCs/>
          <w:sz w:val="22"/>
          <w:szCs w:val="22"/>
        </w:rPr>
      </w:pPr>
    </w:p>
    <w:p w14:paraId="1DF05613" w14:textId="77777777" w:rsidR="00CD06D5" w:rsidRDefault="00CD06D5" w:rsidP="00F07FCD">
      <w:pPr>
        <w:rPr>
          <w:iCs/>
          <w:sz w:val="22"/>
          <w:szCs w:val="22"/>
        </w:rPr>
      </w:pPr>
    </w:p>
    <w:p w14:paraId="2822D2EC" w14:textId="77777777" w:rsidR="00CD06D5" w:rsidRDefault="00CD06D5" w:rsidP="00F07FCD">
      <w:pPr>
        <w:rPr>
          <w:iCs/>
          <w:sz w:val="22"/>
          <w:szCs w:val="22"/>
        </w:rPr>
      </w:pPr>
    </w:p>
    <w:p w14:paraId="5B026E2A" w14:textId="77777777" w:rsidR="00CD06D5" w:rsidRDefault="00CD06D5" w:rsidP="00F07FCD">
      <w:pPr>
        <w:rPr>
          <w:iCs/>
          <w:sz w:val="22"/>
          <w:szCs w:val="22"/>
        </w:rPr>
      </w:pPr>
    </w:p>
    <w:p w14:paraId="07493793" w14:textId="77777777" w:rsidR="00CD06D5" w:rsidRDefault="00CD06D5" w:rsidP="00F07FCD">
      <w:pPr>
        <w:rPr>
          <w:iCs/>
          <w:sz w:val="22"/>
          <w:szCs w:val="22"/>
        </w:rPr>
      </w:pPr>
    </w:p>
    <w:p w14:paraId="1EE5AE9D" w14:textId="77777777" w:rsidR="00CD06D5" w:rsidRDefault="00CD06D5" w:rsidP="00F07FCD">
      <w:pPr>
        <w:rPr>
          <w:iCs/>
          <w:sz w:val="22"/>
          <w:szCs w:val="22"/>
        </w:rPr>
      </w:pPr>
    </w:p>
    <w:p w14:paraId="6C6876F4" w14:textId="77777777" w:rsidR="00CD06D5" w:rsidRDefault="00CD06D5" w:rsidP="00F07FCD">
      <w:pPr>
        <w:rPr>
          <w:iCs/>
          <w:sz w:val="22"/>
          <w:szCs w:val="22"/>
        </w:rPr>
      </w:pPr>
    </w:p>
    <w:p w14:paraId="7EA85823" w14:textId="77777777" w:rsidR="00CD06D5" w:rsidRDefault="00CD06D5" w:rsidP="00F07FCD">
      <w:pPr>
        <w:rPr>
          <w:iCs/>
          <w:sz w:val="22"/>
          <w:szCs w:val="22"/>
        </w:rPr>
      </w:pPr>
    </w:p>
    <w:p w14:paraId="1B4A2D54" w14:textId="77777777" w:rsidR="00CD06D5" w:rsidRDefault="00CD06D5" w:rsidP="00F07FCD">
      <w:pPr>
        <w:rPr>
          <w:iCs/>
          <w:sz w:val="22"/>
          <w:szCs w:val="22"/>
        </w:rPr>
      </w:pPr>
    </w:p>
    <w:p w14:paraId="07B9B7AD" w14:textId="77777777" w:rsidR="00CD06D5" w:rsidRDefault="00CD06D5" w:rsidP="00F07FCD">
      <w:pPr>
        <w:rPr>
          <w:iCs/>
          <w:sz w:val="22"/>
          <w:szCs w:val="22"/>
        </w:rPr>
      </w:pPr>
    </w:p>
    <w:p w14:paraId="7AC81840" w14:textId="77777777" w:rsidR="00CD06D5" w:rsidRDefault="00CD06D5" w:rsidP="00F07FCD">
      <w:pPr>
        <w:rPr>
          <w:iCs/>
          <w:sz w:val="22"/>
          <w:szCs w:val="22"/>
        </w:rPr>
      </w:pPr>
    </w:p>
    <w:p w14:paraId="69573620" w14:textId="77777777" w:rsidR="00CD06D5" w:rsidRDefault="00CD06D5" w:rsidP="00F07FCD">
      <w:pPr>
        <w:rPr>
          <w:iCs/>
          <w:sz w:val="22"/>
          <w:szCs w:val="22"/>
        </w:rPr>
      </w:pPr>
    </w:p>
    <w:p w14:paraId="51C45299" w14:textId="77777777" w:rsidR="00CD06D5" w:rsidRDefault="00CD06D5" w:rsidP="00F07FCD">
      <w:pPr>
        <w:rPr>
          <w:iCs/>
          <w:sz w:val="22"/>
          <w:szCs w:val="22"/>
        </w:rPr>
      </w:pPr>
    </w:p>
    <w:p w14:paraId="73A1A3C7" w14:textId="77777777" w:rsidR="00CD06D5" w:rsidRDefault="00CD06D5" w:rsidP="00F07FCD">
      <w:pPr>
        <w:rPr>
          <w:iCs/>
          <w:sz w:val="22"/>
          <w:szCs w:val="22"/>
        </w:rPr>
      </w:pPr>
    </w:p>
    <w:p w14:paraId="1B14EE39" w14:textId="77777777" w:rsidR="00CD06D5" w:rsidRDefault="00CD06D5" w:rsidP="00F07FCD">
      <w:pPr>
        <w:rPr>
          <w:iCs/>
          <w:sz w:val="22"/>
          <w:szCs w:val="22"/>
        </w:rPr>
      </w:pPr>
    </w:p>
    <w:p w14:paraId="0D03CDF6" w14:textId="77777777" w:rsidR="00CD06D5" w:rsidRDefault="00CD06D5" w:rsidP="00F07FCD">
      <w:pPr>
        <w:rPr>
          <w:iCs/>
          <w:sz w:val="22"/>
          <w:szCs w:val="22"/>
        </w:rPr>
      </w:pPr>
    </w:p>
    <w:p w14:paraId="66011442" w14:textId="77777777" w:rsidR="00CD06D5" w:rsidRDefault="00CD06D5" w:rsidP="00F07FCD">
      <w:pPr>
        <w:rPr>
          <w:iCs/>
          <w:sz w:val="22"/>
          <w:szCs w:val="22"/>
        </w:rPr>
      </w:pPr>
    </w:p>
    <w:p w14:paraId="5273032A" w14:textId="77777777" w:rsidR="00CD06D5" w:rsidRDefault="00CD06D5" w:rsidP="00F07FCD">
      <w:pPr>
        <w:rPr>
          <w:iCs/>
          <w:sz w:val="22"/>
          <w:szCs w:val="22"/>
        </w:rPr>
      </w:pPr>
    </w:p>
    <w:p w14:paraId="214D3E46" w14:textId="77777777" w:rsidR="00CD06D5" w:rsidRDefault="00CD06D5" w:rsidP="00F07FCD">
      <w:pPr>
        <w:rPr>
          <w:iCs/>
          <w:sz w:val="22"/>
          <w:szCs w:val="22"/>
        </w:rPr>
      </w:pPr>
    </w:p>
    <w:p w14:paraId="2B5AB901" w14:textId="77777777" w:rsidR="00CD06D5" w:rsidRDefault="00CD06D5" w:rsidP="00F07FCD">
      <w:pPr>
        <w:rPr>
          <w:iCs/>
          <w:sz w:val="22"/>
          <w:szCs w:val="22"/>
        </w:rPr>
      </w:pPr>
    </w:p>
    <w:p w14:paraId="52783055" w14:textId="77777777" w:rsidR="00CD06D5" w:rsidRDefault="00CD06D5" w:rsidP="00F07FCD">
      <w:pPr>
        <w:rPr>
          <w:iCs/>
          <w:sz w:val="22"/>
          <w:szCs w:val="22"/>
        </w:rPr>
      </w:pPr>
    </w:p>
    <w:p w14:paraId="67E305F7" w14:textId="77777777" w:rsidR="00CD06D5" w:rsidRDefault="00CD06D5" w:rsidP="00F07FCD">
      <w:pPr>
        <w:rPr>
          <w:iCs/>
          <w:sz w:val="22"/>
          <w:szCs w:val="22"/>
        </w:rPr>
      </w:pPr>
    </w:p>
    <w:p w14:paraId="0B68D3D0" w14:textId="77777777" w:rsidR="00CD06D5" w:rsidRDefault="00CD06D5" w:rsidP="00F07FCD">
      <w:pPr>
        <w:rPr>
          <w:iCs/>
          <w:sz w:val="22"/>
          <w:szCs w:val="22"/>
        </w:rPr>
      </w:pPr>
    </w:p>
    <w:p w14:paraId="4F92886F" w14:textId="77777777" w:rsidR="00CD06D5" w:rsidRDefault="00CD06D5" w:rsidP="00F07FCD">
      <w:pPr>
        <w:rPr>
          <w:iCs/>
          <w:sz w:val="22"/>
          <w:szCs w:val="22"/>
        </w:rPr>
      </w:pPr>
    </w:p>
    <w:p w14:paraId="4388FB2B" w14:textId="77777777" w:rsidR="00CD06D5" w:rsidRDefault="00CD06D5" w:rsidP="00F07FCD">
      <w:pPr>
        <w:rPr>
          <w:iCs/>
          <w:sz w:val="22"/>
          <w:szCs w:val="22"/>
        </w:rPr>
      </w:pPr>
    </w:p>
    <w:p w14:paraId="79186939" w14:textId="77777777" w:rsidR="00CD06D5" w:rsidRDefault="00CD06D5" w:rsidP="00F07FCD">
      <w:pPr>
        <w:rPr>
          <w:iCs/>
          <w:sz w:val="22"/>
          <w:szCs w:val="22"/>
        </w:rPr>
      </w:pPr>
    </w:p>
    <w:p w14:paraId="7645BAD9" w14:textId="77777777" w:rsidR="00F07FCD" w:rsidRDefault="00F07FCD" w:rsidP="00F07FCD">
      <w:pPr>
        <w:rPr>
          <w:iCs/>
          <w:sz w:val="22"/>
          <w:szCs w:val="22"/>
        </w:rPr>
      </w:pPr>
    </w:p>
    <w:p w14:paraId="6C1E06A8" w14:textId="77777777" w:rsidR="00F07FCD" w:rsidRDefault="00F07FCD" w:rsidP="00F07FCD">
      <w:pPr>
        <w:rPr>
          <w:iCs/>
          <w:sz w:val="22"/>
          <w:szCs w:val="22"/>
        </w:rPr>
      </w:pPr>
    </w:p>
    <w:p w14:paraId="56F2444E" w14:textId="77777777" w:rsidR="00F07FCD" w:rsidRDefault="00F07FCD" w:rsidP="00F07FCD">
      <w:pPr>
        <w:rPr>
          <w:iCs/>
          <w:sz w:val="22"/>
          <w:szCs w:val="22"/>
        </w:rPr>
      </w:pPr>
    </w:p>
    <w:p w14:paraId="411F6868" w14:textId="77777777" w:rsidR="006E1397" w:rsidRDefault="006E1397" w:rsidP="006E1397">
      <w:pPr>
        <w:rPr>
          <w:iCs/>
          <w:sz w:val="22"/>
          <w:szCs w:val="22"/>
        </w:rPr>
      </w:pPr>
    </w:p>
    <w:p w14:paraId="6CF523B0" w14:textId="77777777" w:rsidR="006E1397" w:rsidRDefault="006E1397" w:rsidP="006E1397">
      <w:pPr>
        <w:rPr>
          <w:iCs/>
          <w:sz w:val="22"/>
          <w:szCs w:val="22"/>
        </w:rPr>
      </w:pPr>
    </w:p>
    <w:p w14:paraId="1C1795EA" w14:textId="77777777" w:rsidR="000A5DCA" w:rsidRPr="00A67DC5" w:rsidRDefault="000A5DCA" w:rsidP="00A67DC5">
      <w:pPr>
        <w:rPr>
          <w:sz w:val="22"/>
          <w:szCs w:val="22"/>
        </w:rPr>
      </w:pPr>
    </w:p>
    <w:p w14:paraId="7DFDAA7A" w14:textId="165C3E50" w:rsidR="0028510C" w:rsidRPr="00C21979" w:rsidRDefault="00412BC8" w:rsidP="0028510C">
      <w:pPr>
        <w:autoSpaceDE w:val="0"/>
        <w:autoSpaceDN w:val="0"/>
        <w:adjustRightInd w:val="0"/>
        <w:jc w:val="right"/>
        <w:rPr>
          <w:sz w:val="22"/>
          <w:szCs w:val="22"/>
        </w:rPr>
      </w:pPr>
      <w:r w:rsidRPr="002C37E6">
        <w:rPr>
          <w:rFonts w:asciiTheme="majorHAnsi" w:hAnsiTheme="majorHAnsi" w:cs="Arial"/>
          <w:i/>
          <w:snapToGrid w:val="0"/>
          <w:color w:val="002060"/>
        </w:rPr>
        <w:lastRenderedPageBreak/>
        <w:t xml:space="preserve"> </w:t>
      </w:r>
      <w:r w:rsidR="0028510C" w:rsidRPr="00C21979">
        <w:rPr>
          <w:sz w:val="22"/>
          <w:szCs w:val="22"/>
        </w:rPr>
        <w:t>Załącznik Nr 11</w:t>
      </w:r>
      <w:r w:rsidR="0028510C">
        <w:rPr>
          <w:sz w:val="22"/>
          <w:szCs w:val="22"/>
        </w:rPr>
        <w:t>do S</w:t>
      </w:r>
      <w:r w:rsidR="0028510C" w:rsidRPr="00C21979">
        <w:rPr>
          <w:sz w:val="22"/>
          <w:szCs w:val="22"/>
        </w:rPr>
        <w:t>WZ</w:t>
      </w:r>
    </w:p>
    <w:p w14:paraId="07820641" w14:textId="77777777" w:rsidR="0028510C" w:rsidRPr="00C21979" w:rsidRDefault="0028510C" w:rsidP="0028510C">
      <w:pPr>
        <w:autoSpaceDE w:val="0"/>
        <w:autoSpaceDN w:val="0"/>
        <w:adjustRightInd w:val="0"/>
        <w:jc w:val="center"/>
        <w:rPr>
          <w:b/>
          <w:bCs/>
          <w:sz w:val="22"/>
          <w:szCs w:val="22"/>
        </w:rPr>
      </w:pPr>
    </w:p>
    <w:p w14:paraId="2236AFE0" w14:textId="77777777" w:rsidR="0028510C" w:rsidRPr="00C21979" w:rsidRDefault="0028510C" w:rsidP="0028510C">
      <w:pPr>
        <w:autoSpaceDE w:val="0"/>
        <w:autoSpaceDN w:val="0"/>
        <w:adjustRightInd w:val="0"/>
        <w:jc w:val="center"/>
        <w:rPr>
          <w:b/>
          <w:bCs/>
          <w:sz w:val="22"/>
          <w:szCs w:val="22"/>
        </w:rPr>
      </w:pPr>
      <w:r w:rsidRPr="00C21979">
        <w:rPr>
          <w:b/>
          <w:bCs/>
          <w:sz w:val="22"/>
          <w:szCs w:val="22"/>
        </w:rPr>
        <w:t>Wzór</w:t>
      </w:r>
    </w:p>
    <w:p w14:paraId="2705EA0F" w14:textId="77777777" w:rsidR="0028510C" w:rsidRPr="00C21979" w:rsidRDefault="0028510C" w:rsidP="0028510C">
      <w:pPr>
        <w:autoSpaceDE w:val="0"/>
        <w:autoSpaceDN w:val="0"/>
        <w:adjustRightInd w:val="0"/>
        <w:jc w:val="center"/>
        <w:rPr>
          <w:b/>
          <w:bCs/>
          <w:sz w:val="22"/>
          <w:szCs w:val="22"/>
        </w:rPr>
      </w:pPr>
    </w:p>
    <w:p w14:paraId="28F11871" w14:textId="77777777" w:rsidR="0028510C" w:rsidRPr="00C21979" w:rsidRDefault="0028510C" w:rsidP="0028510C">
      <w:pPr>
        <w:autoSpaceDE w:val="0"/>
        <w:autoSpaceDN w:val="0"/>
        <w:adjustRightInd w:val="0"/>
        <w:jc w:val="center"/>
        <w:rPr>
          <w:b/>
          <w:bCs/>
          <w:sz w:val="22"/>
          <w:szCs w:val="22"/>
        </w:rPr>
      </w:pPr>
      <w:r w:rsidRPr="00C21979">
        <w:rPr>
          <w:b/>
          <w:bCs/>
          <w:sz w:val="22"/>
          <w:szCs w:val="22"/>
        </w:rPr>
        <w:t>UMOWA</w:t>
      </w:r>
    </w:p>
    <w:p w14:paraId="44437C78" w14:textId="77777777" w:rsidR="0028510C" w:rsidRPr="00C21979" w:rsidRDefault="0028510C" w:rsidP="0028510C">
      <w:pPr>
        <w:autoSpaceDE w:val="0"/>
        <w:autoSpaceDN w:val="0"/>
        <w:adjustRightInd w:val="0"/>
        <w:jc w:val="center"/>
        <w:rPr>
          <w:b/>
          <w:bCs/>
          <w:sz w:val="22"/>
          <w:szCs w:val="22"/>
        </w:rPr>
      </w:pPr>
      <w:r w:rsidRPr="00C21979">
        <w:rPr>
          <w:b/>
          <w:bCs/>
          <w:sz w:val="22"/>
          <w:szCs w:val="22"/>
        </w:rPr>
        <w:t>W SPRAWIE ZAMÓWIENIA PUBLICZNEGO PRZEWIDZIANEGO DO WSPÓŁFINANSOWANIA</w:t>
      </w:r>
      <w:r>
        <w:rPr>
          <w:b/>
          <w:bCs/>
          <w:sz w:val="22"/>
          <w:szCs w:val="22"/>
        </w:rPr>
        <w:t xml:space="preserve"> Z REGIONALNEGO</w:t>
      </w:r>
      <w:r w:rsidRPr="00C21979">
        <w:rPr>
          <w:b/>
          <w:bCs/>
          <w:sz w:val="22"/>
          <w:szCs w:val="22"/>
        </w:rPr>
        <w:t xml:space="preserve"> PROGRAMU OPERACYJNEGO</w:t>
      </w:r>
      <w:r>
        <w:rPr>
          <w:b/>
          <w:bCs/>
          <w:sz w:val="22"/>
          <w:szCs w:val="22"/>
        </w:rPr>
        <w:t xml:space="preserve"> WOJEWÓDZTWA ZACHODNIOPOMORSKIEGO</w:t>
      </w:r>
      <w:r w:rsidRPr="00C21979">
        <w:rPr>
          <w:b/>
          <w:bCs/>
          <w:sz w:val="22"/>
          <w:szCs w:val="22"/>
        </w:rPr>
        <w:t xml:space="preserve"> 2014-2020</w:t>
      </w:r>
    </w:p>
    <w:p w14:paraId="6C0AE421" w14:textId="77777777" w:rsidR="0028510C" w:rsidRPr="00C21979" w:rsidRDefault="0028510C" w:rsidP="0028510C">
      <w:pPr>
        <w:autoSpaceDE w:val="0"/>
        <w:autoSpaceDN w:val="0"/>
        <w:adjustRightInd w:val="0"/>
        <w:rPr>
          <w:sz w:val="22"/>
          <w:szCs w:val="22"/>
        </w:rPr>
      </w:pPr>
    </w:p>
    <w:p w14:paraId="78DEAC56" w14:textId="40042E0D" w:rsidR="0028510C" w:rsidRPr="00C21979" w:rsidRDefault="0028510C" w:rsidP="0028510C">
      <w:pPr>
        <w:autoSpaceDE w:val="0"/>
        <w:autoSpaceDN w:val="0"/>
        <w:adjustRightInd w:val="0"/>
        <w:jc w:val="center"/>
        <w:rPr>
          <w:sz w:val="22"/>
          <w:szCs w:val="22"/>
        </w:rPr>
      </w:pPr>
      <w:r w:rsidRPr="00C21979">
        <w:rPr>
          <w:sz w:val="22"/>
          <w:szCs w:val="22"/>
        </w:rPr>
        <w:t xml:space="preserve">zawarta w dniu </w:t>
      </w:r>
      <w:r w:rsidRPr="00C21979">
        <w:rPr>
          <w:b/>
          <w:bCs/>
          <w:sz w:val="22"/>
          <w:szCs w:val="22"/>
        </w:rPr>
        <w:t>…………………..</w:t>
      </w:r>
      <w:r w:rsidR="00025726">
        <w:rPr>
          <w:sz w:val="22"/>
          <w:szCs w:val="22"/>
        </w:rPr>
        <w:t xml:space="preserve"> w </w:t>
      </w:r>
      <w:r w:rsidR="00025726">
        <w:rPr>
          <w:color w:val="FF0000"/>
          <w:sz w:val="22"/>
          <w:szCs w:val="22"/>
        </w:rPr>
        <w:t>Drawsku Pomorskim</w:t>
      </w:r>
      <w:r w:rsidRPr="00C21979">
        <w:rPr>
          <w:sz w:val="22"/>
          <w:szCs w:val="22"/>
        </w:rPr>
        <w:t>, pomiędzy:</w:t>
      </w:r>
    </w:p>
    <w:p w14:paraId="1186643E" w14:textId="77777777" w:rsidR="0028510C" w:rsidRPr="00C21979" w:rsidRDefault="0028510C" w:rsidP="0028510C">
      <w:pPr>
        <w:autoSpaceDE w:val="0"/>
        <w:autoSpaceDN w:val="0"/>
        <w:adjustRightInd w:val="0"/>
        <w:rPr>
          <w:sz w:val="22"/>
          <w:szCs w:val="22"/>
        </w:rPr>
      </w:pPr>
    </w:p>
    <w:p w14:paraId="6CAE9FD8" w14:textId="418A81B9" w:rsidR="0028510C" w:rsidRPr="00025726" w:rsidRDefault="00025726" w:rsidP="00025726">
      <w:pPr>
        <w:shd w:val="clear" w:color="auto" w:fill="FFFFFF"/>
        <w:spacing w:line="240" w:lineRule="atLeast"/>
        <w:textAlignment w:val="baseline"/>
        <w:outlineLvl w:val="3"/>
        <w:rPr>
          <w:color w:val="FF0000"/>
          <w:sz w:val="22"/>
          <w:szCs w:val="22"/>
        </w:rPr>
      </w:pPr>
      <w:r>
        <w:rPr>
          <w:b/>
          <w:bCs/>
          <w:sz w:val="22"/>
          <w:szCs w:val="22"/>
        </w:rPr>
        <w:t xml:space="preserve">Związek </w:t>
      </w:r>
      <w:r>
        <w:rPr>
          <w:b/>
          <w:bCs/>
          <w:color w:val="FF0000"/>
          <w:sz w:val="22"/>
          <w:szCs w:val="22"/>
        </w:rPr>
        <w:t xml:space="preserve">Zachodniopomorskiej Strefy Centralnej </w:t>
      </w:r>
    </w:p>
    <w:p w14:paraId="02370055" w14:textId="77777777" w:rsidR="0028510C" w:rsidRPr="00C21979" w:rsidRDefault="0028510C" w:rsidP="0028510C">
      <w:pPr>
        <w:autoSpaceDE w:val="0"/>
        <w:autoSpaceDN w:val="0"/>
        <w:adjustRightInd w:val="0"/>
        <w:rPr>
          <w:sz w:val="22"/>
          <w:szCs w:val="22"/>
        </w:rPr>
      </w:pPr>
    </w:p>
    <w:p w14:paraId="13146EDC" w14:textId="77777777" w:rsidR="0028510C" w:rsidRPr="00C21979" w:rsidRDefault="0028510C" w:rsidP="0028510C">
      <w:pPr>
        <w:autoSpaceDE w:val="0"/>
        <w:autoSpaceDN w:val="0"/>
        <w:adjustRightInd w:val="0"/>
        <w:rPr>
          <w:sz w:val="22"/>
          <w:szCs w:val="22"/>
        </w:rPr>
      </w:pPr>
      <w:r w:rsidRPr="00C21979">
        <w:rPr>
          <w:sz w:val="22"/>
          <w:szCs w:val="22"/>
        </w:rPr>
        <w:t xml:space="preserve">NIP: </w:t>
      </w:r>
      <w:r w:rsidRPr="00C21979">
        <w:rPr>
          <w:rStyle w:val="st"/>
          <w:sz w:val="22"/>
          <w:szCs w:val="22"/>
        </w:rPr>
        <w:t>…………..</w:t>
      </w:r>
      <w:r w:rsidRPr="00C21979">
        <w:rPr>
          <w:sz w:val="22"/>
          <w:szCs w:val="22"/>
        </w:rPr>
        <w:t xml:space="preserve">, Regon: </w:t>
      </w:r>
      <w:r w:rsidRPr="00C21979">
        <w:rPr>
          <w:rStyle w:val="st"/>
          <w:sz w:val="22"/>
          <w:szCs w:val="22"/>
        </w:rPr>
        <w:t>……………</w:t>
      </w:r>
    </w:p>
    <w:p w14:paraId="11EDA753" w14:textId="77777777" w:rsidR="0028510C" w:rsidRPr="00C21979" w:rsidRDefault="0028510C" w:rsidP="0028510C">
      <w:pPr>
        <w:autoSpaceDE w:val="0"/>
        <w:autoSpaceDN w:val="0"/>
        <w:adjustRightInd w:val="0"/>
        <w:rPr>
          <w:sz w:val="22"/>
          <w:szCs w:val="22"/>
        </w:rPr>
      </w:pPr>
      <w:r w:rsidRPr="00C21979">
        <w:rPr>
          <w:sz w:val="22"/>
          <w:szCs w:val="22"/>
        </w:rPr>
        <w:t xml:space="preserve">reprezentowaną przez: </w:t>
      </w:r>
      <w:r w:rsidRPr="00C21979">
        <w:rPr>
          <w:sz w:val="22"/>
          <w:szCs w:val="22"/>
        </w:rPr>
        <w:tab/>
      </w:r>
    </w:p>
    <w:p w14:paraId="6538C483" w14:textId="77777777" w:rsidR="0028510C" w:rsidRPr="00C21979" w:rsidRDefault="0028510C" w:rsidP="0028510C">
      <w:pPr>
        <w:autoSpaceDE w:val="0"/>
        <w:autoSpaceDN w:val="0"/>
        <w:adjustRightInd w:val="0"/>
        <w:rPr>
          <w:b/>
          <w:sz w:val="22"/>
          <w:szCs w:val="22"/>
        </w:rPr>
      </w:pPr>
      <w:r w:rsidRPr="00C21979">
        <w:rPr>
          <w:b/>
          <w:sz w:val="22"/>
          <w:szCs w:val="22"/>
        </w:rPr>
        <w:t>……………………………………………..</w:t>
      </w:r>
    </w:p>
    <w:p w14:paraId="4DD7B99E" w14:textId="67CB2CE1" w:rsidR="0028510C" w:rsidRPr="00C21979" w:rsidRDefault="00025726" w:rsidP="0028510C">
      <w:pPr>
        <w:autoSpaceDE w:val="0"/>
        <w:autoSpaceDN w:val="0"/>
        <w:adjustRightInd w:val="0"/>
        <w:jc w:val="both"/>
        <w:rPr>
          <w:sz w:val="22"/>
          <w:szCs w:val="22"/>
        </w:rPr>
      </w:pPr>
      <w:r>
        <w:rPr>
          <w:sz w:val="22"/>
          <w:szCs w:val="22"/>
        </w:rPr>
        <w:t xml:space="preserve">zwany </w:t>
      </w:r>
      <w:r w:rsidR="0028510C" w:rsidRPr="00C21979">
        <w:rPr>
          <w:sz w:val="22"/>
          <w:szCs w:val="22"/>
        </w:rPr>
        <w:t>dalej Zamawiającym,</w:t>
      </w:r>
      <w:r w:rsidR="0028510C">
        <w:rPr>
          <w:sz w:val="22"/>
          <w:szCs w:val="22"/>
        </w:rPr>
        <w:t xml:space="preserve"> </w:t>
      </w:r>
      <w:r w:rsidR="0028510C" w:rsidRPr="007730AF">
        <w:rPr>
          <w:sz w:val="22"/>
          <w:szCs w:val="22"/>
        </w:rPr>
        <w:t xml:space="preserve">działający,  na podstawie art. </w:t>
      </w:r>
      <w:r>
        <w:rPr>
          <w:color w:val="FF0000"/>
          <w:sz w:val="22"/>
          <w:szCs w:val="22"/>
        </w:rPr>
        <w:t xml:space="preserve">37 ust. 2 i 3 </w:t>
      </w:r>
      <w:r w:rsidR="0028510C" w:rsidRPr="007730AF">
        <w:rPr>
          <w:sz w:val="22"/>
          <w:szCs w:val="22"/>
        </w:rPr>
        <w:t xml:space="preserve">ustawy </w:t>
      </w:r>
      <w:proofErr w:type="spellStart"/>
      <w:r w:rsidR="0028510C" w:rsidRPr="007730AF">
        <w:rPr>
          <w:sz w:val="22"/>
          <w:szCs w:val="22"/>
        </w:rPr>
        <w:t>Pz</w:t>
      </w:r>
      <w:r w:rsidR="0028510C">
        <w:rPr>
          <w:sz w:val="22"/>
          <w:szCs w:val="22"/>
        </w:rPr>
        <w:t>p</w:t>
      </w:r>
      <w:proofErr w:type="spellEnd"/>
      <w:r w:rsidR="0028510C">
        <w:rPr>
          <w:sz w:val="22"/>
          <w:szCs w:val="22"/>
        </w:rPr>
        <w:t>, w imieniu i na rzecz Podmiotu Upoważnionego</w:t>
      </w:r>
      <w:r w:rsidR="0028510C" w:rsidRPr="007730AF">
        <w:rPr>
          <w:sz w:val="22"/>
          <w:szCs w:val="22"/>
        </w:rPr>
        <w:t xml:space="preserve"> </w:t>
      </w:r>
      <w:r w:rsidR="0028510C">
        <w:rPr>
          <w:sz w:val="22"/>
          <w:szCs w:val="22"/>
        </w:rPr>
        <w:t>–</w:t>
      </w:r>
      <w:r w:rsidR="0028510C" w:rsidRPr="007730AF">
        <w:rPr>
          <w:sz w:val="22"/>
          <w:szCs w:val="22"/>
        </w:rPr>
        <w:t xml:space="preserve"> </w:t>
      </w:r>
      <w:r w:rsidR="0028510C">
        <w:rPr>
          <w:sz w:val="22"/>
          <w:szCs w:val="22"/>
        </w:rPr>
        <w:t xml:space="preserve"> Gminy Wierzchowo</w:t>
      </w:r>
    </w:p>
    <w:p w14:paraId="67F8CF0B" w14:textId="77777777" w:rsidR="0028510C" w:rsidRPr="00C21979" w:rsidRDefault="0028510C" w:rsidP="0028510C">
      <w:pPr>
        <w:autoSpaceDE w:val="0"/>
        <w:autoSpaceDN w:val="0"/>
        <w:adjustRightInd w:val="0"/>
        <w:spacing w:before="120" w:after="120"/>
        <w:rPr>
          <w:sz w:val="22"/>
          <w:szCs w:val="22"/>
        </w:rPr>
      </w:pPr>
      <w:r w:rsidRPr="00C21979">
        <w:rPr>
          <w:sz w:val="22"/>
          <w:szCs w:val="22"/>
        </w:rPr>
        <w:t>a</w:t>
      </w:r>
    </w:p>
    <w:p w14:paraId="4F2BC15F" w14:textId="77777777" w:rsidR="0028510C" w:rsidRPr="00C21979" w:rsidRDefault="0028510C" w:rsidP="0028510C">
      <w:pPr>
        <w:pStyle w:val="Nagwek1"/>
        <w:jc w:val="both"/>
        <w:rPr>
          <w:b w:val="0"/>
          <w:bCs w:val="0"/>
          <w:sz w:val="22"/>
          <w:szCs w:val="22"/>
        </w:rPr>
      </w:pPr>
      <w:r w:rsidRPr="00C21979">
        <w:rPr>
          <w:b w:val="0"/>
          <w:bCs w:val="0"/>
          <w:sz w:val="22"/>
          <w:szCs w:val="22"/>
        </w:rPr>
        <w:t>………………………………………………</w:t>
      </w:r>
    </w:p>
    <w:p w14:paraId="5CA63453" w14:textId="77777777" w:rsidR="0028510C" w:rsidRPr="00C21979" w:rsidRDefault="0028510C" w:rsidP="0028510C">
      <w:pPr>
        <w:rPr>
          <w:sz w:val="22"/>
          <w:szCs w:val="22"/>
        </w:rPr>
      </w:pPr>
      <w:r w:rsidRPr="00C21979">
        <w:rPr>
          <w:sz w:val="22"/>
          <w:szCs w:val="22"/>
        </w:rPr>
        <w:t>NIP ………………, REGON:………………..</w:t>
      </w:r>
    </w:p>
    <w:p w14:paraId="6F3233AF" w14:textId="77777777" w:rsidR="0028510C" w:rsidRPr="00C21979" w:rsidRDefault="0028510C" w:rsidP="0028510C">
      <w:pPr>
        <w:autoSpaceDE w:val="0"/>
        <w:autoSpaceDN w:val="0"/>
        <w:adjustRightInd w:val="0"/>
        <w:rPr>
          <w:sz w:val="22"/>
          <w:szCs w:val="22"/>
        </w:rPr>
      </w:pPr>
      <w:r w:rsidRPr="00C21979">
        <w:rPr>
          <w:bCs/>
          <w:sz w:val="22"/>
          <w:szCs w:val="22"/>
        </w:rPr>
        <w:t xml:space="preserve">reprezentowaną przez </w:t>
      </w:r>
    </w:p>
    <w:p w14:paraId="73F5B11D" w14:textId="77777777" w:rsidR="0028510C" w:rsidRPr="00C21979" w:rsidRDefault="0028510C" w:rsidP="0028510C">
      <w:pPr>
        <w:autoSpaceDE w:val="0"/>
        <w:autoSpaceDN w:val="0"/>
        <w:adjustRightInd w:val="0"/>
        <w:rPr>
          <w:b/>
          <w:bCs/>
          <w:sz w:val="22"/>
          <w:szCs w:val="22"/>
        </w:rPr>
      </w:pPr>
      <w:r w:rsidRPr="00C21979">
        <w:rPr>
          <w:b/>
          <w:bCs/>
          <w:sz w:val="22"/>
          <w:szCs w:val="22"/>
        </w:rPr>
        <w:t>……………………………</w:t>
      </w:r>
    </w:p>
    <w:p w14:paraId="33989F25" w14:textId="77777777" w:rsidR="0028510C" w:rsidRPr="00C21979" w:rsidRDefault="0028510C" w:rsidP="0028510C">
      <w:pPr>
        <w:autoSpaceDE w:val="0"/>
        <w:autoSpaceDN w:val="0"/>
        <w:adjustRightInd w:val="0"/>
        <w:rPr>
          <w:i/>
          <w:iCs/>
          <w:sz w:val="22"/>
          <w:szCs w:val="22"/>
        </w:rPr>
      </w:pPr>
      <w:r w:rsidRPr="00C21979">
        <w:rPr>
          <w:i/>
          <w:iCs/>
          <w:sz w:val="22"/>
          <w:szCs w:val="22"/>
        </w:rPr>
        <w:t xml:space="preserve">zwane w dalszej części umowy Wykonawcą </w:t>
      </w:r>
    </w:p>
    <w:p w14:paraId="011E20CB" w14:textId="77777777" w:rsidR="0028510C" w:rsidRPr="00C21979" w:rsidRDefault="0028510C" w:rsidP="0028510C">
      <w:pPr>
        <w:autoSpaceDE w:val="0"/>
        <w:autoSpaceDN w:val="0"/>
        <w:adjustRightInd w:val="0"/>
        <w:spacing w:before="120"/>
        <w:rPr>
          <w:i/>
          <w:iCs/>
          <w:sz w:val="22"/>
          <w:szCs w:val="22"/>
        </w:rPr>
      </w:pPr>
      <w:r w:rsidRPr="00C21979">
        <w:rPr>
          <w:i/>
          <w:iCs/>
          <w:sz w:val="22"/>
          <w:szCs w:val="22"/>
        </w:rPr>
        <w:t>[łącznie Wykonawca i Zamawiający określani są mianem Stron].</w:t>
      </w:r>
    </w:p>
    <w:p w14:paraId="7BDCB0C2" w14:textId="77777777" w:rsidR="0028510C" w:rsidRPr="00C21979" w:rsidRDefault="0028510C" w:rsidP="0028510C">
      <w:pPr>
        <w:autoSpaceDE w:val="0"/>
        <w:autoSpaceDN w:val="0"/>
        <w:adjustRightInd w:val="0"/>
        <w:rPr>
          <w:sz w:val="22"/>
          <w:szCs w:val="22"/>
        </w:rPr>
      </w:pPr>
    </w:p>
    <w:p w14:paraId="5C75F857" w14:textId="77046407" w:rsidR="0028510C" w:rsidRPr="00C21979" w:rsidRDefault="0028510C" w:rsidP="0028510C">
      <w:pPr>
        <w:autoSpaceDE w:val="0"/>
        <w:autoSpaceDN w:val="0"/>
        <w:adjustRightInd w:val="0"/>
        <w:jc w:val="both"/>
        <w:rPr>
          <w:sz w:val="22"/>
          <w:szCs w:val="22"/>
        </w:rPr>
      </w:pPr>
      <w:r w:rsidRPr="00C21979">
        <w:rPr>
          <w:sz w:val="22"/>
          <w:szCs w:val="22"/>
        </w:rPr>
        <w:t>Na podstawie postępowania przeprowadzonego w try</w:t>
      </w:r>
      <w:r>
        <w:rPr>
          <w:sz w:val="22"/>
          <w:szCs w:val="22"/>
        </w:rPr>
        <w:t>bie podstawowym z możliwością negocjacji</w:t>
      </w:r>
      <w:r w:rsidRPr="00C21979">
        <w:rPr>
          <w:sz w:val="22"/>
          <w:szCs w:val="22"/>
        </w:rPr>
        <w:t xml:space="preserve"> i dokonanego wyboru oferty, Wykonawcy została zawarta umowa o następującej treści:</w:t>
      </w:r>
    </w:p>
    <w:p w14:paraId="34C4FC58" w14:textId="77777777" w:rsidR="0028510C" w:rsidRPr="00C21979" w:rsidRDefault="0028510C" w:rsidP="0028510C">
      <w:pPr>
        <w:autoSpaceDE w:val="0"/>
        <w:autoSpaceDN w:val="0"/>
        <w:adjustRightInd w:val="0"/>
        <w:rPr>
          <w:b/>
          <w:bCs/>
          <w:sz w:val="22"/>
          <w:szCs w:val="22"/>
        </w:rPr>
      </w:pPr>
    </w:p>
    <w:p w14:paraId="0411948A" w14:textId="77777777" w:rsidR="0028510C" w:rsidRPr="00C21979" w:rsidRDefault="0028510C" w:rsidP="0028510C">
      <w:pPr>
        <w:autoSpaceDE w:val="0"/>
        <w:autoSpaceDN w:val="0"/>
        <w:adjustRightInd w:val="0"/>
        <w:jc w:val="center"/>
        <w:rPr>
          <w:b/>
          <w:bCs/>
          <w:sz w:val="22"/>
          <w:szCs w:val="22"/>
        </w:rPr>
      </w:pPr>
      <w:r w:rsidRPr="00C21979">
        <w:rPr>
          <w:b/>
          <w:bCs/>
          <w:sz w:val="22"/>
          <w:szCs w:val="22"/>
        </w:rPr>
        <w:t>Definicje i Interpretacja</w:t>
      </w:r>
    </w:p>
    <w:p w14:paraId="317C1A12"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1</w:t>
      </w:r>
    </w:p>
    <w:p w14:paraId="0100F744" w14:textId="77777777" w:rsidR="0028510C" w:rsidRPr="00C21979" w:rsidRDefault="0028510C" w:rsidP="00123E24">
      <w:pPr>
        <w:numPr>
          <w:ilvl w:val="0"/>
          <w:numId w:val="36"/>
        </w:numPr>
        <w:tabs>
          <w:tab w:val="clear" w:pos="720"/>
          <w:tab w:val="num" w:pos="360"/>
        </w:tabs>
        <w:autoSpaceDE w:val="0"/>
        <w:autoSpaceDN w:val="0"/>
        <w:adjustRightInd w:val="0"/>
        <w:spacing w:after="120"/>
        <w:ind w:left="360"/>
        <w:jc w:val="both"/>
        <w:rPr>
          <w:sz w:val="22"/>
          <w:szCs w:val="22"/>
        </w:rPr>
      </w:pPr>
      <w:r w:rsidRPr="00C21979">
        <w:rPr>
          <w:sz w:val="22"/>
          <w:szCs w:val="22"/>
        </w:rPr>
        <w:t>Integralne części niniejszej Umowy stanowią następujące dokumenty:</w:t>
      </w:r>
    </w:p>
    <w:p w14:paraId="1D1A8D33" w14:textId="77777777" w:rsidR="0028510C" w:rsidRPr="00C21979" w:rsidRDefault="0028510C" w:rsidP="00123E24">
      <w:pPr>
        <w:numPr>
          <w:ilvl w:val="1"/>
          <w:numId w:val="35"/>
        </w:numPr>
        <w:autoSpaceDE w:val="0"/>
        <w:autoSpaceDN w:val="0"/>
        <w:adjustRightInd w:val="0"/>
        <w:spacing w:after="120"/>
        <w:jc w:val="both"/>
        <w:rPr>
          <w:sz w:val="22"/>
          <w:szCs w:val="22"/>
        </w:rPr>
      </w:pPr>
      <w:r w:rsidRPr="00C21979">
        <w:rPr>
          <w:sz w:val="22"/>
          <w:szCs w:val="22"/>
        </w:rPr>
        <w:t>Załącznik nr 1 –Opis przedmiotu zamówienia,</w:t>
      </w:r>
    </w:p>
    <w:p w14:paraId="1EA7986D" w14:textId="155A74FB" w:rsidR="0028510C" w:rsidRPr="00C21979" w:rsidRDefault="0028510C" w:rsidP="00123E24">
      <w:pPr>
        <w:numPr>
          <w:ilvl w:val="1"/>
          <w:numId w:val="35"/>
        </w:numPr>
        <w:tabs>
          <w:tab w:val="clear" w:pos="720"/>
          <w:tab w:val="num" w:pos="360"/>
        </w:tabs>
        <w:autoSpaceDE w:val="0"/>
        <w:autoSpaceDN w:val="0"/>
        <w:adjustRightInd w:val="0"/>
        <w:spacing w:after="120"/>
        <w:ind w:left="360" w:firstLine="0"/>
        <w:jc w:val="both"/>
        <w:rPr>
          <w:sz w:val="22"/>
          <w:szCs w:val="22"/>
        </w:rPr>
      </w:pPr>
      <w:r w:rsidRPr="00C21979">
        <w:rPr>
          <w:sz w:val="22"/>
          <w:szCs w:val="22"/>
        </w:rPr>
        <w:t>Załączn</w:t>
      </w:r>
      <w:r w:rsidR="004726F2">
        <w:rPr>
          <w:sz w:val="22"/>
          <w:szCs w:val="22"/>
        </w:rPr>
        <w:t>ik nr 2 - Specyfikacja</w:t>
      </w:r>
      <w:r w:rsidRPr="00C21979">
        <w:rPr>
          <w:sz w:val="22"/>
          <w:szCs w:val="22"/>
        </w:rPr>
        <w:t xml:space="preserve"> warunków zamówienia,</w:t>
      </w:r>
    </w:p>
    <w:p w14:paraId="1E8F43BC" w14:textId="77777777" w:rsidR="0028510C" w:rsidRPr="00C21979" w:rsidRDefault="0028510C" w:rsidP="00123E24">
      <w:pPr>
        <w:numPr>
          <w:ilvl w:val="1"/>
          <w:numId w:val="35"/>
        </w:numPr>
        <w:tabs>
          <w:tab w:val="clear" w:pos="720"/>
          <w:tab w:val="num" w:pos="360"/>
        </w:tabs>
        <w:autoSpaceDE w:val="0"/>
        <w:autoSpaceDN w:val="0"/>
        <w:adjustRightInd w:val="0"/>
        <w:spacing w:after="120"/>
        <w:ind w:left="360" w:firstLine="0"/>
        <w:jc w:val="both"/>
        <w:rPr>
          <w:sz w:val="22"/>
          <w:szCs w:val="22"/>
        </w:rPr>
      </w:pPr>
      <w:r w:rsidRPr="00C21979">
        <w:rPr>
          <w:sz w:val="22"/>
          <w:szCs w:val="22"/>
        </w:rPr>
        <w:t>Załącznik nr 3 - Oferta Wykonawcy,</w:t>
      </w:r>
    </w:p>
    <w:p w14:paraId="792652FB" w14:textId="77777777" w:rsidR="0028510C" w:rsidRPr="00C21979" w:rsidRDefault="0028510C" w:rsidP="00123E24">
      <w:pPr>
        <w:numPr>
          <w:ilvl w:val="0"/>
          <w:numId w:val="35"/>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W przypadku rozbieżności zapisów poszczególnych dokumentów wymienionych w ust.1 </w:t>
      </w:r>
      <w:r w:rsidRPr="00C21979">
        <w:rPr>
          <w:sz w:val="22"/>
          <w:szCs w:val="22"/>
        </w:rPr>
        <w:br/>
        <w:t>w stosunku do treści umowy w odniesieniu do tej samej kwestii, pierwszeństwo mają postanowienia zawarte w umowie, a następnie w dokumencie wymienionym w kolejności wskazanej w ust.1.</w:t>
      </w:r>
    </w:p>
    <w:p w14:paraId="4E4A5AE9" w14:textId="77777777" w:rsidR="0028510C" w:rsidRPr="00C21979" w:rsidRDefault="0028510C" w:rsidP="00123E24">
      <w:pPr>
        <w:numPr>
          <w:ilvl w:val="0"/>
          <w:numId w:val="35"/>
        </w:numPr>
        <w:tabs>
          <w:tab w:val="clear" w:pos="720"/>
          <w:tab w:val="num" w:pos="360"/>
        </w:tabs>
        <w:autoSpaceDE w:val="0"/>
        <w:autoSpaceDN w:val="0"/>
        <w:adjustRightInd w:val="0"/>
        <w:spacing w:after="120"/>
        <w:ind w:left="360"/>
        <w:jc w:val="both"/>
        <w:rPr>
          <w:sz w:val="22"/>
          <w:szCs w:val="22"/>
        </w:rPr>
      </w:pPr>
      <w:r w:rsidRPr="00C21979">
        <w:rPr>
          <w:sz w:val="22"/>
          <w:szCs w:val="22"/>
        </w:rPr>
        <w:t>Dokumenty umowy należy traktować jako wzajemnie objaśniające się i uzupełniające. Ewentualne rozbieżności między tymi dokumentami, o ile będą miały miejsce, nie będą stanowiły podstawy do ograniczenia przez Wykonawcę zakresu usług ani do zmiany sposobu ich wykonania.</w:t>
      </w:r>
    </w:p>
    <w:p w14:paraId="158E7849" w14:textId="77777777" w:rsidR="0028510C" w:rsidRPr="00C21979" w:rsidRDefault="0028510C" w:rsidP="00123E24">
      <w:pPr>
        <w:numPr>
          <w:ilvl w:val="0"/>
          <w:numId w:val="35"/>
        </w:numPr>
        <w:tabs>
          <w:tab w:val="clear" w:pos="720"/>
          <w:tab w:val="num" w:pos="360"/>
        </w:tabs>
        <w:autoSpaceDE w:val="0"/>
        <w:autoSpaceDN w:val="0"/>
        <w:adjustRightInd w:val="0"/>
        <w:spacing w:after="120"/>
        <w:ind w:left="360"/>
        <w:jc w:val="both"/>
        <w:rPr>
          <w:sz w:val="22"/>
          <w:szCs w:val="22"/>
        </w:rPr>
      </w:pPr>
      <w:r w:rsidRPr="00C21979">
        <w:rPr>
          <w:sz w:val="22"/>
          <w:szCs w:val="22"/>
        </w:rPr>
        <w:t>Nagłówki umieszczone w tekście niniejszej umowy mają charakter informacyjny i nie mają wpływu na interpretacje niniejszej umowy.</w:t>
      </w:r>
    </w:p>
    <w:p w14:paraId="15A9419E" w14:textId="77777777" w:rsidR="0028510C" w:rsidRPr="00C21979" w:rsidRDefault="0028510C" w:rsidP="0028510C">
      <w:pPr>
        <w:autoSpaceDE w:val="0"/>
        <w:autoSpaceDN w:val="0"/>
        <w:adjustRightInd w:val="0"/>
        <w:jc w:val="both"/>
        <w:rPr>
          <w:sz w:val="22"/>
          <w:szCs w:val="22"/>
        </w:rPr>
      </w:pPr>
    </w:p>
    <w:p w14:paraId="19470D9D"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2</w:t>
      </w:r>
    </w:p>
    <w:p w14:paraId="55E1F0E3" w14:textId="77777777" w:rsidR="0028510C" w:rsidRPr="00C21979" w:rsidRDefault="0028510C" w:rsidP="0028510C">
      <w:pPr>
        <w:autoSpaceDE w:val="0"/>
        <w:autoSpaceDN w:val="0"/>
        <w:adjustRightInd w:val="0"/>
        <w:jc w:val="both"/>
        <w:rPr>
          <w:sz w:val="22"/>
          <w:szCs w:val="22"/>
        </w:rPr>
      </w:pPr>
      <w:r w:rsidRPr="00C21979">
        <w:rPr>
          <w:sz w:val="22"/>
          <w:szCs w:val="22"/>
        </w:rPr>
        <w:t>Następujące pojęcia używane w umowie, mają wskazane poniżej znaczenie:</w:t>
      </w:r>
    </w:p>
    <w:p w14:paraId="57E31EC9" w14:textId="77777777" w:rsidR="0028510C" w:rsidRPr="00B03D78" w:rsidRDefault="0028510C" w:rsidP="00123E24">
      <w:pPr>
        <w:pStyle w:val="Lista2"/>
        <w:numPr>
          <w:ilvl w:val="4"/>
          <w:numId w:val="36"/>
        </w:numPr>
        <w:tabs>
          <w:tab w:val="clear" w:pos="3600"/>
        </w:tabs>
        <w:suppressAutoHyphens/>
        <w:spacing w:before="120"/>
        <w:ind w:left="426" w:hanging="426"/>
        <w:contextualSpacing w:val="0"/>
        <w:jc w:val="both"/>
        <w:rPr>
          <w:sz w:val="22"/>
          <w:szCs w:val="22"/>
        </w:rPr>
      </w:pPr>
      <w:r w:rsidRPr="00C21979">
        <w:rPr>
          <w:b/>
          <w:bCs/>
          <w:sz w:val="22"/>
          <w:szCs w:val="22"/>
        </w:rPr>
        <w:lastRenderedPageBreak/>
        <w:t>Projekt, Przedsięwzięcie</w:t>
      </w:r>
      <w:r>
        <w:rPr>
          <w:sz w:val="22"/>
          <w:szCs w:val="22"/>
        </w:rPr>
        <w:t xml:space="preserve"> – projekt</w:t>
      </w:r>
      <w:r w:rsidRPr="00C21979">
        <w:rPr>
          <w:sz w:val="22"/>
          <w:szCs w:val="22"/>
        </w:rPr>
        <w:t xml:space="preserve"> pn.</w:t>
      </w:r>
    </w:p>
    <w:p w14:paraId="3F20FB8E" w14:textId="77777777" w:rsidR="0028510C" w:rsidRPr="00A046E1" w:rsidRDefault="0028510C" w:rsidP="0028510C">
      <w:pPr>
        <w:spacing w:after="120"/>
        <w:rPr>
          <w:b/>
          <w:bCs/>
          <w:color w:val="000000"/>
          <w:sz w:val="22"/>
          <w:szCs w:val="22"/>
          <w:bdr w:val="none" w:sz="0" w:space="0" w:color="auto" w:frame="1"/>
        </w:rPr>
      </w:pPr>
      <w:r w:rsidRPr="00A046E1">
        <w:rPr>
          <w:b/>
          <w:bCs/>
          <w:color w:val="000000"/>
          <w:sz w:val="22"/>
          <w:szCs w:val="22"/>
          <w:bdr w:val="none" w:sz="0" w:space="0" w:color="auto" w:frame="1"/>
        </w:rPr>
        <w:t>„</w:t>
      </w:r>
      <w:r w:rsidRPr="00A046E1">
        <w:rPr>
          <w:b/>
          <w:bCs/>
          <w:sz w:val="22"/>
          <w:szCs w:val="22"/>
          <w:bdr w:val="none" w:sz="0" w:space="0" w:color="auto" w:frame="1"/>
        </w:rPr>
        <w:t>Budowa sieci kanalizacji sanitarnej w m. Świerczyna w aglomeracji Wierzchowo – Wodnik II</w:t>
      </w:r>
      <w:r w:rsidRPr="00A046E1">
        <w:rPr>
          <w:b/>
          <w:bCs/>
          <w:color w:val="000000"/>
          <w:sz w:val="22"/>
          <w:szCs w:val="22"/>
          <w:bdr w:val="none" w:sz="0" w:space="0" w:color="auto" w:frame="1"/>
        </w:rPr>
        <w:t>”</w:t>
      </w:r>
    </w:p>
    <w:p w14:paraId="6F5F5E0F" w14:textId="77777777" w:rsidR="0028510C" w:rsidRPr="00C21979" w:rsidRDefault="0028510C" w:rsidP="0028510C">
      <w:pPr>
        <w:pStyle w:val="Lista2"/>
        <w:spacing w:after="120"/>
        <w:ind w:left="358" w:hanging="74"/>
        <w:jc w:val="both"/>
        <w:rPr>
          <w:sz w:val="22"/>
          <w:szCs w:val="22"/>
        </w:rPr>
      </w:pPr>
      <w:r w:rsidRPr="00C21979">
        <w:rPr>
          <w:sz w:val="22"/>
          <w:szCs w:val="22"/>
        </w:rPr>
        <w:t>na które przewidziane jest współfinansowanie ze środków Unii E</w:t>
      </w:r>
      <w:r>
        <w:rPr>
          <w:sz w:val="22"/>
          <w:szCs w:val="22"/>
        </w:rPr>
        <w:t>uropejskiej</w:t>
      </w:r>
      <w:r w:rsidRPr="00C21979">
        <w:rPr>
          <w:sz w:val="22"/>
          <w:szCs w:val="22"/>
        </w:rPr>
        <w:t xml:space="preserve"> w ramach </w:t>
      </w:r>
      <w:r>
        <w:rPr>
          <w:sz w:val="22"/>
          <w:szCs w:val="22"/>
        </w:rPr>
        <w:t xml:space="preserve">Regionalnego </w:t>
      </w:r>
      <w:r w:rsidRPr="00C21979">
        <w:rPr>
          <w:sz w:val="22"/>
          <w:szCs w:val="22"/>
        </w:rPr>
        <w:t>Programu Operacyjneg</w:t>
      </w:r>
      <w:r>
        <w:rPr>
          <w:sz w:val="22"/>
          <w:szCs w:val="22"/>
        </w:rPr>
        <w:t>o Województwa Zachodniopomorskiego</w:t>
      </w:r>
      <w:r w:rsidRPr="00C21979">
        <w:rPr>
          <w:sz w:val="22"/>
          <w:szCs w:val="22"/>
        </w:rPr>
        <w:t>,</w:t>
      </w:r>
    </w:p>
    <w:p w14:paraId="38A85FBC" w14:textId="77777777" w:rsidR="0028510C" w:rsidRPr="00A046E1" w:rsidRDefault="0028510C" w:rsidP="00123E24">
      <w:pPr>
        <w:numPr>
          <w:ilvl w:val="0"/>
          <w:numId w:val="36"/>
        </w:numPr>
        <w:shd w:val="clear" w:color="auto" w:fill="FFFFFF"/>
        <w:tabs>
          <w:tab w:val="clear" w:pos="720"/>
          <w:tab w:val="num" w:pos="284"/>
        </w:tabs>
        <w:spacing w:line="240" w:lineRule="atLeast"/>
        <w:ind w:left="284" w:hanging="284"/>
        <w:jc w:val="both"/>
        <w:textAlignment w:val="baseline"/>
        <w:outlineLvl w:val="3"/>
        <w:rPr>
          <w:sz w:val="22"/>
          <w:szCs w:val="22"/>
        </w:rPr>
      </w:pPr>
      <w:r w:rsidRPr="00C21979">
        <w:rPr>
          <w:b/>
          <w:sz w:val="22"/>
          <w:szCs w:val="22"/>
        </w:rPr>
        <w:t>Zamawiający (Beneficjent Środkó</w:t>
      </w:r>
      <w:r>
        <w:rPr>
          <w:b/>
          <w:sz w:val="22"/>
          <w:szCs w:val="22"/>
        </w:rPr>
        <w:t>w) - Związek Zachodniopomorskiej Strefy Centralnej z siedzibą przy ul. Park Chopina 2</w:t>
      </w:r>
      <w:r w:rsidRPr="00C21979">
        <w:rPr>
          <w:b/>
          <w:sz w:val="22"/>
          <w:szCs w:val="22"/>
        </w:rPr>
        <w:t xml:space="preserve">, </w:t>
      </w:r>
      <w:r>
        <w:rPr>
          <w:b/>
          <w:bCs/>
          <w:sz w:val="22"/>
          <w:szCs w:val="22"/>
        </w:rPr>
        <w:t>78-50</w:t>
      </w:r>
      <w:r w:rsidRPr="00C21979">
        <w:rPr>
          <w:b/>
          <w:bCs/>
          <w:sz w:val="22"/>
          <w:szCs w:val="22"/>
        </w:rPr>
        <w:t xml:space="preserve">0 </w:t>
      </w:r>
      <w:r>
        <w:rPr>
          <w:b/>
          <w:bCs/>
          <w:sz w:val="22"/>
          <w:szCs w:val="22"/>
        </w:rPr>
        <w:t>Drawsko Pomorskie</w:t>
      </w:r>
      <w:r w:rsidRPr="00C21979">
        <w:rPr>
          <w:bCs/>
          <w:sz w:val="22"/>
          <w:szCs w:val="22"/>
        </w:rPr>
        <w:t xml:space="preserve"> – działając</w:t>
      </w:r>
      <w:r>
        <w:rPr>
          <w:bCs/>
          <w:sz w:val="22"/>
          <w:szCs w:val="22"/>
        </w:rPr>
        <w:t>y w imieniu i na rzecz Podmiotu Upoważnionego</w:t>
      </w:r>
      <w:r w:rsidRPr="00C21979">
        <w:rPr>
          <w:bCs/>
          <w:sz w:val="22"/>
          <w:szCs w:val="22"/>
        </w:rPr>
        <w:t xml:space="preserve"> t</w:t>
      </w:r>
      <w:r>
        <w:rPr>
          <w:bCs/>
          <w:sz w:val="22"/>
          <w:szCs w:val="22"/>
        </w:rPr>
        <w:t>o jest:</w:t>
      </w:r>
    </w:p>
    <w:p w14:paraId="2E6D738F" w14:textId="77777777" w:rsidR="0028510C" w:rsidRPr="00A046E1" w:rsidRDefault="0028510C" w:rsidP="00123E24">
      <w:pPr>
        <w:pStyle w:val="Lista2"/>
        <w:numPr>
          <w:ilvl w:val="3"/>
          <w:numId w:val="36"/>
        </w:numPr>
        <w:tabs>
          <w:tab w:val="clear" w:pos="2880"/>
          <w:tab w:val="num" w:pos="567"/>
        </w:tabs>
        <w:suppressAutoHyphens/>
        <w:spacing w:before="120"/>
        <w:ind w:left="567" w:hanging="283"/>
        <w:contextualSpacing w:val="0"/>
        <w:jc w:val="both"/>
        <w:rPr>
          <w:b/>
          <w:sz w:val="22"/>
          <w:szCs w:val="22"/>
        </w:rPr>
      </w:pPr>
      <w:r>
        <w:rPr>
          <w:b/>
          <w:sz w:val="22"/>
          <w:szCs w:val="22"/>
        </w:rPr>
        <w:t>Gmina Wierzchowo, 78-530 Wierzchowo, ul. Długa 29</w:t>
      </w:r>
    </w:p>
    <w:p w14:paraId="37F6FAA2" w14:textId="77777777" w:rsidR="0028510C" w:rsidRPr="00C21979" w:rsidRDefault="0028510C" w:rsidP="0028510C">
      <w:pPr>
        <w:pStyle w:val="Lista2"/>
        <w:spacing w:after="120"/>
        <w:ind w:left="720" w:firstLine="0"/>
        <w:jc w:val="both"/>
        <w:rPr>
          <w:b/>
          <w:sz w:val="22"/>
          <w:szCs w:val="22"/>
        </w:rPr>
      </w:pPr>
    </w:p>
    <w:p w14:paraId="18F9EFD9" w14:textId="77777777" w:rsidR="0028510C" w:rsidRPr="00C21979" w:rsidRDefault="0028510C" w:rsidP="00123E24">
      <w:pPr>
        <w:pStyle w:val="Lista2"/>
        <w:numPr>
          <w:ilvl w:val="0"/>
          <w:numId w:val="36"/>
        </w:numPr>
        <w:tabs>
          <w:tab w:val="clear" w:pos="720"/>
          <w:tab w:val="num" w:pos="284"/>
        </w:tabs>
        <w:suppressAutoHyphens/>
        <w:spacing w:after="120"/>
        <w:ind w:hanging="720"/>
        <w:contextualSpacing w:val="0"/>
        <w:jc w:val="both"/>
        <w:rPr>
          <w:sz w:val="22"/>
          <w:szCs w:val="22"/>
        </w:rPr>
      </w:pPr>
      <w:r>
        <w:rPr>
          <w:b/>
          <w:bCs/>
          <w:sz w:val="22"/>
          <w:szCs w:val="22"/>
        </w:rPr>
        <w:t>Nadzór Inwestorski</w:t>
      </w:r>
      <w:r w:rsidRPr="00C21979">
        <w:rPr>
          <w:sz w:val="22"/>
          <w:szCs w:val="22"/>
        </w:rPr>
        <w:t xml:space="preserve"> - pojęcie stosowane zamiennie dla określenia Wykonawcy ………………………………………………………………</w:t>
      </w:r>
    </w:p>
    <w:p w14:paraId="477306E3" w14:textId="77777777" w:rsidR="0028510C" w:rsidRPr="002C28F7" w:rsidRDefault="0028510C" w:rsidP="00123E24">
      <w:pPr>
        <w:numPr>
          <w:ilvl w:val="0"/>
          <w:numId w:val="36"/>
        </w:numPr>
        <w:tabs>
          <w:tab w:val="clear" w:pos="720"/>
          <w:tab w:val="num" w:pos="284"/>
        </w:tabs>
        <w:autoSpaceDE w:val="0"/>
        <w:autoSpaceDN w:val="0"/>
        <w:adjustRightInd w:val="0"/>
        <w:spacing w:before="120"/>
        <w:ind w:left="357" w:hanging="357"/>
        <w:jc w:val="both"/>
        <w:rPr>
          <w:sz w:val="22"/>
          <w:szCs w:val="22"/>
        </w:rPr>
      </w:pPr>
      <w:r w:rsidRPr="00C21979">
        <w:rPr>
          <w:b/>
          <w:bCs/>
          <w:sz w:val="22"/>
          <w:szCs w:val="22"/>
        </w:rPr>
        <w:t>Kontrakt/y</w:t>
      </w:r>
      <w:r w:rsidRPr="00C21979">
        <w:rPr>
          <w:sz w:val="22"/>
          <w:szCs w:val="22"/>
        </w:rPr>
        <w:t xml:space="preserve"> – zawarty/e przez Zamawiającego w celu realizacji Przedsięwzięcia umowa/y w przedmiocie robót budowlanych, dostaw w zakresie opisanym w dokumentacji projektowej oraz Specyfikacji technicznej wykonania i odbioru robót budowlanych.</w:t>
      </w:r>
      <w:r w:rsidRPr="002C28F7">
        <w:rPr>
          <w:sz w:val="22"/>
          <w:szCs w:val="22"/>
        </w:rPr>
        <w:t>.</w:t>
      </w:r>
    </w:p>
    <w:p w14:paraId="22DC0F01" w14:textId="77777777" w:rsidR="0028510C" w:rsidRPr="00C21979" w:rsidRDefault="0028510C" w:rsidP="0028510C">
      <w:pPr>
        <w:autoSpaceDE w:val="0"/>
        <w:autoSpaceDN w:val="0"/>
        <w:adjustRightInd w:val="0"/>
        <w:rPr>
          <w:b/>
          <w:bCs/>
          <w:sz w:val="22"/>
          <w:szCs w:val="22"/>
        </w:rPr>
      </w:pPr>
    </w:p>
    <w:p w14:paraId="6F385959" w14:textId="77777777" w:rsidR="0028510C" w:rsidRPr="00C21979" w:rsidRDefault="0028510C" w:rsidP="0028510C">
      <w:pPr>
        <w:autoSpaceDE w:val="0"/>
        <w:autoSpaceDN w:val="0"/>
        <w:adjustRightInd w:val="0"/>
        <w:jc w:val="center"/>
        <w:rPr>
          <w:b/>
          <w:bCs/>
          <w:sz w:val="22"/>
          <w:szCs w:val="22"/>
        </w:rPr>
      </w:pPr>
      <w:r w:rsidRPr="00C21979">
        <w:rPr>
          <w:b/>
          <w:bCs/>
          <w:sz w:val="22"/>
          <w:szCs w:val="22"/>
        </w:rPr>
        <w:t>Przedmiot umowy</w:t>
      </w:r>
    </w:p>
    <w:p w14:paraId="5FC8B02E"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3</w:t>
      </w:r>
    </w:p>
    <w:p w14:paraId="311BB080" w14:textId="77777777" w:rsidR="0028510C" w:rsidRDefault="0028510C" w:rsidP="00123E24">
      <w:pPr>
        <w:numPr>
          <w:ilvl w:val="0"/>
          <w:numId w:val="37"/>
        </w:numPr>
        <w:autoSpaceDE w:val="0"/>
        <w:autoSpaceDN w:val="0"/>
        <w:adjustRightInd w:val="0"/>
        <w:spacing w:before="120"/>
        <w:ind w:left="357" w:hanging="357"/>
        <w:jc w:val="both"/>
        <w:rPr>
          <w:sz w:val="22"/>
          <w:szCs w:val="22"/>
        </w:rPr>
      </w:pPr>
      <w:r w:rsidRPr="00C21979">
        <w:rPr>
          <w:sz w:val="22"/>
          <w:szCs w:val="22"/>
        </w:rPr>
        <w:t>Przedmiotem niniejszej umowy jest pełnienie przez Wykonawcę w czasie opisanym w</w:t>
      </w:r>
      <w:r>
        <w:rPr>
          <w:sz w:val="22"/>
          <w:szCs w:val="22"/>
        </w:rPr>
        <w:t xml:space="preserve"> § 4 funkcji Nadzoru Inwestorskiego dla p</w:t>
      </w:r>
      <w:r w:rsidRPr="00C21979">
        <w:rPr>
          <w:sz w:val="22"/>
          <w:szCs w:val="22"/>
        </w:rPr>
        <w:t>rzedsięwzięcia.</w:t>
      </w:r>
    </w:p>
    <w:p w14:paraId="0E4EE589" w14:textId="77777777" w:rsidR="0028510C" w:rsidRPr="00A046E1" w:rsidRDefault="0028510C" w:rsidP="0028510C">
      <w:pPr>
        <w:autoSpaceDE w:val="0"/>
        <w:autoSpaceDN w:val="0"/>
        <w:adjustRightInd w:val="0"/>
        <w:spacing w:before="120"/>
        <w:ind w:left="357"/>
        <w:jc w:val="both"/>
        <w:rPr>
          <w:sz w:val="22"/>
          <w:szCs w:val="22"/>
        </w:rPr>
      </w:pPr>
      <w:r w:rsidRPr="00A046E1">
        <w:rPr>
          <w:bCs/>
          <w:sz w:val="22"/>
          <w:szCs w:val="22"/>
          <w:bdr w:val="none" w:sz="0" w:space="0" w:color="auto" w:frame="1"/>
        </w:rPr>
        <w:t>Budowa sieci kanalizacji sanitarnej w m. Świerczyna w aglomeracji Wierzchowo – Wodnik II</w:t>
      </w:r>
      <w:r w:rsidRPr="00A046E1">
        <w:rPr>
          <w:b/>
          <w:sz w:val="22"/>
          <w:szCs w:val="22"/>
        </w:rPr>
        <w:br/>
      </w:r>
      <w:r w:rsidRPr="00A046E1">
        <w:rPr>
          <w:sz w:val="22"/>
          <w:szCs w:val="22"/>
        </w:rPr>
        <w:t>współfinansowany ze środków Unii Europejskiej w ramach Regionalnego Programu Operacyjnego Województwa Zachodniopomorskiego.</w:t>
      </w:r>
    </w:p>
    <w:p w14:paraId="03C873BE" w14:textId="77777777" w:rsidR="0028510C" w:rsidRPr="00A046E1" w:rsidRDefault="0028510C" w:rsidP="00123E24">
      <w:pPr>
        <w:numPr>
          <w:ilvl w:val="0"/>
          <w:numId w:val="37"/>
        </w:numPr>
        <w:autoSpaceDE w:val="0"/>
        <w:autoSpaceDN w:val="0"/>
        <w:adjustRightInd w:val="0"/>
        <w:spacing w:before="120"/>
        <w:ind w:left="357" w:hanging="357"/>
        <w:jc w:val="both"/>
        <w:rPr>
          <w:sz w:val="22"/>
          <w:szCs w:val="22"/>
        </w:rPr>
      </w:pPr>
      <w:r w:rsidRPr="00C21979">
        <w:rPr>
          <w:sz w:val="22"/>
          <w:szCs w:val="22"/>
        </w:rPr>
        <w:t>D</w:t>
      </w:r>
      <w:r>
        <w:rPr>
          <w:sz w:val="22"/>
          <w:szCs w:val="22"/>
        </w:rPr>
        <w:t>o obowiązków Nadzoru Inwestorskiego</w:t>
      </w:r>
      <w:r w:rsidRPr="00C21979">
        <w:rPr>
          <w:sz w:val="22"/>
          <w:szCs w:val="22"/>
        </w:rPr>
        <w:t xml:space="preserve"> należy: </w:t>
      </w:r>
    </w:p>
    <w:p w14:paraId="3C0CF1A0" w14:textId="0A500884" w:rsidR="0028510C" w:rsidRPr="00C21979" w:rsidRDefault="0028510C" w:rsidP="0028510C">
      <w:pPr>
        <w:tabs>
          <w:tab w:val="left" w:pos="1080"/>
        </w:tabs>
        <w:spacing w:before="120"/>
        <w:ind w:left="1080" w:hanging="372"/>
        <w:jc w:val="both"/>
        <w:rPr>
          <w:sz w:val="22"/>
          <w:szCs w:val="22"/>
        </w:rPr>
      </w:pPr>
      <w:r>
        <w:rPr>
          <w:sz w:val="22"/>
          <w:szCs w:val="22"/>
        </w:rPr>
        <w:t>1</w:t>
      </w:r>
      <w:r w:rsidRPr="00C21979">
        <w:rPr>
          <w:sz w:val="22"/>
          <w:szCs w:val="22"/>
        </w:rPr>
        <w:t xml:space="preserve">) Pełnienie zgodnie z przepisami ustawy z dnia 7 lipca 1994r. Prawo budowlane                                   </w:t>
      </w:r>
      <w:r>
        <w:rPr>
          <w:sz w:val="22"/>
          <w:szCs w:val="22"/>
        </w:rPr>
        <w:t>(</w:t>
      </w:r>
      <w:r w:rsidR="00EE6C54">
        <w:rPr>
          <w:sz w:val="22"/>
          <w:szCs w:val="22"/>
          <w:u w:val="single"/>
          <w:shd w:val="clear" w:color="auto" w:fill="FFFFFF"/>
        </w:rPr>
        <w:t xml:space="preserve">Dz.U. </w:t>
      </w:r>
      <w:r w:rsidR="00EE6C54">
        <w:rPr>
          <w:color w:val="FF0000"/>
          <w:sz w:val="22"/>
          <w:szCs w:val="22"/>
          <w:u w:val="single"/>
          <w:shd w:val="clear" w:color="auto" w:fill="FFFFFF"/>
        </w:rPr>
        <w:t>z 2021r.</w:t>
      </w:r>
      <w:r w:rsidR="00EE6C54">
        <w:rPr>
          <w:sz w:val="22"/>
          <w:szCs w:val="22"/>
          <w:u w:val="single"/>
          <w:shd w:val="clear" w:color="auto" w:fill="FFFFFF"/>
        </w:rPr>
        <w:t xml:space="preserve"> poz. </w:t>
      </w:r>
      <w:r w:rsidR="00EE6C54">
        <w:rPr>
          <w:color w:val="FF0000"/>
          <w:sz w:val="22"/>
          <w:szCs w:val="22"/>
          <w:u w:val="single"/>
          <w:shd w:val="clear" w:color="auto" w:fill="FFFFFF"/>
        </w:rPr>
        <w:t>275</w:t>
      </w:r>
      <w:r w:rsidRPr="00C21979">
        <w:rPr>
          <w:sz w:val="22"/>
          <w:szCs w:val="22"/>
          <w:u w:val="single"/>
          <w:shd w:val="clear" w:color="auto" w:fill="FFFFFF"/>
        </w:rPr>
        <w:t xml:space="preserve"> z </w:t>
      </w:r>
      <w:proofErr w:type="spellStart"/>
      <w:r w:rsidRPr="00C21979">
        <w:rPr>
          <w:sz w:val="22"/>
          <w:szCs w:val="22"/>
          <w:u w:val="single"/>
          <w:shd w:val="clear" w:color="auto" w:fill="FFFFFF"/>
        </w:rPr>
        <w:t>późn</w:t>
      </w:r>
      <w:proofErr w:type="spellEnd"/>
      <w:r w:rsidRPr="00C21979">
        <w:rPr>
          <w:sz w:val="22"/>
          <w:szCs w:val="22"/>
          <w:u w:val="single"/>
          <w:shd w:val="clear" w:color="auto" w:fill="FFFFFF"/>
        </w:rPr>
        <w:t>. zm.</w:t>
      </w:r>
      <w:r w:rsidRPr="00C21979">
        <w:rPr>
          <w:sz w:val="22"/>
          <w:szCs w:val="22"/>
        </w:rPr>
        <w:t>) czynności nadzoru inwestorskiego w zakresie specjalności:</w:t>
      </w:r>
    </w:p>
    <w:p w14:paraId="579E6A67" w14:textId="77777777" w:rsidR="0028510C" w:rsidRPr="00C21979" w:rsidRDefault="0028510C" w:rsidP="00123E24">
      <w:pPr>
        <w:numPr>
          <w:ilvl w:val="0"/>
          <w:numId w:val="51"/>
        </w:numPr>
        <w:tabs>
          <w:tab w:val="clear" w:pos="2536"/>
          <w:tab w:val="num" w:pos="1440"/>
        </w:tabs>
        <w:spacing w:before="120"/>
        <w:ind w:left="1440" w:hanging="360"/>
        <w:jc w:val="both"/>
        <w:rPr>
          <w:sz w:val="22"/>
          <w:szCs w:val="22"/>
        </w:rPr>
      </w:pPr>
      <w:r w:rsidRPr="00C21979">
        <w:rPr>
          <w:sz w:val="22"/>
          <w:szCs w:val="22"/>
        </w:rPr>
        <w:t xml:space="preserve">instalacyjnej w zakresie sieci, instalacji i urządzeń cieplnych, wentylacyjnych, gazowych, wodociągowych i kanalizacyjnych; </w:t>
      </w:r>
    </w:p>
    <w:p w14:paraId="7364E51B" w14:textId="77777777" w:rsidR="0028510C" w:rsidRPr="00C21979" w:rsidRDefault="0028510C" w:rsidP="00123E24">
      <w:pPr>
        <w:numPr>
          <w:ilvl w:val="0"/>
          <w:numId w:val="51"/>
        </w:numPr>
        <w:tabs>
          <w:tab w:val="clear" w:pos="2536"/>
          <w:tab w:val="num" w:pos="1440"/>
        </w:tabs>
        <w:spacing w:before="120"/>
        <w:ind w:left="1440" w:hanging="360"/>
        <w:jc w:val="both"/>
        <w:rPr>
          <w:sz w:val="22"/>
          <w:szCs w:val="22"/>
        </w:rPr>
      </w:pPr>
      <w:r w:rsidRPr="00C21979">
        <w:rPr>
          <w:sz w:val="22"/>
          <w:szCs w:val="22"/>
        </w:rPr>
        <w:t xml:space="preserve">instalacyjnej w zakresie sieci, instalacji i urządzeń elektrycznych i </w:t>
      </w:r>
      <w:proofErr w:type="spellStart"/>
      <w:r w:rsidRPr="00C21979">
        <w:rPr>
          <w:sz w:val="22"/>
          <w:szCs w:val="22"/>
        </w:rPr>
        <w:t>AKPiA</w:t>
      </w:r>
      <w:proofErr w:type="spellEnd"/>
      <w:r w:rsidRPr="00C21979">
        <w:rPr>
          <w:sz w:val="22"/>
          <w:szCs w:val="22"/>
        </w:rPr>
        <w:t xml:space="preserve">; </w:t>
      </w:r>
    </w:p>
    <w:p w14:paraId="00B62809" w14:textId="77777777" w:rsidR="0028510C" w:rsidRPr="00C21979" w:rsidRDefault="0028510C" w:rsidP="00123E24">
      <w:pPr>
        <w:numPr>
          <w:ilvl w:val="0"/>
          <w:numId w:val="51"/>
        </w:numPr>
        <w:tabs>
          <w:tab w:val="clear" w:pos="2536"/>
          <w:tab w:val="num" w:pos="1440"/>
        </w:tabs>
        <w:spacing w:before="120"/>
        <w:ind w:left="1440" w:hanging="360"/>
        <w:jc w:val="both"/>
        <w:rPr>
          <w:sz w:val="22"/>
          <w:szCs w:val="22"/>
        </w:rPr>
      </w:pPr>
      <w:r w:rsidRPr="00C21979">
        <w:rPr>
          <w:sz w:val="22"/>
          <w:szCs w:val="22"/>
        </w:rPr>
        <w:t xml:space="preserve">drogowej, </w:t>
      </w:r>
    </w:p>
    <w:p w14:paraId="672A920C" w14:textId="77777777" w:rsidR="0028510C" w:rsidRPr="00C21979" w:rsidRDefault="0028510C" w:rsidP="0028510C">
      <w:pPr>
        <w:spacing w:before="120"/>
        <w:ind w:left="1080" w:hanging="372"/>
        <w:jc w:val="both"/>
        <w:rPr>
          <w:sz w:val="22"/>
          <w:szCs w:val="22"/>
        </w:rPr>
      </w:pPr>
      <w:r>
        <w:rPr>
          <w:sz w:val="22"/>
          <w:szCs w:val="22"/>
        </w:rPr>
        <w:t>3</w:t>
      </w:r>
      <w:r w:rsidRPr="00C21979">
        <w:rPr>
          <w:sz w:val="22"/>
          <w:szCs w:val="22"/>
        </w:rPr>
        <w:t>) Prowadzenie rozliczeń rzeczowo-finansowyc</w:t>
      </w:r>
      <w:r>
        <w:rPr>
          <w:sz w:val="22"/>
          <w:szCs w:val="22"/>
        </w:rPr>
        <w:t>h projektu</w:t>
      </w:r>
      <w:r w:rsidRPr="00C21979">
        <w:rPr>
          <w:sz w:val="22"/>
          <w:szCs w:val="22"/>
        </w:rPr>
        <w:t xml:space="preserve">, w zakresie wymaganym przez instytucje finansujące oraz rozliczenie końcowe projektu (raport końcowy). </w:t>
      </w:r>
    </w:p>
    <w:p w14:paraId="6731B9B7" w14:textId="77777777" w:rsidR="0028510C" w:rsidRPr="00C21979" w:rsidRDefault="0028510C" w:rsidP="0028510C">
      <w:pPr>
        <w:spacing w:before="120"/>
        <w:ind w:left="1080" w:hanging="372"/>
        <w:jc w:val="both"/>
        <w:rPr>
          <w:sz w:val="22"/>
          <w:szCs w:val="22"/>
        </w:rPr>
      </w:pPr>
      <w:r>
        <w:rPr>
          <w:sz w:val="22"/>
          <w:szCs w:val="22"/>
        </w:rPr>
        <w:t>4</w:t>
      </w:r>
      <w:r w:rsidRPr="00C21979">
        <w:rPr>
          <w:sz w:val="22"/>
          <w:szCs w:val="22"/>
        </w:rPr>
        <w:t xml:space="preserve">) Doradztwo Zamawiającemu w przypadku wystąpienia utrudnień lub sporów w trakcie realizacji projektu. </w:t>
      </w:r>
    </w:p>
    <w:p w14:paraId="79AE813C" w14:textId="77777777" w:rsidR="0028510C" w:rsidRPr="00A046E1" w:rsidRDefault="0028510C" w:rsidP="00123E24">
      <w:pPr>
        <w:numPr>
          <w:ilvl w:val="0"/>
          <w:numId w:val="37"/>
        </w:numPr>
        <w:shd w:val="clear" w:color="auto" w:fill="FFFFFF"/>
        <w:tabs>
          <w:tab w:val="left" w:pos="298"/>
        </w:tabs>
        <w:spacing w:before="120"/>
        <w:rPr>
          <w:sz w:val="22"/>
          <w:szCs w:val="22"/>
        </w:rPr>
      </w:pPr>
      <w:r>
        <w:rPr>
          <w:sz w:val="22"/>
          <w:szCs w:val="22"/>
        </w:rPr>
        <w:t>Realizacja usług Nadzoru Inwestorskiego będzie wykonywana fazowo</w:t>
      </w:r>
      <w:r w:rsidRPr="00412807">
        <w:rPr>
          <w:sz w:val="22"/>
          <w:szCs w:val="22"/>
        </w:rPr>
        <w:t xml:space="preserve"> </w:t>
      </w:r>
    </w:p>
    <w:p w14:paraId="36A0E03F" w14:textId="37024C93" w:rsidR="0028510C" w:rsidRPr="00012A9B" w:rsidRDefault="0028510C" w:rsidP="00123E24">
      <w:pPr>
        <w:numPr>
          <w:ilvl w:val="0"/>
          <w:numId w:val="60"/>
        </w:numPr>
        <w:tabs>
          <w:tab w:val="left" w:pos="298"/>
        </w:tabs>
        <w:spacing w:before="120"/>
        <w:ind w:left="709" w:hanging="425"/>
        <w:jc w:val="both"/>
        <w:rPr>
          <w:sz w:val="22"/>
          <w:szCs w:val="22"/>
        </w:rPr>
      </w:pPr>
      <w:r>
        <w:rPr>
          <w:sz w:val="22"/>
          <w:szCs w:val="22"/>
        </w:rPr>
        <w:t>I etap: nadzorowanie</w:t>
      </w:r>
      <w:r w:rsidRPr="00C21979">
        <w:rPr>
          <w:sz w:val="22"/>
          <w:szCs w:val="22"/>
        </w:rPr>
        <w:t>, rozlic</w:t>
      </w:r>
      <w:r>
        <w:rPr>
          <w:sz w:val="22"/>
          <w:szCs w:val="22"/>
        </w:rPr>
        <w:t xml:space="preserve">zanie robót budowlanych </w:t>
      </w:r>
      <w:r w:rsidR="004726F2">
        <w:rPr>
          <w:sz w:val="22"/>
          <w:szCs w:val="22"/>
        </w:rPr>
        <w:t>(od daty przekazania placu budowy  Wykonawcy</w:t>
      </w:r>
      <w:r w:rsidRPr="00C21979">
        <w:rPr>
          <w:sz w:val="22"/>
          <w:szCs w:val="22"/>
        </w:rPr>
        <w:t xml:space="preserve"> Robót do daty </w:t>
      </w:r>
      <w:r>
        <w:rPr>
          <w:sz w:val="22"/>
          <w:szCs w:val="22"/>
        </w:rPr>
        <w:t>zakończenia</w:t>
      </w:r>
      <w:r w:rsidRPr="00C21979">
        <w:rPr>
          <w:sz w:val="22"/>
          <w:szCs w:val="22"/>
        </w:rPr>
        <w:t xml:space="preserve">  i rozliczenia Robót); </w:t>
      </w:r>
    </w:p>
    <w:p w14:paraId="54C797B1" w14:textId="77777777" w:rsidR="0028510C" w:rsidRPr="00C21979" w:rsidRDefault="0028510C" w:rsidP="00123E24">
      <w:pPr>
        <w:numPr>
          <w:ilvl w:val="0"/>
          <w:numId w:val="60"/>
        </w:numPr>
        <w:tabs>
          <w:tab w:val="left" w:pos="298"/>
        </w:tabs>
        <w:spacing w:before="120"/>
        <w:ind w:left="709" w:hanging="425"/>
        <w:jc w:val="both"/>
        <w:rPr>
          <w:sz w:val="22"/>
          <w:szCs w:val="22"/>
        </w:rPr>
      </w:pPr>
      <w:r>
        <w:rPr>
          <w:sz w:val="22"/>
          <w:szCs w:val="22"/>
        </w:rPr>
        <w:t>II</w:t>
      </w:r>
      <w:r w:rsidRPr="00C21979">
        <w:rPr>
          <w:sz w:val="22"/>
          <w:szCs w:val="22"/>
        </w:rPr>
        <w:t xml:space="preserve"> etap: rozliczenie projektu i sporządzenie raportu końcowego (od daty zakończenia Robót                   do daty zatwierdzenia przez Zamawiającego raportu końcowego).</w:t>
      </w:r>
    </w:p>
    <w:p w14:paraId="08135418" w14:textId="77777777" w:rsidR="0028510C" w:rsidRPr="002C28F7" w:rsidRDefault="0028510C" w:rsidP="0028510C">
      <w:pPr>
        <w:shd w:val="clear" w:color="auto" w:fill="FFFFFF"/>
        <w:spacing w:before="120"/>
        <w:ind w:left="720"/>
        <w:jc w:val="both"/>
        <w:rPr>
          <w:sz w:val="22"/>
          <w:szCs w:val="22"/>
        </w:rPr>
      </w:pPr>
      <w:r>
        <w:rPr>
          <w:spacing w:val="-1"/>
          <w:sz w:val="22"/>
          <w:szCs w:val="22"/>
        </w:rPr>
        <w:t>Zadaniem Nadzoru Inwestorskiego</w:t>
      </w:r>
      <w:r w:rsidRPr="00C21979">
        <w:rPr>
          <w:spacing w:val="-1"/>
          <w:sz w:val="22"/>
          <w:szCs w:val="22"/>
        </w:rPr>
        <w:t xml:space="preserve"> jest sprawowanie efektywnego nadzoru nad realizacją projektu zapewniającego prawidłowe wykonanie wszystkich zadań objętych Umową </w:t>
      </w:r>
      <w:r w:rsidRPr="00C21979">
        <w:rPr>
          <w:spacing w:val="-1"/>
          <w:sz w:val="22"/>
          <w:szCs w:val="22"/>
        </w:rPr>
        <w:br/>
        <w:t xml:space="preserve">i </w:t>
      </w:r>
      <w:r w:rsidRPr="00C21979">
        <w:rPr>
          <w:sz w:val="22"/>
          <w:szCs w:val="22"/>
        </w:rPr>
        <w:t>uzyskanie zaplanowanych efektów użytkowych, finansowych, przy zachowaniu maksymalnej ochrony środowiska w trakcie budowy.</w:t>
      </w:r>
    </w:p>
    <w:p w14:paraId="688DDAAF" w14:textId="77777777" w:rsidR="0028510C" w:rsidRPr="00C21979" w:rsidRDefault="0028510C" w:rsidP="00123E24">
      <w:pPr>
        <w:numPr>
          <w:ilvl w:val="0"/>
          <w:numId w:val="37"/>
        </w:numPr>
        <w:spacing w:before="120" w:after="120"/>
        <w:jc w:val="both"/>
        <w:rPr>
          <w:b/>
          <w:sz w:val="22"/>
          <w:szCs w:val="22"/>
        </w:rPr>
      </w:pPr>
      <w:r w:rsidRPr="00C21979">
        <w:rPr>
          <w:sz w:val="22"/>
          <w:szCs w:val="22"/>
        </w:rPr>
        <w:t>Szczegółowe ob</w:t>
      </w:r>
      <w:r>
        <w:rPr>
          <w:sz w:val="22"/>
          <w:szCs w:val="22"/>
        </w:rPr>
        <w:t>owiązki Nadzoru Inwestorskiego</w:t>
      </w:r>
      <w:r w:rsidRPr="00C21979">
        <w:rPr>
          <w:sz w:val="22"/>
          <w:szCs w:val="22"/>
        </w:rPr>
        <w:t xml:space="preserve"> określa </w:t>
      </w:r>
      <w:r w:rsidRPr="00C21979">
        <w:rPr>
          <w:b/>
          <w:sz w:val="22"/>
          <w:szCs w:val="22"/>
        </w:rPr>
        <w:t xml:space="preserve">Załącznik nr 1 do Umowy– </w:t>
      </w:r>
      <w:r w:rsidRPr="00C21979">
        <w:rPr>
          <w:b/>
          <w:bCs/>
          <w:sz w:val="22"/>
          <w:szCs w:val="22"/>
        </w:rPr>
        <w:t>Opis Przedmiotu Zamówienia.</w:t>
      </w:r>
    </w:p>
    <w:p w14:paraId="250B4DBB" w14:textId="77777777" w:rsidR="0028510C" w:rsidRPr="00C21979" w:rsidRDefault="0028510C" w:rsidP="0028510C">
      <w:pPr>
        <w:autoSpaceDE w:val="0"/>
        <w:autoSpaceDN w:val="0"/>
        <w:adjustRightInd w:val="0"/>
        <w:spacing w:before="120" w:after="120"/>
        <w:ind w:left="284" w:hanging="284"/>
        <w:jc w:val="both"/>
        <w:rPr>
          <w:sz w:val="22"/>
          <w:szCs w:val="22"/>
        </w:rPr>
      </w:pPr>
      <w:r>
        <w:rPr>
          <w:sz w:val="22"/>
          <w:szCs w:val="22"/>
        </w:rPr>
        <w:lastRenderedPageBreak/>
        <w:t>6. Nadzór Inwestorski</w:t>
      </w:r>
      <w:r w:rsidRPr="00C21979">
        <w:rPr>
          <w:sz w:val="22"/>
          <w:szCs w:val="22"/>
        </w:rPr>
        <w:t xml:space="preserve"> będzie realizował powierzone mu usługi w sposób określony w niniejszej umowie oraz w Kontraktach z wykonawcami Robót z najwyższą starannością, w ścisłej współpracy z Zamawiającym stosując się do jego zaleceń oraz Wytycznych obowiązujących przy realizacji Projektu współfinansowane</w:t>
      </w:r>
      <w:r>
        <w:rPr>
          <w:sz w:val="22"/>
          <w:szCs w:val="22"/>
        </w:rPr>
        <w:t>go ze środków Programu Operacyjnego Województwa Zachodniopomorskiego</w:t>
      </w:r>
      <w:r w:rsidRPr="00C21979">
        <w:rPr>
          <w:sz w:val="22"/>
          <w:szCs w:val="22"/>
        </w:rPr>
        <w:t xml:space="preserve"> 2014-2020. </w:t>
      </w:r>
    </w:p>
    <w:p w14:paraId="3DB1D6D3" w14:textId="77777777" w:rsidR="0028510C" w:rsidRPr="00C21979" w:rsidRDefault="0028510C" w:rsidP="0028510C">
      <w:pPr>
        <w:autoSpaceDE w:val="0"/>
        <w:autoSpaceDN w:val="0"/>
        <w:adjustRightInd w:val="0"/>
        <w:spacing w:after="120"/>
        <w:ind w:left="284" w:hanging="284"/>
        <w:jc w:val="both"/>
        <w:rPr>
          <w:sz w:val="22"/>
          <w:szCs w:val="22"/>
        </w:rPr>
      </w:pPr>
      <w:r>
        <w:rPr>
          <w:sz w:val="22"/>
          <w:szCs w:val="22"/>
        </w:rPr>
        <w:t>7. Nadzór Inwestorski</w:t>
      </w:r>
      <w:r w:rsidRPr="00C21979">
        <w:rPr>
          <w:sz w:val="22"/>
          <w:szCs w:val="22"/>
        </w:rPr>
        <w:t xml:space="preserve"> zobowiązany jest do przestrzegania w toku wykonywania przedmiotu umowy należytej staranności, jakiej można oczekiwać od profesjonalisty działającego na rynku w zakresie wykonywania zarządzania i nadzoru, najlepszej wiedzy technicznej, znajomości wymagań dotyczących stosowania materiałów, wyrobów i urządzeń oraz robót. </w:t>
      </w:r>
    </w:p>
    <w:p w14:paraId="6A8B38F6" w14:textId="77777777" w:rsidR="0028510C" w:rsidRPr="00C21979" w:rsidRDefault="0028510C" w:rsidP="0028510C">
      <w:pPr>
        <w:autoSpaceDE w:val="0"/>
        <w:autoSpaceDN w:val="0"/>
        <w:adjustRightInd w:val="0"/>
        <w:spacing w:after="120"/>
        <w:ind w:left="284" w:hanging="284"/>
        <w:jc w:val="both"/>
        <w:rPr>
          <w:sz w:val="22"/>
          <w:szCs w:val="22"/>
        </w:rPr>
      </w:pPr>
      <w:r>
        <w:rPr>
          <w:sz w:val="22"/>
          <w:szCs w:val="22"/>
        </w:rPr>
        <w:t>8. Nadzór Inwestorski</w:t>
      </w:r>
      <w:r w:rsidRPr="00C21979">
        <w:rPr>
          <w:sz w:val="22"/>
          <w:szCs w:val="22"/>
        </w:rPr>
        <w:t xml:space="preserve"> zobowiązany jest do nadzorowania i potwierdzania, że wykonawca Robót przestrzega prawa budowlanego, cywilnego, zamówień publicznych, umowy o dofinansowanie. </w:t>
      </w:r>
    </w:p>
    <w:p w14:paraId="7A152D2D" w14:textId="77777777" w:rsidR="0028510C" w:rsidRPr="00C21979" w:rsidRDefault="0028510C" w:rsidP="0028510C">
      <w:pPr>
        <w:autoSpaceDE w:val="0"/>
        <w:autoSpaceDN w:val="0"/>
        <w:adjustRightInd w:val="0"/>
        <w:rPr>
          <w:b/>
          <w:sz w:val="22"/>
          <w:szCs w:val="22"/>
        </w:rPr>
      </w:pPr>
    </w:p>
    <w:p w14:paraId="19730233" w14:textId="77777777" w:rsidR="0028510C" w:rsidRPr="00C21979" w:rsidRDefault="0028510C" w:rsidP="0028510C">
      <w:pPr>
        <w:autoSpaceDE w:val="0"/>
        <w:autoSpaceDN w:val="0"/>
        <w:adjustRightInd w:val="0"/>
        <w:jc w:val="center"/>
        <w:rPr>
          <w:b/>
          <w:bCs/>
          <w:sz w:val="22"/>
          <w:szCs w:val="22"/>
        </w:rPr>
      </w:pPr>
      <w:r w:rsidRPr="00C21979">
        <w:rPr>
          <w:b/>
          <w:bCs/>
          <w:sz w:val="22"/>
          <w:szCs w:val="22"/>
        </w:rPr>
        <w:t>Terminy</w:t>
      </w:r>
    </w:p>
    <w:p w14:paraId="6C2812E6"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4</w:t>
      </w:r>
    </w:p>
    <w:p w14:paraId="586A007B" w14:textId="6C463E55" w:rsidR="0028510C" w:rsidRPr="00C21979" w:rsidRDefault="0028510C" w:rsidP="00123E24">
      <w:pPr>
        <w:numPr>
          <w:ilvl w:val="0"/>
          <w:numId w:val="38"/>
        </w:numPr>
        <w:tabs>
          <w:tab w:val="clear" w:pos="720"/>
          <w:tab w:val="num" w:pos="360"/>
        </w:tabs>
        <w:autoSpaceDE w:val="0"/>
        <w:autoSpaceDN w:val="0"/>
        <w:adjustRightInd w:val="0"/>
        <w:spacing w:after="120"/>
        <w:ind w:left="360"/>
        <w:jc w:val="both"/>
        <w:rPr>
          <w:sz w:val="22"/>
          <w:szCs w:val="22"/>
        </w:rPr>
      </w:pPr>
      <w:r w:rsidRPr="00C21979">
        <w:rPr>
          <w:sz w:val="22"/>
          <w:szCs w:val="22"/>
        </w:rPr>
        <w:t>Wykonawca realizować</w:t>
      </w:r>
      <w:r w:rsidR="004726F2">
        <w:rPr>
          <w:sz w:val="22"/>
          <w:szCs w:val="22"/>
        </w:rPr>
        <w:t xml:space="preserve"> będzie umowę od daty przekazania placu budowy Wykonawcy robót</w:t>
      </w:r>
      <w:r w:rsidRPr="00C21979">
        <w:rPr>
          <w:sz w:val="22"/>
          <w:szCs w:val="22"/>
        </w:rPr>
        <w:t xml:space="preserve">, do daty zakończenia. </w:t>
      </w:r>
    </w:p>
    <w:p w14:paraId="75A1637E" w14:textId="77777777" w:rsidR="0028510C" w:rsidRPr="00C21979" w:rsidRDefault="0028510C" w:rsidP="00123E24">
      <w:pPr>
        <w:numPr>
          <w:ilvl w:val="0"/>
          <w:numId w:val="38"/>
        </w:numPr>
        <w:tabs>
          <w:tab w:val="clear" w:pos="720"/>
          <w:tab w:val="num" w:pos="360"/>
        </w:tabs>
        <w:autoSpaceDE w:val="0"/>
        <w:autoSpaceDN w:val="0"/>
        <w:adjustRightInd w:val="0"/>
        <w:spacing w:after="120"/>
        <w:ind w:left="360"/>
        <w:jc w:val="both"/>
        <w:rPr>
          <w:sz w:val="22"/>
          <w:szCs w:val="22"/>
        </w:rPr>
      </w:pPr>
      <w:r w:rsidRPr="00C21979">
        <w:rPr>
          <w:sz w:val="22"/>
          <w:szCs w:val="22"/>
        </w:rPr>
        <w:t>Datą zakończenia jest data zatwierdzenia przez Zamawiającego Raportu Końcowego z wykonania usług w ramach niniejszej umowy.</w:t>
      </w:r>
    </w:p>
    <w:p w14:paraId="4B72DFCB" w14:textId="77777777" w:rsidR="0028510C" w:rsidRPr="00C21979" w:rsidRDefault="0028510C" w:rsidP="00123E24">
      <w:pPr>
        <w:numPr>
          <w:ilvl w:val="0"/>
          <w:numId w:val="38"/>
        </w:numPr>
        <w:tabs>
          <w:tab w:val="clear" w:pos="720"/>
          <w:tab w:val="num" w:pos="360"/>
        </w:tabs>
        <w:autoSpaceDE w:val="0"/>
        <w:autoSpaceDN w:val="0"/>
        <w:adjustRightInd w:val="0"/>
        <w:spacing w:after="120"/>
        <w:ind w:left="360"/>
        <w:jc w:val="both"/>
        <w:rPr>
          <w:sz w:val="22"/>
          <w:szCs w:val="22"/>
        </w:rPr>
      </w:pPr>
      <w:r w:rsidRPr="00C21979">
        <w:rPr>
          <w:sz w:val="22"/>
          <w:szCs w:val="22"/>
        </w:rPr>
        <w:t>W okresie obowiązywania umowy opisanym w ust.1 Zamawiający przewiduje następujący harmonogram świadczenia usług przez Wykonawcę:</w:t>
      </w:r>
    </w:p>
    <w:p w14:paraId="110054E0" w14:textId="77777777" w:rsidR="0028510C" w:rsidRPr="00340009" w:rsidRDefault="0028510C" w:rsidP="0028510C">
      <w:pPr>
        <w:autoSpaceDE w:val="0"/>
        <w:autoSpaceDN w:val="0"/>
        <w:adjustRightInd w:val="0"/>
        <w:spacing w:after="120"/>
        <w:ind w:left="709" w:hanging="283"/>
        <w:jc w:val="both"/>
        <w:rPr>
          <w:sz w:val="22"/>
          <w:szCs w:val="22"/>
        </w:rPr>
      </w:pPr>
      <w:r>
        <w:rPr>
          <w:sz w:val="22"/>
          <w:szCs w:val="22"/>
        </w:rPr>
        <w:t>a) Termin realizacji Kontraktu</w:t>
      </w:r>
      <w:r w:rsidRPr="00C21979">
        <w:rPr>
          <w:sz w:val="22"/>
          <w:szCs w:val="22"/>
        </w:rPr>
        <w:t xml:space="preserve"> na Roboty:</w:t>
      </w:r>
    </w:p>
    <w:p w14:paraId="56E270C2" w14:textId="74A2EDA4" w:rsidR="00340191" w:rsidRPr="00EE6C54" w:rsidRDefault="0028510C" w:rsidP="006E515E">
      <w:pPr>
        <w:pStyle w:val="Akapitzlist"/>
        <w:spacing w:after="120"/>
        <w:ind w:left="360"/>
        <w:rPr>
          <w:bCs/>
          <w:color w:val="FF0000"/>
          <w:sz w:val="22"/>
          <w:szCs w:val="22"/>
          <w:bdr w:val="none" w:sz="0" w:space="0" w:color="auto" w:frame="1"/>
        </w:rPr>
      </w:pPr>
      <w:r>
        <w:rPr>
          <w:bCs/>
          <w:color w:val="000000"/>
          <w:sz w:val="22"/>
          <w:szCs w:val="22"/>
          <w:bdr w:val="none" w:sz="0" w:space="0" w:color="auto" w:frame="1"/>
        </w:rPr>
        <w:t>„</w:t>
      </w:r>
      <w:r w:rsidRPr="00A74F13">
        <w:rPr>
          <w:bCs/>
          <w:sz w:val="22"/>
          <w:szCs w:val="22"/>
          <w:bdr w:val="none" w:sz="0" w:space="0" w:color="auto" w:frame="1"/>
        </w:rPr>
        <w:t>Budowa sieci kanalizacji sanitarnej w m. Świerczyna w aglomeracji Wierzchowo – Wodnik II</w:t>
      </w:r>
      <w:r w:rsidRPr="00044B13">
        <w:rPr>
          <w:bCs/>
          <w:color w:val="000000"/>
          <w:sz w:val="22"/>
          <w:szCs w:val="22"/>
          <w:bdr w:val="none" w:sz="0" w:space="0" w:color="auto" w:frame="1"/>
        </w:rPr>
        <w:t>”</w:t>
      </w:r>
      <w:r>
        <w:rPr>
          <w:bCs/>
          <w:color w:val="000000"/>
          <w:sz w:val="22"/>
          <w:szCs w:val="22"/>
          <w:bdr w:val="none" w:sz="0" w:space="0" w:color="auto" w:frame="1"/>
        </w:rPr>
        <w:t xml:space="preserve"> do 31.12.2022 r.</w:t>
      </w:r>
      <w:r w:rsidR="00EE6C54">
        <w:rPr>
          <w:bCs/>
          <w:color w:val="000000"/>
          <w:sz w:val="22"/>
          <w:szCs w:val="22"/>
          <w:bdr w:val="none" w:sz="0" w:space="0" w:color="auto" w:frame="1"/>
        </w:rPr>
        <w:t xml:space="preserve"> </w:t>
      </w:r>
      <w:r w:rsidR="00340191">
        <w:rPr>
          <w:bCs/>
          <w:color w:val="FF0000"/>
          <w:sz w:val="22"/>
          <w:szCs w:val="22"/>
          <w:bdr w:val="none" w:sz="0" w:space="0" w:color="auto" w:frame="1"/>
        </w:rPr>
        <w:t xml:space="preserve"> </w:t>
      </w:r>
    </w:p>
    <w:p w14:paraId="1FAA1EB8" w14:textId="0F2876A5" w:rsidR="0028510C" w:rsidRPr="00C21979" w:rsidRDefault="0028510C" w:rsidP="0028510C">
      <w:pPr>
        <w:autoSpaceDE w:val="0"/>
        <w:autoSpaceDN w:val="0"/>
        <w:adjustRightInd w:val="0"/>
        <w:spacing w:after="120"/>
        <w:ind w:left="709" w:hanging="283"/>
        <w:jc w:val="both"/>
        <w:rPr>
          <w:b/>
          <w:sz w:val="22"/>
          <w:szCs w:val="22"/>
        </w:rPr>
      </w:pPr>
      <w:r>
        <w:rPr>
          <w:sz w:val="22"/>
          <w:szCs w:val="22"/>
        </w:rPr>
        <w:t>b)  T</w:t>
      </w:r>
      <w:r w:rsidRPr="00C21979">
        <w:rPr>
          <w:sz w:val="22"/>
          <w:szCs w:val="22"/>
        </w:rPr>
        <w:t>ermin zakończeni</w:t>
      </w:r>
      <w:r>
        <w:rPr>
          <w:sz w:val="22"/>
          <w:szCs w:val="22"/>
        </w:rPr>
        <w:t>a obowiązków Nadzoru Inwestorskiego</w:t>
      </w:r>
      <w:r w:rsidRPr="00C21979">
        <w:rPr>
          <w:sz w:val="22"/>
          <w:szCs w:val="22"/>
        </w:rPr>
        <w:t xml:space="preserve"> </w:t>
      </w:r>
      <w:r w:rsidR="005F6BD9">
        <w:rPr>
          <w:sz w:val="22"/>
          <w:szCs w:val="22"/>
        </w:rPr>
        <w:t>–</w:t>
      </w:r>
      <w:r w:rsidR="003E6DB5">
        <w:rPr>
          <w:sz w:val="22"/>
          <w:szCs w:val="22"/>
        </w:rPr>
        <w:t xml:space="preserve"> 20</w:t>
      </w:r>
      <w:r w:rsidR="005F6BD9">
        <w:rPr>
          <w:sz w:val="22"/>
          <w:szCs w:val="22"/>
        </w:rPr>
        <w:t xml:space="preserve"> miesięcy od daty przekazania placu budowy</w:t>
      </w:r>
      <w:r w:rsidR="00EE6C54">
        <w:rPr>
          <w:sz w:val="22"/>
          <w:szCs w:val="22"/>
        </w:rPr>
        <w:t xml:space="preserve">,   </w:t>
      </w:r>
    </w:p>
    <w:p w14:paraId="5C6937C8" w14:textId="77777777" w:rsidR="0028510C" w:rsidRPr="00C21979" w:rsidRDefault="0028510C" w:rsidP="0028510C">
      <w:pPr>
        <w:autoSpaceDE w:val="0"/>
        <w:autoSpaceDN w:val="0"/>
        <w:adjustRightInd w:val="0"/>
        <w:spacing w:after="120"/>
        <w:ind w:left="709" w:hanging="283"/>
        <w:jc w:val="both"/>
        <w:rPr>
          <w:sz w:val="22"/>
          <w:szCs w:val="22"/>
        </w:rPr>
      </w:pPr>
      <w:r w:rsidRPr="00C21979">
        <w:rPr>
          <w:sz w:val="22"/>
          <w:szCs w:val="22"/>
        </w:rPr>
        <w:t>c) Przeprowadzenie wszelkich wymaganych kontraktem Prób oraz Odbioru Końcowego,</w:t>
      </w:r>
    </w:p>
    <w:p w14:paraId="4B8DE3AC" w14:textId="64247524" w:rsidR="0028510C" w:rsidRPr="00C21979" w:rsidRDefault="0028510C" w:rsidP="0028510C">
      <w:pPr>
        <w:autoSpaceDE w:val="0"/>
        <w:autoSpaceDN w:val="0"/>
        <w:adjustRightInd w:val="0"/>
        <w:spacing w:after="120"/>
        <w:ind w:left="709" w:hanging="283"/>
        <w:jc w:val="both"/>
        <w:rPr>
          <w:sz w:val="22"/>
          <w:szCs w:val="22"/>
        </w:rPr>
      </w:pPr>
      <w:r w:rsidRPr="00C21979">
        <w:rPr>
          <w:sz w:val="22"/>
          <w:szCs w:val="22"/>
        </w:rPr>
        <w:t>d) Czas na opracowanie i zatwierdzenie Raportu K</w:t>
      </w:r>
      <w:r w:rsidR="004726F2">
        <w:rPr>
          <w:sz w:val="22"/>
          <w:szCs w:val="22"/>
        </w:rPr>
        <w:t xml:space="preserve">ońcowego </w:t>
      </w:r>
      <w:r w:rsidRPr="00C21979">
        <w:rPr>
          <w:sz w:val="22"/>
          <w:szCs w:val="22"/>
        </w:rPr>
        <w:t xml:space="preserve"> w terminie maksymalnie 30 dni od d</w:t>
      </w:r>
      <w:r>
        <w:rPr>
          <w:sz w:val="22"/>
          <w:szCs w:val="22"/>
        </w:rPr>
        <w:t>aty wystawienia przez Nadzór Inwestorski</w:t>
      </w:r>
      <w:r w:rsidRPr="00C21979">
        <w:rPr>
          <w:sz w:val="22"/>
          <w:szCs w:val="22"/>
        </w:rPr>
        <w:t xml:space="preserve"> Końcowego Świadectwa Pła</w:t>
      </w:r>
      <w:r>
        <w:rPr>
          <w:sz w:val="22"/>
          <w:szCs w:val="22"/>
        </w:rPr>
        <w:t>tności dla Kontraktu</w:t>
      </w:r>
      <w:r w:rsidRPr="00C21979">
        <w:rPr>
          <w:sz w:val="22"/>
          <w:szCs w:val="22"/>
        </w:rPr>
        <w:t xml:space="preserve"> na Roboty,</w:t>
      </w:r>
    </w:p>
    <w:p w14:paraId="1D642C88" w14:textId="77777777" w:rsidR="0028510C" w:rsidRPr="00C21979" w:rsidRDefault="0028510C" w:rsidP="00123E24">
      <w:pPr>
        <w:numPr>
          <w:ilvl w:val="0"/>
          <w:numId w:val="38"/>
        </w:numPr>
        <w:tabs>
          <w:tab w:val="clear" w:pos="720"/>
          <w:tab w:val="num" w:pos="426"/>
        </w:tabs>
        <w:autoSpaceDE w:val="0"/>
        <w:autoSpaceDN w:val="0"/>
        <w:adjustRightInd w:val="0"/>
        <w:spacing w:after="120"/>
        <w:ind w:left="426" w:hanging="426"/>
        <w:jc w:val="both"/>
        <w:rPr>
          <w:sz w:val="22"/>
          <w:szCs w:val="22"/>
        </w:rPr>
      </w:pPr>
      <w:r w:rsidRPr="00C21979">
        <w:rPr>
          <w:sz w:val="22"/>
          <w:szCs w:val="22"/>
        </w:rPr>
        <w:t>Niezależnie</w:t>
      </w:r>
      <w:r>
        <w:rPr>
          <w:sz w:val="22"/>
          <w:szCs w:val="22"/>
        </w:rPr>
        <w:t xml:space="preserve"> od powyższych terminów Nadzór Inwestorski</w:t>
      </w:r>
      <w:r w:rsidRPr="00C21979">
        <w:rPr>
          <w:sz w:val="22"/>
          <w:szCs w:val="22"/>
        </w:rPr>
        <w:t xml:space="preserve"> będzie pełnił swoje obowiązki do czasu opracowania i (jeśli wymagane) zatwierdzenia przez Zamawiającego wszystkich dokumentó</w:t>
      </w:r>
      <w:r>
        <w:rPr>
          <w:sz w:val="22"/>
          <w:szCs w:val="22"/>
        </w:rPr>
        <w:t>w wymaganych od Nadzoru Inwestorskiego</w:t>
      </w:r>
      <w:r w:rsidRPr="00C21979">
        <w:rPr>
          <w:sz w:val="22"/>
          <w:szCs w:val="22"/>
        </w:rPr>
        <w:t xml:space="preserve"> i wypełnienia innych obowiązków wynikających z Umowy.</w:t>
      </w:r>
    </w:p>
    <w:p w14:paraId="5DEE5663" w14:textId="0A1DACF2" w:rsidR="006E515E" w:rsidRPr="00EE6C54" w:rsidRDefault="0028510C" w:rsidP="006E515E">
      <w:pPr>
        <w:autoSpaceDE w:val="0"/>
        <w:autoSpaceDN w:val="0"/>
        <w:adjustRightInd w:val="0"/>
        <w:spacing w:after="120"/>
        <w:ind w:left="360"/>
        <w:jc w:val="both"/>
        <w:rPr>
          <w:color w:val="FF0000"/>
          <w:sz w:val="22"/>
          <w:szCs w:val="22"/>
        </w:rPr>
      </w:pPr>
      <w:r w:rsidRPr="00C21979">
        <w:rPr>
          <w:sz w:val="22"/>
          <w:szCs w:val="22"/>
        </w:rPr>
        <w:t xml:space="preserve">W przypadku wydłużenia czasu trwania robót budowlanych, </w:t>
      </w:r>
      <w:r w:rsidR="00A55712">
        <w:rPr>
          <w:color w:val="FF0000"/>
          <w:sz w:val="22"/>
          <w:szCs w:val="22"/>
        </w:rPr>
        <w:t xml:space="preserve">o których mowa w ust. 3 a), </w:t>
      </w:r>
      <w:r w:rsidRPr="00C21979">
        <w:rPr>
          <w:sz w:val="22"/>
          <w:szCs w:val="22"/>
        </w:rPr>
        <w:t>terminy i okres w</w:t>
      </w:r>
      <w:r w:rsidR="006E515E">
        <w:rPr>
          <w:sz w:val="22"/>
          <w:szCs w:val="22"/>
        </w:rPr>
        <w:t xml:space="preserve">ykonywania usług Wykonawcy </w:t>
      </w:r>
      <w:r w:rsidR="006E515E" w:rsidRPr="006E515E">
        <w:rPr>
          <w:color w:val="FF0000"/>
          <w:sz w:val="22"/>
          <w:szCs w:val="22"/>
        </w:rPr>
        <w:t>ulega</w:t>
      </w:r>
      <w:r w:rsidRPr="006E515E">
        <w:rPr>
          <w:color w:val="FF0000"/>
          <w:sz w:val="22"/>
          <w:szCs w:val="22"/>
        </w:rPr>
        <w:t xml:space="preserve"> przedłużeniu</w:t>
      </w:r>
      <w:r w:rsidR="006E515E" w:rsidRPr="006E515E">
        <w:rPr>
          <w:color w:val="FF0000"/>
          <w:sz w:val="22"/>
          <w:szCs w:val="22"/>
        </w:rPr>
        <w:t xml:space="preserve"> </w:t>
      </w:r>
      <w:r w:rsidR="006E515E" w:rsidRPr="006E515E">
        <w:rPr>
          <w:color w:val="FF0000"/>
          <w:sz w:val="22"/>
          <w:szCs w:val="22"/>
        </w:rPr>
        <w:t xml:space="preserve"> </w:t>
      </w:r>
      <w:r w:rsidR="006E515E">
        <w:rPr>
          <w:color w:val="FF0000"/>
          <w:sz w:val="22"/>
          <w:szCs w:val="22"/>
        </w:rPr>
        <w:t xml:space="preserve">o okres, o jaki został wydłużony okres na wykonanie robót budowlanych. </w:t>
      </w:r>
    </w:p>
    <w:p w14:paraId="5E20319A" w14:textId="498821C1" w:rsidR="0028510C" w:rsidRDefault="0028510C" w:rsidP="00123E24">
      <w:pPr>
        <w:numPr>
          <w:ilvl w:val="0"/>
          <w:numId w:val="38"/>
        </w:numPr>
        <w:tabs>
          <w:tab w:val="clear" w:pos="720"/>
          <w:tab w:val="num" w:pos="360"/>
        </w:tabs>
        <w:autoSpaceDE w:val="0"/>
        <w:autoSpaceDN w:val="0"/>
        <w:adjustRightInd w:val="0"/>
        <w:spacing w:after="120"/>
        <w:ind w:left="360"/>
        <w:jc w:val="both"/>
        <w:rPr>
          <w:sz w:val="22"/>
          <w:szCs w:val="22"/>
        </w:rPr>
      </w:pPr>
      <w:r w:rsidRPr="00C21979">
        <w:rPr>
          <w:sz w:val="22"/>
          <w:szCs w:val="22"/>
        </w:rPr>
        <w:t>W takim przypadku w zakresie terminów zastosowanie będą miały postanowienia §</w:t>
      </w:r>
      <w:r w:rsidRPr="00C21979">
        <w:rPr>
          <w:b/>
          <w:bCs/>
          <w:sz w:val="22"/>
          <w:szCs w:val="22"/>
        </w:rPr>
        <w:t xml:space="preserve"> </w:t>
      </w:r>
      <w:r w:rsidRPr="00C21979">
        <w:rPr>
          <w:sz w:val="22"/>
          <w:szCs w:val="22"/>
        </w:rPr>
        <w:t>18.</w:t>
      </w:r>
    </w:p>
    <w:p w14:paraId="7ACC4695" w14:textId="43AA3DEE" w:rsidR="00EE6C54" w:rsidRPr="00EE6C54" w:rsidRDefault="00EE6C54" w:rsidP="006E515E">
      <w:pPr>
        <w:autoSpaceDE w:val="0"/>
        <w:autoSpaceDN w:val="0"/>
        <w:adjustRightInd w:val="0"/>
        <w:spacing w:after="120"/>
        <w:jc w:val="both"/>
        <w:rPr>
          <w:color w:val="FF0000"/>
          <w:sz w:val="22"/>
          <w:szCs w:val="22"/>
        </w:rPr>
      </w:pPr>
    </w:p>
    <w:p w14:paraId="141BD3E3" w14:textId="77777777" w:rsidR="0028510C" w:rsidRPr="00C21979" w:rsidRDefault="0028510C" w:rsidP="0028510C">
      <w:pPr>
        <w:autoSpaceDE w:val="0"/>
        <w:autoSpaceDN w:val="0"/>
        <w:adjustRightInd w:val="0"/>
        <w:jc w:val="center"/>
        <w:rPr>
          <w:b/>
          <w:bCs/>
          <w:sz w:val="22"/>
          <w:szCs w:val="22"/>
        </w:rPr>
      </w:pPr>
    </w:p>
    <w:p w14:paraId="0A9C775F" w14:textId="77777777" w:rsidR="0028510C" w:rsidRPr="00C21979" w:rsidRDefault="0028510C" w:rsidP="0028510C">
      <w:pPr>
        <w:autoSpaceDE w:val="0"/>
        <w:autoSpaceDN w:val="0"/>
        <w:adjustRightInd w:val="0"/>
        <w:jc w:val="center"/>
        <w:rPr>
          <w:b/>
          <w:bCs/>
          <w:sz w:val="22"/>
          <w:szCs w:val="22"/>
        </w:rPr>
      </w:pPr>
      <w:r w:rsidRPr="00C21979">
        <w:rPr>
          <w:b/>
          <w:bCs/>
          <w:sz w:val="22"/>
          <w:szCs w:val="22"/>
        </w:rPr>
        <w:t>Wykonawca - Oświadczenia</w:t>
      </w:r>
    </w:p>
    <w:p w14:paraId="2F9C2B10"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5</w:t>
      </w:r>
    </w:p>
    <w:p w14:paraId="152CDD75" w14:textId="77777777" w:rsidR="0028510C" w:rsidRPr="00C21979" w:rsidRDefault="0028510C" w:rsidP="00123E24">
      <w:pPr>
        <w:numPr>
          <w:ilvl w:val="0"/>
          <w:numId w:val="39"/>
        </w:numPr>
        <w:tabs>
          <w:tab w:val="clear" w:pos="720"/>
          <w:tab w:val="num" w:pos="360"/>
        </w:tabs>
        <w:autoSpaceDE w:val="0"/>
        <w:autoSpaceDN w:val="0"/>
        <w:adjustRightInd w:val="0"/>
        <w:spacing w:before="120"/>
        <w:ind w:left="357" w:hanging="357"/>
        <w:jc w:val="both"/>
        <w:rPr>
          <w:sz w:val="22"/>
          <w:szCs w:val="22"/>
        </w:rPr>
      </w:pPr>
      <w:r w:rsidRPr="00C21979">
        <w:rPr>
          <w:sz w:val="22"/>
          <w:szCs w:val="22"/>
        </w:rPr>
        <w:t>Wykonawca, po zapoznaniu się z sytuacją faktyczną, w tym w szczególności ze stanem technicznym i warunkami lokalnymi, zapewnia, że posiada niezbędną wiedzę fachową, kwalifikacje, doświadczenie, możliwości i uprawnienia konieczne dla prawidłowego wykonania umowy i będzie w stanie należycie wykonać usługi na warunkach określonych w umowie.</w:t>
      </w:r>
    </w:p>
    <w:p w14:paraId="75388068" w14:textId="20F5FED9" w:rsidR="0028510C" w:rsidRPr="00C21979" w:rsidRDefault="0028510C" w:rsidP="00123E24">
      <w:pPr>
        <w:numPr>
          <w:ilvl w:val="0"/>
          <w:numId w:val="39"/>
        </w:numPr>
        <w:tabs>
          <w:tab w:val="clear" w:pos="720"/>
          <w:tab w:val="num" w:pos="360"/>
        </w:tabs>
        <w:autoSpaceDE w:val="0"/>
        <w:autoSpaceDN w:val="0"/>
        <w:adjustRightInd w:val="0"/>
        <w:spacing w:before="120"/>
        <w:ind w:left="357" w:hanging="357"/>
        <w:jc w:val="both"/>
        <w:rPr>
          <w:sz w:val="22"/>
          <w:szCs w:val="22"/>
        </w:rPr>
      </w:pPr>
      <w:r w:rsidRPr="00C21979">
        <w:rPr>
          <w:sz w:val="22"/>
          <w:szCs w:val="22"/>
        </w:rPr>
        <w:t>Wykonawca oświadcza, że posiada ubezpieczenie od odpowiedzialności cywilnej i że będzie ono kontynuowane co najmniej do daty zakończenia</w:t>
      </w:r>
      <w:r w:rsidR="00634879">
        <w:rPr>
          <w:sz w:val="22"/>
          <w:szCs w:val="22"/>
        </w:rPr>
        <w:t xml:space="preserve"> usługi</w:t>
      </w:r>
      <w:r w:rsidRPr="00C21979">
        <w:rPr>
          <w:sz w:val="22"/>
          <w:szCs w:val="22"/>
        </w:rPr>
        <w:t>.</w:t>
      </w:r>
    </w:p>
    <w:p w14:paraId="13A30ABF" w14:textId="77777777" w:rsidR="0028510C" w:rsidRPr="00C21979" w:rsidRDefault="0028510C" w:rsidP="00123E24">
      <w:pPr>
        <w:numPr>
          <w:ilvl w:val="0"/>
          <w:numId w:val="39"/>
        </w:numPr>
        <w:tabs>
          <w:tab w:val="clear" w:pos="720"/>
          <w:tab w:val="num" w:pos="426"/>
        </w:tabs>
        <w:autoSpaceDE w:val="0"/>
        <w:autoSpaceDN w:val="0"/>
        <w:adjustRightInd w:val="0"/>
        <w:spacing w:before="120"/>
        <w:ind w:left="426" w:hanging="426"/>
        <w:jc w:val="both"/>
        <w:rPr>
          <w:sz w:val="22"/>
          <w:szCs w:val="22"/>
        </w:rPr>
      </w:pPr>
      <w:r w:rsidRPr="00C21979">
        <w:rPr>
          <w:sz w:val="22"/>
          <w:szCs w:val="22"/>
        </w:rPr>
        <w:lastRenderedPageBreak/>
        <w:t>W o</w:t>
      </w:r>
      <w:r>
        <w:rPr>
          <w:sz w:val="22"/>
          <w:szCs w:val="22"/>
        </w:rPr>
        <w:t>kresie realizacji umowy Nadzór Inwestorski</w:t>
      </w:r>
      <w:r w:rsidRPr="00C21979">
        <w:rPr>
          <w:sz w:val="22"/>
          <w:szCs w:val="22"/>
        </w:rPr>
        <w:t xml:space="preserve"> po zapłaceniu każdej składki ubezpieczeniowej,                                     lub przedłużeniu polis, o których mowa w ust. 2 przedłoży dowody płatności Zamawiającemu.</w:t>
      </w:r>
    </w:p>
    <w:p w14:paraId="70E009B1" w14:textId="77777777" w:rsidR="0028510C" w:rsidRPr="00C21979" w:rsidRDefault="0028510C" w:rsidP="0028510C">
      <w:pPr>
        <w:autoSpaceDE w:val="0"/>
        <w:autoSpaceDN w:val="0"/>
        <w:adjustRightInd w:val="0"/>
        <w:jc w:val="center"/>
        <w:rPr>
          <w:sz w:val="22"/>
          <w:szCs w:val="22"/>
        </w:rPr>
      </w:pPr>
    </w:p>
    <w:p w14:paraId="5DE0B001"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6</w:t>
      </w:r>
    </w:p>
    <w:p w14:paraId="0FCCF500" w14:textId="77777777" w:rsidR="0028510C" w:rsidRPr="00C21979" w:rsidRDefault="0028510C" w:rsidP="0028510C">
      <w:pPr>
        <w:autoSpaceDE w:val="0"/>
        <w:autoSpaceDN w:val="0"/>
        <w:adjustRightInd w:val="0"/>
        <w:spacing w:after="120"/>
        <w:jc w:val="both"/>
        <w:rPr>
          <w:sz w:val="22"/>
          <w:szCs w:val="22"/>
        </w:rPr>
      </w:pPr>
      <w:r w:rsidRPr="00C21979">
        <w:rPr>
          <w:sz w:val="22"/>
          <w:szCs w:val="22"/>
        </w:rPr>
        <w:t>Poza zobowiązaniami opisanymi w § 3 oraz w Załączniku Nr 1 Wykonawca zobowiązany jest do:</w:t>
      </w:r>
    </w:p>
    <w:p w14:paraId="44DFC449" w14:textId="77777777" w:rsidR="0028510C" w:rsidRPr="00C21979" w:rsidRDefault="0028510C" w:rsidP="00123E24">
      <w:pPr>
        <w:numPr>
          <w:ilvl w:val="0"/>
          <w:numId w:val="40"/>
        </w:numPr>
        <w:tabs>
          <w:tab w:val="num" w:pos="426"/>
        </w:tabs>
        <w:autoSpaceDE w:val="0"/>
        <w:autoSpaceDN w:val="0"/>
        <w:adjustRightInd w:val="0"/>
        <w:spacing w:after="120"/>
        <w:jc w:val="both"/>
        <w:rPr>
          <w:sz w:val="22"/>
          <w:szCs w:val="22"/>
        </w:rPr>
      </w:pPr>
      <w:r w:rsidRPr="00C21979">
        <w:rPr>
          <w:sz w:val="22"/>
          <w:szCs w:val="22"/>
        </w:rPr>
        <w:t>Przestrzegania w toku wykonywania przedmiotu umowy:</w:t>
      </w:r>
    </w:p>
    <w:p w14:paraId="577A02B4" w14:textId="327777BD" w:rsidR="0028510C" w:rsidRPr="00C21979" w:rsidRDefault="0028510C" w:rsidP="00123E24">
      <w:pPr>
        <w:numPr>
          <w:ilvl w:val="1"/>
          <w:numId w:val="40"/>
        </w:numPr>
        <w:tabs>
          <w:tab w:val="clear" w:pos="2103"/>
        </w:tabs>
        <w:autoSpaceDE w:val="0"/>
        <w:autoSpaceDN w:val="0"/>
        <w:adjustRightInd w:val="0"/>
        <w:spacing w:after="120"/>
        <w:ind w:left="720" w:hanging="360"/>
        <w:jc w:val="both"/>
        <w:rPr>
          <w:sz w:val="22"/>
          <w:szCs w:val="22"/>
        </w:rPr>
      </w:pPr>
      <w:r w:rsidRPr="00C21979">
        <w:rPr>
          <w:sz w:val="22"/>
          <w:szCs w:val="22"/>
        </w:rPr>
        <w:t>należytej staranności jakiej można oczekiwać od profesjonalisty działającego na rynku w zakresie wykonywania nadzoru, najlepszej wiedzy technicznej, wymagań dotyczących stosowania materiałów, wyr</w:t>
      </w:r>
      <w:r w:rsidR="00634879">
        <w:rPr>
          <w:sz w:val="22"/>
          <w:szCs w:val="22"/>
        </w:rPr>
        <w:t>obów i urządzeń oraz robót, z S</w:t>
      </w:r>
      <w:r w:rsidRPr="00C21979">
        <w:rPr>
          <w:sz w:val="22"/>
          <w:szCs w:val="22"/>
        </w:rPr>
        <w:t>WZ, projektami budowlanymi, wykonawczymi oraz specyfikacjami technicznymi wykonania i odbioru robót budowlanych.</w:t>
      </w:r>
    </w:p>
    <w:p w14:paraId="7EC69997" w14:textId="1277EE7C" w:rsidR="0028510C" w:rsidRPr="00E65EB3" w:rsidRDefault="0028510C" w:rsidP="00123E24">
      <w:pPr>
        <w:numPr>
          <w:ilvl w:val="1"/>
          <w:numId w:val="40"/>
        </w:numPr>
        <w:tabs>
          <w:tab w:val="clear" w:pos="2103"/>
          <w:tab w:val="num" w:pos="360"/>
        </w:tabs>
        <w:autoSpaceDE w:val="0"/>
        <w:autoSpaceDN w:val="0"/>
        <w:adjustRightInd w:val="0"/>
        <w:spacing w:after="120"/>
        <w:ind w:left="720" w:hanging="360"/>
        <w:rPr>
          <w:sz w:val="22"/>
          <w:szCs w:val="22"/>
        </w:rPr>
      </w:pPr>
      <w:r w:rsidRPr="00C21979">
        <w:rPr>
          <w:sz w:val="22"/>
          <w:szCs w:val="22"/>
        </w:rPr>
        <w:t xml:space="preserve">wymogów jakości w zakresie przedmiotu umowy , w tym wynikających z ustawy z dnia 07 lipca  1994r.  Prawo budowlane ( Dz.U. z </w:t>
      </w:r>
      <w:r w:rsidR="00340191">
        <w:rPr>
          <w:sz w:val="22"/>
          <w:szCs w:val="22"/>
        </w:rPr>
        <w:t>20</w:t>
      </w:r>
      <w:r w:rsidR="00340191">
        <w:rPr>
          <w:color w:val="FF0000"/>
          <w:sz w:val="22"/>
          <w:szCs w:val="22"/>
        </w:rPr>
        <w:t>21</w:t>
      </w:r>
      <w:r w:rsidRPr="00C21979">
        <w:rPr>
          <w:sz w:val="22"/>
          <w:szCs w:val="22"/>
        </w:rPr>
        <w:t xml:space="preserve"> poz.</w:t>
      </w:r>
      <w:r w:rsidR="00340191">
        <w:rPr>
          <w:sz w:val="22"/>
          <w:szCs w:val="22"/>
        </w:rPr>
        <w:t xml:space="preserve"> </w:t>
      </w:r>
      <w:r w:rsidR="00340191">
        <w:rPr>
          <w:color w:val="FF0000"/>
          <w:sz w:val="22"/>
          <w:szCs w:val="22"/>
        </w:rPr>
        <w:t>275 z późn.zm.</w:t>
      </w:r>
      <w:r w:rsidRPr="00C21979">
        <w:rPr>
          <w:sz w:val="22"/>
          <w:szCs w:val="22"/>
        </w:rPr>
        <w:t xml:space="preserve">.) a dla materiałów stosowanych w budownictwie wynikających z ustawy z dnia 30 sierpnia 2002 r. o systemie oceny zgodności </w:t>
      </w:r>
      <w:r w:rsidRPr="00E65EB3">
        <w:rPr>
          <w:sz w:val="22"/>
          <w:szCs w:val="22"/>
        </w:rPr>
        <w:t xml:space="preserve">( </w:t>
      </w:r>
      <w:r w:rsidRPr="00E65EB3">
        <w:rPr>
          <w:sz w:val="22"/>
          <w:szCs w:val="22"/>
          <w:u w:val="single"/>
          <w:shd w:val="clear" w:color="auto" w:fill="FFFFFF"/>
        </w:rPr>
        <w:t xml:space="preserve">Dz.U. </w:t>
      </w:r>
      <w:r>
        <w:rPr>
          <w:sz w:val="22"/>
          <w:szCs w:val="22"/>
          <w:u w:val="single"/>
          <w:shd w:val="clear" w:color="auto" w:fill="FFFFFF"/>
        </w:rPr>
        <w:t>z 2019</w:t>
      </w:r>
      <w:r w:rsidRPr="00E65EB3">
        <w:rPr>
          <w:sz w:val="22"/>
          <w:szCs w:val="22"/>
          <w:u w:val="single"/>
          <w:shd w:val="clear" w:color="auto" w:fill="FFFFFF"/>
        </w:rPr>
        <w:t xml:space="preserve"> r.  poz. </w:t>
      </w:r>
      <w:r>
        <w:rPr>
          <w:sz w:val="22"/>
          <w:szCs w:val="22"/>
          <w:u w:val="single"/>
          <w:shd w:val="clear" w:color="auto" w:fill="FFFFFF"/>
        </w:rPr>
        <w:t>155</w:t>
      </w:r>
      <w:r w:rsidRPr="00E65EB3">
        <w:rPr>
          <w:sz w:val="22"/>
          <w:szCs w:val="22"/>
        </w:rPr>
        <w:t>)</w:t>
      </w:r>
    </w:p>
    <w:p w14:paraId="23FF2CC5" w14:textId="77777777" w:rsidR="0028510C" w:rsidRPr="00C21979" w:rsidRDefault="0028510C" w:rsidP="00123E24">
      <w:pPr>
        <w:numPr>
          <w:ilvl w:val="0"/>
          <w:numId w:val="40"/>
        </w:numPr>
        <w:tabs>
          <w:tab w:val="clear" w:pos="360"/>
          <w:tab w:val="num" w:pos="426"/>
        </w:tabs>
        <w:autoSpaceDE w:val="0"/>
        <w:autoSpaceDN w:val="0"/>
        <w:adjustRightInd w:val="0"/>
        <w:spacing w:after="120"/>
        <w:ind w:left="426" w:hanging="426"/>
        <w:jc w:val="both"/>
        <w:rPr>
          <w:sz w:val="22"/>
          <w:szCs w:val="22"/>
        </w:rPr>
      </w:pPr>
      <w:r w:rsidRPr="00C21979">
        <w:rPr>
          <w:sz w:val="22"/>
          <w:szCs w:val="22"/>
        </w:rPr>
        <w:t>Nadzorowania i potwierdzania przestrzegania przez Wykonawcę robót wymogów jakości stawianych w Kontraktach, a w czasie całego procesu realizacji Projektu Wykonawca będzie przestrzegał oraz zapobiegał nie stosowaniu regulacji prawnych wynikających w szczególności z prawa budowlanego, cywilnego, zamówień publicznych, umowy o dofinansowanie.</w:t>
      </w:r>
    </w:p>
    <w:p w14:paraId="0F653F3C" w14:textId="77777777" w:rsidR="0028510C" w:rsidRPr="00C21979" w:rsidRDefault="0028510C" w:rsidP="00123E24">
      <w:pPr>
        <w:numPr>
          <w:ilvl w:val="0"/>
          <w:numId w:val="40"/>
        </w:numPr>
        <w:autoSpaceDE w:val="0"/>
        <w:autoSpaceDN w:val="0"/>
        <w:adjustRightInd w:val="0"/>
        <w:spacing w:after="120"/>
        <w:ind w:left="357" w:hanging="357"/>
        <w:jc w:val="both"/>
        <w:rPr>
          <w:sz w:val="22"/>
          <w:szCs w:val="22"/>
        </w:rPr>
      </w:pPr>
      <w:r w:rsidRPr="00C21979">
        <w:rPr>
          <w:sz w:val="22"/>
          <w:szCs w:val="22"/>
        </w:rPr>
        <w:t>Uzgadnianie z Zamawiającym każdego projektu dokumentu dotyczącego spraw finansowych                           i technicznych przed ich podpisaniem (w tym, tabel elementów skończonych, protokołów odbiorów elementów robót, tzw.</w:t>
      </w:r>
      <w:r w:rsidRPr="00C21979">
        <w:rPr>
          <w:b/>
          <w:sz w:val="22"/>
          <w:szCs w:val="22"/>
        </w:rPr>
        <w:t xml:space="preserve"> </w:t>
      </w:r>
      <w:r w:rsidRPr="00C21979">
        <w:rPr>
          <w:sz w:val="22"/>
          <w:szCs w:val="22"/>
        </w:rPr>
        <w:t>Przejściowych Świadectw Płatności i Końcowego Świadectwa Płatności oraz protokołów konieczności).</w:t>
      </w:r>
    </w:p>
    <w:p w14:paraId="3A37A715" w14:textId="77777777" w:rsidR="0028510C" w:rsidRPr="00C21979" w:rsidRDefault="0028510C" w:rsidP="0028510C">
      <w:pPr>
        <w:autoSpaceDE w:val="0"/>
        <w:autoSpaceDN w:val="0"/>
        <w:adjustRightInd w:val="0"/>
        <w:jc w:val="center"/>
        <w:rPr>
          <w:b/>
          <w:bCs/>
          <w:sz w:val="22"/>
          <w:szCs w:val="22"/>
        </w:rPr>
      </w:pPr>
    </w:p>
    <w:p w14:paraId="041192A5" w14:textId="77777777" w:rsidR="0028510C" w:rsidRPr="00C21979" w:rsidRDefault="0028510C" w:rsidP="0028510C">
      <w:pPr>
        <w:autoSpaceDE w:val="0"/>
        <w:autoSpaceDN w:val="0"/>
        <w:adjustRightInd w:val="0"/>
        <w:jc w:val="center"/>
        <w:rPr>
          <w:b/>
          <w:bCs/>
          <w:sz w:val="22"/>
          <w:szCs w:val="22"/>
        </w:rPr>
      </w:pPr>
      <w:r w:rsidRPr="00C21979">
        <w:rPr>
          <w:b/>
          <w:bCs/>
          <w:sz w:val="22"/>
          <w:szCs w:val="22"/>
        </w:rPr>
        <w:t>Personel</w:t>
      </w:r>
    </w:p>
    <w:p w14:paraId="31337864"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7</w:t>
      </w:r>
    </w:p>
    <w:p w14:paraId="1E9E73DD"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Wykonawca wykona przedmiot umowy pracą osób posiadających odpowiednie kwalifikacje </w:t>
      </w:r>
      <w:r w:rsidRPr="00C21979">
        <w:rPr>
          <w:sz w:val="22"/>
          <w:szCs w:val="22"/>
        </w:rPr>
        <w:br/>
        <w:t>i spełniających wymagania określone stosownymi przepisami prawa. Kwalifikacje te muszą być udokumentowane [Zespołu Kluczowych Specjalistów].</w:t>
      </w:r>
    </w:p>
    <w:p w14:paraId="3FCFAF77"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Wykonawca odpowiada względem Zamawiającego za dobór swojego Personelu oraz za ich odpowiednią liczbę, za ich kwalifikacje, umiejętności, uprawnienia i doświadczenie w odpowiednich branżach.</w:t>
      </w:r>
    </w:p>
    <w:p w14:paraId="1D8B3B54"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Osoby, którymi Wykonawca posłuży się w czasie realizacji umowy muszą posiadać dobrą znajomość języka polskiego, aby mogły wykonywać swoje obowiązki bez trudności. W przypadku, gdy osoba taka/ osoby nie włada biegle językiem polskim Wykonawca zapewni we własnym zakresie i w ramach wynagrodzenia wskazanego w §9 potrzebne tłumaczenie na ten język.</w:t>
      </w:r>
    </w:p>
    <w:p w14:paraId="016FC9DB" w14:textId="2C396EC5"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Osobą koordynującą pracę inspektorów oraz kierującą wykonywaniem usług składających się na przedmiot umowy jest</w:t>
      </w:r>
      <w:r>
        <w:rPr>
          <w:sz w:val="22"/>
          <w:szCs w:val="22"/>
        </w:rPr>
        <w:t xml:space="preserve"> Kierownik Inspektorów Nadzoru</w:t>
      </w:r>
      <w:r w:rsidR="00634879">
        <w:rPr>
          <w:sz w:val="22"/>
          <w:szCs w:val="22"/>
        </w:rPr>
        <w:t>/inspektor nadzoru branży sanitarnej</w:t>
      </w:r>
      <w:r w:rsidRPr="00C21979">
        <w:rPr>
          <w:sz w:val="22"/>
          <w:szCs w:val="22"/>
        </w:rPr>
        <w:t>.</w:t>
      </w:r>
    </w:p>
    <w:p w14:paraId="389F7CD9" w14:textId="77777777" w:rsidR="0028510C" w:rsidRPr="00C71D01"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Osoby z ramienia Wykonawcy odpowiedzialne za realizację Kontraktu to:</w:t>
      </w:r>
    </w:p>
    <w:p w14:paraId="598563B4" w14:textId="77777777" w:rsidR="0028510C" w:rsidRPr="00D75AF1" w:rsidRDefault="0028510C" w:rsidP="00123E24">
      <w:pPr>
        <w:numPr>
          <w:ilvl w:val="1"/>
          <w:numId w:val="41"/>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sanitarnej – </w:t>
      </w:r>
      <w:r w:rsidRPr="00C21979">
        <w:rPr>
          <w:sz w:val="22"/>
          <w:szCs w:val="22"/>
          <w:u w:val="single"/>
        </w:rPr>
        <w:t>………………………….</w:t>
      </w:r>
    </w:p>
    <w:p w14:paraId="6D4ED1A5" w14:textId="77777777" w:rsidR="0028510C" w:rsidRPr="00C21979" w:rsidRDefault="0028510C" w:rsidP="00123E24">
      <w:pPr>
        <w:numPr>
          <w:ilvl w:val="1"/>
          <w:numId w:val="41"/>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elektrycznej i </w:t>
      </w:r>
      <w:proofErr w:type="spellStart"/>
      <w:r w:rsidRPr="00C21979">
        <w:rPr>
          <w:sz w:val="22"/>
          <w:szCs w:val="22"/>
        </w:rPr>
        <w:t>AKPiA</w:t>
      </w:r>
      <w:proofErr w:type="spellEnd"/>
      <w:r w:rsidRPr="00C21979">
        <w:rPr>
          <w:sz w:val="22"/>
          <w:szCs w:val="22"/>
        </w:rPr>
        <w:t xml:space="preserve"> – </w:t>
      </w:r>
      <w:r w:rsidRPr="00C21979">
        <w:rPr>
          <w:sz w:val="22"/>
          <w:szCs w:val="22"/>
          <w:u w:val="single"/>
        </w:rPr>
        <w:t>……………………</w:t>
      </w:r>
    </w:p>
    <w:p w14:paraId="03CD9E4E" w14:textId="77777777" w:rsidR="0028510C" w:rsidRPr="0043631E" w:rsidRDefault="0028510C" w:rsidP="00123E24">
      <w:pPr>
        <w:numPr>
          <w:ilvl w:val="1"/>
          <w:numId w:val="41"/>
        </w:numPr>
        <w:tabs>
          <w:tab w:val="num" w:pos="720"/>
        </w:tabs>
        <w:autoSpaceDE w:val="0"/>
        <w:autoSpaceDN w:val="0"/>
        <w:adjustRightInd w:val="0"/>
        <w:spacing w:after="120"/>
        <w:ind w:left="720" w:hanging="357"/>
        <w:jc w:val="both"/>
        <w:rPr>
          <w:sz w:val="22"/>
          <w:szCs w:val="22"/>
        </w:rPr>
      </w:pPr>
      <w:r w:rsidRPr="00C21979">
        <w:rPr>
          <w:sz w:val="22"/>
          <w:szCs w:val="22"/>
        </w:rPr>
        <w:t xml:space="preserve">Inspektor nadzoru branży drogowej - </w:t>
      </w:r>
      <w:r w:rsidRPr="00C21979">
        <w:rPr>
          <w:sz w:val="22"/>
          <w:szCs w:val="22"/>
          <w:u w:val="single"/>
        </w:rPr>
        <w:t>………………………….</w:t>
      </w:r>
    </w:p>
    <w:p w14:paraId="023ED774"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Każde proponowane zastąpienie osoby opisane powyżej możliwe będzie jedynie wtedy, kiedy odnośne kwalifikacje i doświadczenie proponowanej osoby, będą takie same lub wyższe niż osoby zastępowanej.</w:t>
      </w:r>
    </w:p>
    <w:p w14:paraId="3FDC2AB3"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Podczas nieobecności którejkolwiek osoby wymienionej w ust. 5 wynikającej z okresu urlopowego lub choroby, Wykonawca ma zapewnić zastępstwo krótkoterminowe, na cały okres </w:t>
      </w:r>
      <w:r w:rsidRPr="00C21979">
        <w:rPr>
          <w:sz w:val="22"/>
          <w:szCs w:val="22"/>
        </w:rPr>
        <w:lastRenderedPageBreak/>
        <w:t>założonej pracy danej osoby dla uniknięcia opóźnień w realizacji robót oraz w celu zgłoszeni</w:t>
      </w:r>
      <w:r>
        <w:rPr>
          <w:sz w:val="22"/>
          <w:szCs w:val="22"/>
        </w:rPr>
        <w:t>a tej zmiany przez inwestora</w:t>
      </w:r>
      <w:r w:rsidRPr="00C21979">
        <w:rPr>
          <w:sz w:val="22"/>
          <w:szCs w:val="22"/>
        </w:rPr>
        <w:t xml:space="preserve"> do Powiatowego Inspektoratu Nadzoru Budowlanego.</w:t>
      </w:r>
    </w:p>
    <w:p w14:paraId="7C5ED949"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O zaaprobowanie zmiany osób o których mowa w ust. 5, w przypadkach opisanych w ust. 6 i 7, Wykonawca zobowiązany jest na piśmie zwrócić się do Zamawiającego w terminie co najmniej 7 dni roboczych przed planowaną zmianą. Zamawiający podejmie decyzję w tej sprawie w ciągu 5 dni od otrzymania stosownego wniosku, a w przypadkach nagłych, nieprzewidzianych w ciągu 2 dni od wystąpienia okoliczności. </w:t>
      </w:r>
    </w:p>
    <w:p w14:paraId="5DC2C891"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Jeżeli Zamawiający zwróci się do Wykonawcy z żądaniem usunięcia osoby opisanej w ust. 5 lub innej osoby, która należy do Personelu oraz uzasadni swoje żądanie, to Wykonawca spowoduje, że osoba ta w ciągu 1</w:t>
      </w:r>
      <w:r>
        <w:rPr>
          <w:sz w:val="22"/>
          <w:szCs w:val="22"/>
        </w:rPr>
        <w:t>0 dni</w:t>
      </w:r>
      <w:r w:rsidRPr="00C21979">
        <w:rPr>
          <w:sz w:val="22"/>
          <w:szCs w:val="22"/>
        </w:rPr>
        <w:t xml:space="preserve"> od zgłoszenia opuści teren budowy i nie będzie miała żadnego dalszego wpływu i związku z czynnościami związanymi z wykonywaniem umowy, a Wykonawca zastąpi tę osobę inną osobą o tych samych lub wyższych kwalifikacjach.</w:t>
      </w:r>
    </w:p>
    <w:p w14:paraId="1495570B"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Wykonawca oraz osoby wymienione w ust. 5 w zakresie powierzonych obowiązków i uprawnień wydają swoje polecenia na piśmie. Jeżeli zaistniała konieczność wydania polecenia ustnie, należy potwierdzić je na piśmie, tak szybko jak to możliwe.</w:t>
      </w:r>
    </w:p>
    <w:p w14:paraId="6488F1CF" w14:textId="0F5316FE" w:rsidR="0028510C" w:rsidRPr="006A4560" w:rsidRDefault="0028510C" w:rsidP="006A4560">
      <w:pPr>
        <w:numPr>
          <w:ilvl w:val="0"/>
          <w:numId w:val="41"/>
        </w:numPr>
        <w:tabs>
          <w:tab w:val="clear" w:pos="720"/>
          <w:tab w:val="num" w:pos="360"/>
        </w:tabs>
        <w:autoSpaceDE w:val="0"/>
        <w:autoSpaceDN w:val="0"/>
        <w:adjustRightInd w:val="0"/>
        <w:spacing w:after="120"/>
        <w:ind w:left="360" w:hanging="357"/>
        <w:jc w:val="both"/>
        <w:rPr>
          <w:sz w:val="22"/>
          <w:szCs w:val="22"/>
        </w:rPr>
      </w:pPr>
      <w:r>
        <w:rPr>
          <w:sz w:val="22"/>
          <w:szCs w:val="22"/>
        </w:rPr>
        <w:t>Kierownik inspektorów nadzoru inwestorskiego</w:t>
      </w:r>
      <w:r w:rsidRPr="00C21979">
        <w:rPr>
          <w:sz w:val="22"/>
          <w:szCs w:val="22"/>
        </w:rPr>
        <w:t xml:space="preserve"> będzie obecny na terenie budowy </w:t>
      </w:r>
      <w:r>
        <w:rPr>
          <w:sz w:val="22"/>
          <w:szCs w:val="22"/>
        </w:rPr>
        <w:t>co najmniej 1 raz na dwa tygodnie</w:t>
      </w:r>
      <w:r w:rsidRPr="00C21979">
        <w:rPr>
          <w:sz w:val="22"/>
          <w:szCs w:val="22"/>
        </w:rPr>
        <w:t>, przez cały czas wykonywani</w:t>
      </w:r>
      <w:r w:rsidR="006A4560">
        <w:rPr>
          <w:sz w:val="22"/>
          <w:szCs w:val="22"/>
        </w:rPr>
        <w:t xml:space="preserve">a robót budowlano – montażowych. </w:t>
      </w:r>
      <w:r w:rsidRPr="006A4560">
        <w:rPr>
          <w:sz w:val="22"/>
          <w:szCs w:val="22"/>
        </w:rPr>
        <w:t xml:space="preserve">Zespół Kluczowego Personelu – branżowi Inspektorzy nadzoru będą </w:t>
      </w:r>
      <w:r w:rsidR="006A4560">
        <w:rPr>
          <w:sz w:val="21"/>
          <w:szCs w:val="21"/>
        </w:rPr>
        <w:t>kontrolowali</w:t>
      </w:r>
      <w:r w:rsidR="006A4560" w:rsidRPr="006A4560">
        <w:rPr>
          <w:sz w:val="21"/>
          <w:szCs w:val="21"/>
        </w:rPr>
        <w:t xml:space="preserve"> roboty budowlane min. raz w tygodniu oraz na każde wezwanie Kierownika budowy lub Zamawiającego. </w:t>
      </w:r>
    </w:p>
    <w:p w14:paraId="74B171F4" w14:textId="77777777" w:rsidR="0028510C" w:rsidRPr="00C21979" w:rsidRDefault="0028510C" w:rsidP="00123E24">
      <w:pPr>
        <w:numPr>
          <w:ilvl w:val="0"/>
          <w:numId w:val="41"/>
        </w:numPr>
        <w:tabs>
          <w:tab w:val="clear" w:pos="720"/>
          <w:tab w:val="num" w:pos="360"/>
        </w:tabs>
        <w:autoSpaceDE w:val="0"/>
        <w:autoSpaceDN w:val="0"/>
        <w:adjustRightInd w:val="0"/>
        <w:spacing w:after="120"/>
        <w:ind w:left="360" w:hanging="357"/>
        <w:jc w:val="both"/>
        <w:rPr>
          <w:sz w:val="22"/>
          <w:szCs w:val="22"/>
        </w:rPr>
      </w:pPr>
      <w:r w:rsidRPr="00C21979">
        <w:rPr>
          <w:sz w:val="22"/>
          <w:szCs w:val="22"/>
        </w:rPr>
        <w:t xml:space="preserve">Inspektorzy nadzoru wszystkich branż zobowiązani są </w:t>
      </w:r>
      <w:r>
        <w:rPr>
          <w:sz w:val="22"/>
          <w:szCs w:val="22"/>
        </w:rPr>
        <w:t>do uczestnictwa w</w:t>
      </w:r>
      <w:r w:rsidRPr="00C21979">
        <w:rPr>
          <w:sz w:val="22"/>
          <w:szCs w:val="22"/>
        </w:rPr>
        <w:t xml:space="preserve"> naradach koordynacyjnych oraz w Radach Budowy zwoływanych w zależności od potrzeb – po pisemnym zawiadomieniu, natomiast </w:t>
      </w:r>
      <w:r>
        <w:rPr>
          <w:sz w:val="22"/>
          <w:szCs w:val="22"/>
        </w:rPr>
        <w:t>Kierownik inspektorów nadzoru inwestorskiego</w:t>
      </w:r>
      <w:r w:rsidRPr="00C21979">
        <w:rPr>
          <w:sz w:val="22"/>
          <w:szCs w:val="22"/>
        </w:rPr>
        <w:t xml:space="preserve"> zobowiązany jest do uczestnictwa w każdej naradzie koordynacyjnej i Radzie Budowy.</w:t>
      </w:r>
    </w:p>
    <w:p w14:paraId="566DA316" w14:textId="77777777" w:rsidR="0028510C" w:rsidRPr="00C21979" w:rsidRDefault="0028510C" w:rsidP="0028510C">
      <w:pPr>
        <w:tabs>
          <w:tab w:val="num" w:pos="360"/>
        </w:tabs>
        <w:autoSpaceDE w:val="0"/>
        <w:autoSpaceDN w:val="0"/>
        <w:adjustRightInd w:val="0"/>
        <w:ind w:left="360" w:hanging="360"/>
        <w:jc w:val="center"/>
        <w:rPr>
          <w:i/>
          <w:iCs/>
          <w:sz w:val="22"/>
          <w:szCs w:val="22"/>
        </w:rPr>
      </w:pPr>
    </w:p>
    <w:p w14:paraId="4716702A" w14:textId="77777777" w:rsidR="0028510C" w:rsidRPr="00C21979" w:rsidRDefault="0028510C" w:rsidP="0028510C">
      <w:pPr>
        <w:autoSpaceDE w:val="0"/>
        <w:autoSpaceDN w:val="0"/>
        <w:adjustRightInd w:val="0"/>
        <w:jc w:val="center"/>
        <w:rPr>
          <w:b/>
          <w:bCs/>
          <w:sz w:val="22"/>
          <w:szCs w:val="22"/>
        </w:rPr>
      </w:pPr>
      <w:r w:rsidRPr="00C21979">
        <w:rPr>
          <w:b/>
          <w:bCs/>
          <w:sz w:val="22"/>
          <w:szCs w:val="22"/>
        </w:rPr>
        <w:t>Obowiązki Zamawiającego</w:t>
      </w:r>
    </w:p>
    <w:p w14:paraId="42D9C7AF"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8</w:t>
      </w:r>
    </w:p>
    <w:p w14:paraId="37CE68E7" w14:textId="77777777" w:rsidR="0028510C" w:rsidRPr="00C21979" w:rsidRDefault="0028510C" w:rsidP="0028510C">
      <w:pPr>
        <w:autoSpaceDE w:val="0"/>
        <w:autoSpaceDN w:val="0"/>
        <w:adjustRightInd w:val="0"/>
        <w:spacing w:after="120"/>
        <w:jc w:val="both"/>
        <w:rPr>
          <w:sz w:val="22"/>
          <w:szCs w:val="22"/>
        </w:rPr>
      </w:pPr>
      <w:r w:rsidRPr="00C21979">
        <w:rPr>
          <w:sz w:val="22"/>
          <w:szCs w:val="22"/>
        </w:rPr>
        <w:t>Zamawiający zobowiązuje się do:</w:t>
      </w:r>
    </w:p>
    <w:p w14:paraId="049B4814" w14:textId="77777777" w:rsidR="0028510C" w:rsidRPr="00C21979" w:rsidRDefault="0028510C" w:rsidP="00123E24">
      <w:pPr>
        <w:numPr>
          <w:ilvl w:val="0"/>
          <w:numId w:val="52"/>
        </w:numPr>
        <w:tabs>
          <w:tab w:val="num" w:pos="480"/>
        </w:tabs>
        <w:autoSpaceDE w:val="0"/>
        <w:autoSpaceDN w:val="0"/>
        <w:adjustRightInd w:val="0"/>
        <w:spacing w:after="120"/>
        <w:jc w:val="both"/>
        <w:rPr>
          <w:sz w:val="22"/>
          <w:szCs w:val="22"/>
        </w:rPr>
      </w:pPr>
      <w:r w:rsidRPr="00C21979">
        <w:rPr>
          <w:sz w:val="22"/>
          <w:szCs w:val="22"/>
        </w:rPr>
        <w:t>p</w:t>
      </w:r>
      <w:r>
        <w:rPr>
          <w:sz w:val="22"/>
          <w:szCs w:val="22"/>
        </w:rPr>
        <w:t>rzekazania Nadzorowi Inwestorskiego</w:t>
      </w:r>
      <w:r w:rsidRPr="00C21979">
        <w:rPr>
          <w:sz w:val="22"/>
          <w:szCs w:val="22"/>
        </w:rPr>
        <w:t xml:space="preserve"> jednego kompletu dokumentacji projektowej, specyfikacji technicznej wykonania i odbioru robót (1 </w:t>
      </w:r>
      <w:proofErr w:type="spellStart"/>
      <w:r w:rsidRPr="00C21979">
        <w:rPr>
          <w:sz w:val="22"/>
          <w:szCs w:val="22"/>
        </w:rPr>
        <w:t>kpl</w:t>
      </w:r>
      <w:proofErr w:type="spellEnd"/>
      <w:r w:rsidRPr="00C21979">
        <w:rPr>
          <w:sz w:val="22"/>
          <w:szCs w:val="22"/>
        </w:rPr>
        <w:t xml:space="preserve">. w wersji papierowej i 1 </w:t>
      </w:r>
      <w:proofErr w:type="spellStart"/>
      <w:r w:rsidRPr="00C21979">
        <w:rPr>
          <w:sz w:val="22"/>
          <w:szCs w:val="22"/>
        </w:rPr>
        <w:t>kpl</w:t>
      </w:r>
      <w:proofErr w:type="spellEnd"/>
      <w:r w:rsidRPr="00C21979">
        <w:rPr>
          <w:sz w:val="22"/>
          <w:szCs w:val="22"/>
        </w:rPr>
        <w:t xml:space="preserve">. w wersji elektronicznej na CD/DVD) wraz z wykazem tej dokumentacji oraz oświadczeniem Projektanta o jej kompletności dla </w:t>
      </w:r>
      <w:r>
        <w:rPr>
          <w:sz w:val="22"/>
          <w:szCs w:val="22"/>
        </w:rPr>
        <w:t xml:space="preserve"> zawartego Kontraktu</w:t>
      </w:r>
      <w:r w:rsidRPr="00C21979">
        <w:rPr>
          <w:sz w:val="22"/>
          <w:szCs w:val="22"/>
        </w:rPr>
        <w:t>, kopii wybranej oferty oraz prawomocnego pozwolenia na budowę – w dniu podpisania umowy lub niezwłocznie, po ich uzyskaniu.</w:t>
      </w:r>
    </w:p>
    <w:p w14:paraId="5428D8CB" w14:textId="717E6FC4" w:rsidR="0028510C" w:rsidRPr="00C21979" w:rsidRDefault="0028510C" w:rsidP="00123E24">
      <w:pPr>
        <w:numPr>
          <w:ilvl w:val="0"/>
          <w:numId w:val="52"/>
        </w:numPr>
        <w:tabs>
          <w:tab w:val="num" w:pos="480"/>
        </w:tabs>
        <w:autoSpaceDE w:val="0"/>
        <w:autoSpaceDN w:val="0"/>
        <w:adjustRightInd w:val="0"/>
        <w:spacing w:after="120"/>
        <w:ind w:left="480" w:hanging="480"/>
        <w:jc w:val="both"/>
        <w:rPr>
          <w:sz w:val="22"/>
          <w:szCs w:val="22"/>
        </w:rPr>
      </w:pPr>
      <w:r w:rsidRPr="00C21979">
        <w:rPr>
          <w:sz w:val="22"/>
          <w:szCs w:val="22"/>
        </w:rPr>
        <w:t>udzielenia Wykonawcy pisemnego pełnomocnictwa do występowania w sprawach przedmiotowej inwe</w:t>
      </w:r>
      <w:r w:rsidR="00634879">
        <w:rPr>
          <w:sz w:val="22"/>
          <w:szCs w:val="22"/>
        </w:rPr>
        <w:t>stycji, w zakresie określonym S</w:t>
      </w:r>
      <w:r w:rsidRPr="00C21979">
        <w:rPr>
          <w:sz w:val="22"/>
          <w:szCs w:val="22"/>
        </w:rPr>
        <w:t>WZ i umową,</w:t>
      </w:r>
    </w:p>
    <w:p w14:paraId="3E11C00F" w14:textId="77777777" w:rsidR="0028510C" w:rsidRPr="00C21979" w:rsidRDefault="0028510C" w:rsidP="00123E24">
      <w:pPr>
        <w:numPr>
          <w:ilvl w:val="0"/>
          <w:numId w:val="52"/>
        </w:numPr>
        <w:tabs>
          <w:tab w:val="num" w:pos="480"/>
        </w:tabs>
        <w:autoSpaceDE w:val="0"/>
        <w:autoSpaceDN w:val="0"/>
        <w:adjustRightInd w:val="0"/>
        <w:spacing w:after="120"/>
        <w:ind w:left="480" w:hanging="480"/>
        <w:jc w:val="both"/>
        <w:rPr>
          <w:sz w:val="22"/>
          <w:szCs w:val="22"/>
        </w:rPr>
      </w:pPr>
      <w:r w:rsidRPr="00C21979">
        <w:rPr>
          <w:sz w:val="22"/>
          <w:szCs w:val="22"/>
        </w:rPr>
        <w:t>desygnowania swego przedstawiciela do udziału w naradach koordynacyjnych</w:t>
      </w:r>
    </w:p>
    <w:p w14:paraId="4A01D0E5" w14:textId="77777777" w:rsidR="0028510C" w:rsidRPr="00C21979" w:rsidRDefault="0028510C" w:rsidP="00123E24">
      <w:pPr>
        <w:numPr>
          <w:ilvl w:val="0"/>
          <w:numId w:val="52"/>
        </w:numPr>
        <w:tabs>
          <w:tab w:val="num" w:pos="480"/>
        </w:tabs>
        <w:autoSpaceDE w:val="0"/>
        <w:autoSpaceDN w:val="0"/>
        <w:adjustRightInd w:val="0"/>
        <w:spacing w:after="120"/>
        <w:ind w:left="480" w:hanging="480"/>
        <w:jc w:val="both"/>
        <w:rPr>
          <w:sz w:val="22"/>
          <w:szCs w:val="22"/>
        </w:rPr>
      </w:pPr>
      <w:r w:rsidRPr="00C21979">
        <w:rPr>
          <w:sz w:val="22"/>
          <w:szCs w:val="22"/>
        </w:rPr>
        <w:t>pokrycia kosztów:</w:t>
      </w:r>
    </w:p>
    <w:p w14:paraId="42B7CC0A" w14:textId="77777777" w:rsidR="0028510C" w:rsidRPr="00C21979" w:rsidRDefault="0028510C" w:rsidP="00123E24">
      <w:pPr>
        <w:numPr>
          <w:ilvl w:val="1"/>
          <w:numId w:val="42"/>
        </w:numPr>
        <w:tabs>
          <w:tab w:val="clear" w:pos="1440"/>
          <w:tab w:val="num" w:pos="851"/>
        </w:tabs>
        <w:autoSpaceDE w:val="0"/>
        <w:autoSpaceDN w:val="0"/>
        <w:adjustRightInd w:val="0"/>
        <w:spacing w:after="120"/>
        <w:ind w:left="851" w:hanging="425"/>
        <w:jc w:val="both"/>
        <w:rPr>
          <w:sz w:val="22"/>
          <w:szCs w:val="22"/>
        </w:rPr>
      </w:pPr>
      <w:r w:rsidRPr="00C21979">
        <w:rPr>
          <w:sz w:val="22"/>
          <w:szCs w:val="22"/>
        </w:rPr>
        <w:t>postępowania sądowego, którego podstawowym celem będzie obrona interesów Zamawiającego zaś wszczęcie postępowania było uzgodnione z Zamawiającym i zaakceptowane przez Zamawiającego na piśmie,</w:t>
      </w:r>
    </w:p>
    <w:p w14:paraId="201B7639" w14:textId="77777777" w:rsidR="0028510C" w:rsidRPr="00C21979" w:rsidRDefault="0028510C" w:rsidP="00123E24">
      <w:pPr>
        <w:numPr>
          <w:ilvl w:val="1"/>
          <w:numId w:val="42"/>
        </w:numPr>
        <w:tabs>
          <w:tab w:val="clear" w:pos="1440"/>
          <w:tab w:val="num" w:pos="851"/>
        </w:tabs>
        <w:autoSpaceDE w:val="0"/>
        <w:autoSpaceDN w:val="0"/>
        <w:adjustRightInd w:val="0"/>
        <w:spacing w:after="120"/>
        <w:ind w:left="851" w:hanging="425"/>
        <w:jc w:val="both"/>
        <w:rPr>
          <w:sz w:val="22"/>
          <w:szCs w:val="22"/>
        </w:rPr>
      </w:pPr>
      <w:r w:rsidRPr="00C21979">
        <w:rPr>
          <w:sz w:val="22"/>
          <w:szCs w:val="22"/>
        </w:rPr>
        <w:t xml:space="preserve">ewentualnych zmian </w:t>
      </w:r>
      <w:r>
        <w:rPr>
          <w:sz w:val="22"/>
          <w:szCs w:val="22"/>
        </w:rPr>
        <w:t xml:space="preserve">i </w:t>
      </w:r>
      <w:r w:rsidRPr="00C21979">
        <w:rPr>
          <w:sz w:val="22"/>
          <w:szCs w:val="22"/>
        </w:rPr>
        <w:t>aktualizacji dokumentacji projektowej uzasadnionych obowiązującymi przepisami lub w innych przypadkach uzgodnionych z Zamawiającym.</w:t>
      </w:r>
    </w:p>
    <w:p w14:paraId="58933356" w14:textId="77777777" w:rsidR="0028510C" w:rsidRPr="00C21979" w:rsidRDefault="0028510C" w:rsidP="00123E24">
      <w:pPr>
        <w:numPr>
          <w:ilvl w:val="0"/>
          <w:numId w:val="52"/>
        </w:numPr>
        <w:tabs>
          <w:tab w:val="num" w:pos="480"/>
        </w:tabs>
        <w:autoSpaceDE w:val="0"/>
        <w:autoSpaceDN w:val="0"/>
        <w:adjustRightInd w:val="0"/>
        <w:spacing w:after="120"/>
        <w:ind w:left="480" w:hanging="240"/>
        <w:jc w:val="both"/>
        <w:rPr>
          <w:sz w:val="22"/>
          <w:szCs w:val="22"/>
        </w:rPr>
      </w:pPr>
      <w:r w:rsidRPr="00C21979">
        <w:rPr>
          <w:sz w:val="22"/>
          <w:szCs w:val="22"/>
        </w:rPr>
        <w:t>Uzyskania wszelkich niezbędnych, wymaganych obowiązującymi przepisami prawa, orzeczeń właściwych organów administracji publicznej niezbędnych do realizacji przedmiotu umowy,</w:t>
      </w:r>
    </w:p>
    <w:p w14:paraId="222540C9" w14:textId="77777777" w:rsidR="0028510C" w:rsidRPr="00C21979" w:rsidRDefault="0028510C" w:rsidP="00123E24">
      <w:pPr>
        <w:numPr>
          <w:ilvl w:val="0"/>
          <w:numId w:val="52"/>
        </w:numPr>
        <w:tabs>
          <w:tab w:val="num" w:pos="480"/>
        </w:tabs>
        <w:autoSpaceDE w:val="0"/>
        <w:autoSpaceDN w:val="0"/>
        <w:adjustRightInd w:val="0"/>
        <w:spacing w:after="120"/>
        <w:ind w:left="480" w:hanging="240"/>
        <w:jc w:val="both"/>
        <w:rPr>
          <w:sz w:val="22"/>
          <w:szCs w:val="22"/>
        </w:rPr>
      </w:pPr>
      <w:r w:rsidRPr="00C21979">
        <w:rPr>
          <w:sz w:val="22"/>
          <w:szCs w:val="22"/>
        </w:rPr>
        <w:t xml:space="preserve">Stałej współpracy z Wykonawcą w zakresie, w jakim będzie wymagała tego realizacja przedmiotu umowy, </w:t>
      </w:r>
      <w:r>
        <w:rPr>
          <w:sz w:val="22"/>
          <w:szCs w:val="22"/>
        </w:rPr>
        <w:t>przy czym do Kierownika Nadzoru Inwestorskiego</w:t>
      </w:r>
      <w:r w:rsidRPr="00C21979">
        <w:rPr>
          <w:sz w:val="22"/>
          <w:szCs w:val="22"/>
        </w:rPr>
        <w:t xml:space="preserve"> należeć będzie określenie tych sfer, kiedy takie współdziałanie będzie konieczne, </w:t>
      </w:r>
    </w:p>
    <w:p w14:paraId="0A3330FF" w14:textId="77777777" w:rsidR="0028510C" w:rsidRPr="00C21979" w:rsidRDefault="0028510C" w:rsidP="00123E24">
      <w:pPr>
        <w:numPr>
          <w:ilvl w:val="0"/>
          <w:numId w:val="52"/>
        </w:numPr>
        <w:tabs>
          <w:tab w:val="num" w:pos="480"/>
        </w:tabs>
        <w:autoSpaceDE w:val="0"/>
        <w:autoSpaceDN w:val="0"/>
        <w:adjustRightInd w:val="0"/>
        <w:spacing w:after="120"/>
        <w:ind w:left="480" w:hanging="240"/>
        <w:jc w:val="both"/>
        <w:rPr>
          <w:sz w:val="22"/>
          <w:szCs w:val="22"/>
        </w:rPr>
      </w:pPr>
      <w:r w:rsidRPr="00C21979">
        <w:rPr>
          <w:sz w:val="22"/>
          <w:szCs w:val="22"/>
        </w:rPr>
        <w:t>Zapłaty Wykonawcy wynagrodzenia za wykonanie przedmiotu umowy zgodnie z § 9 niniejszej umowy.</w:t>
      </w:r>
    </w:p>
    <w:p w14:paraId="68EB4F2C" w14:textId="77777777" w:rsidR="0028510C" w:rsidRPr="00C21979" w:rsidRDefault="0028510C" w:rsidP="00123E24">
      <w:pPr>
        <w:numPr>
          <w:ilvl w:val="0"/>
          <w:numId w:val="52"/>
        </w:numPr>
        <w:tabs>
          <w:tab w:val="num" w:pos="480"/>
        </w:tabs>
        <w:autoSpaceDE w:val="0"/>
        <w:autoSpaceDN w:val="0"/>
        <w:adjustRightInd w:val="0"/>
        <w:spacing w:after="120"/>
        <w:ind w:left="480" w:hanging="240"/>
        <w:jc w:val="both"/>
        <w:rPr>
          <w:sz w:val="22"/>
          <w:szCs w:val="22"/>
        </w:rPr>
      </w:pPr>
      <w:r w:rsidRPr="00C21979">
        <w:rPr>
          <w:sz w:val="22"/>
          <w:szCs w:val="22"/>
        </w:rPr>
        <w:lastRenderedPageBreak/>
        <w:t>Udostępnienia pomieszczen</w:t>
      </w:r>
      <w:r>
        <w:rPr>
          <w:sz w:val="22"/>
          <w:szCs w:val="22"/>
        </w:rPr>
        <w:t>ia biurowego w siedzibie Podmiotu Upoważnionego</w:t>
      </w:r>
      <w:r w:rsidRPr="00C21979">
        <w:rPr>
          <w:sz w:val="22"/>
          <w:szCs w:val="22"/>
        </w:rPr>
        <w:t xml:space="preserve"> do organizowania narad koordynacyjnych.</w:t>
      </w:r>
    </w:p>
    <w:p w14:paraId="26492F17" w14:textId="77777777" w:rsidR="0028510C" w:rsidRPr="00C21979" w:rsidRDefault="0028510C" w:rsidP="00123E24">
      <w:pPr>
        <w:numPr>
          <w:ilvl w:val="0"/>
          <w:numId w:val="52"/>
        </w:numPr>
        <w:tabs>
          <w:tab w:val="num" w:pos="480"/>
        </w:tabs>
        <w:autoSpaceDE w:val="0"/>
        <w:autoSpaceDN w:val="0"/>
        <w:adjustRightInd w:val="0"/>
        <w:spacing w:after="120"/>
        <w:ind w:left="480" w:hanging="240"/>
        <w:jc w:val="both"/>
        <w:rPr>
          <w:sz w:val="22"/>
          <w:szCs w:val="22"/>
        </w:rPr>
      </w:pPr>
      <w:r>
        <w:rPr>
          <w:sz w:val="22"/>
          <w:szCs w:val="22"/>
        </w:rPr>
        <w:t>Inwestor</w:t>
      </w:r>
      <w:r w:rsidRPr="00C21979">
        <w:rPr>
          <w:sz w:val="22"/>
          <w:szCs w:val="22"/>
        </w:rPr>
        <w:t xml:space="preserve"> zapewni Nadzór Autorski w zakresie wynikającym z przepisów prawa, dla obsługiwanych kontraktów.</w:t>
      </w:r>
    </w:p>
    <w:p w14:paraId="60A0529B" w14:textId="77777777" w:rsidR="0028510C" w:rsidRPr="00C21979" w:rsidRDefault="0028510C" w:rsidP="0028510C">
      <w:pPr>
        <w:autoSpaceDE w:val="0"/>
        <w:autoSpaceDN w:val="0"/>
        <w:adjustRightInd w:val="0"/>
        <w:jc w:val="center"/>
        <w:rPr>
          <w:b/>
          <w:bCs/>
          <w:sz w:val="22"/>
          <w:szCs w:val="22"/>
        </w:rPr>
      </w:pPr>
    </w:p>
    <w:p w14:paraId="018DE891" w14:textId="77777777" w:rsidR="0028510C" w:rsidRPr="00C21979" w:rsidRDefault="0028510C" w:rsidP="0028510C">
      <w:pPr>
        <w:autoSpaceDE w:val="0"/>
        <w:autoSpaceDN w:val="0"/>
        <w:adjustRightInd w:val="0"/>
        <w:jc w:val="center"/>
        <w:rPr>
          <w:b/>
          <w:bCs/>
          <w:sz w:val="22"/>
          <w:szCs w:val="22"/>
        </w:rPr>
      </w:pPr>
      <w:r w:rsidRPr="00C21979">
        <w:rPr>
          <w:b/>
          <w:bCs/>
          <w:sz w:val="22"/>
          <w:szCs w:val="22"/>
        </w:rPr>
        <w:t>Wynagrodzenie</w:t>
      </w:r>
    </w:p>
    <w:p w14:paraId="3C1FB780"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9</w:t>
      </w:r>
    </w:p>
    <w:p w14:paraId="27CF8584" w14:textId="77777777" w:rsidR="0028510C" w:rsidRPr="00C21979" w:rsidRDefault="0028510C" w:rsidP="00123E24">
      <w:pPr>
        <w:pStyle w:val="Default"/>
        <w:numPr>
          <w:ilvl w:val="0"/>
          <w:numId w:val="43"/>
        </w:numPr>
        <w:tabs>
          <w:tab w:val="clear" w:pos="1080"/>
          <w:tab w:val="num" w:pos="426"/>
        </w:tabs>
        <w:spacing w:before="120"/>
        <w:ind w:left="426" w:hanging="284"/>
        <w:rPr>
          <w:color w:val="auto"/>
          <w:sz w:val="22"/>
          <w:szCs w:val="22"/>
        </w:rPr>
      </w:pPr>
      <w:r w:rsidRPr="00C21979">
        <w:rPr>
          <w:color w:val="auto"/>
          <w:sz w:val="22"/>
          <w:szCs w:val="22"/>
        </w:rPr>
        <w:t xml:space="preserve">Za należyte wykonanie przedmiotu niniejszej umowy Wykonawcy przysługuje wynagrodzenie ryczałtowe: </w:t>
      </w:r>
    </w:p>
    <w:p w14:paraId="5F41D9FD" w14:textId="77777777" w:rsidR="0028510C" w:rsidRPr="00C21979" w:rsidRDefault="0028510C" w:rsidP="0028510C">
      <w:pPr>
        <w:pStyle w:val="Default"/>
        <w:ind w:left="426"/>
        <w:rPr>
          <w:color w:val="auto"/>
          <w:sz w:val="22"/>
          <w:szCs w:val="22"/>
        </w:rPr>
      </w:pPr>
    </w:p>
    <w:p w14:paraId="7C54B239" w14:textId="77777777" w:rsidR="0028510C" w:rsidRPr="00C21979" w:rsidRDefault="0028510C" w:rsidP="00123E24">
      <w:pPr>
        <w:pStyle w:val="Default"/>
        <w:numPr>
          <w:ilvl w:val="3"/>
          <w:numId w:val="43"/>
        </w:numPr>
        <w:tabs>
          <w:tab w:val="clear" w:pos="2880"/>
        </w:tabs>
        <w:ind w:left="567" w:hanging="283"/>
        <w:rPr>
          <w:b/>
          <w:color w:val="auto"/>
          <w:sz w:val="22"/>
          <w:szCs w:val="22"/>
        </w:rPr>
      </w:pPr>
      <w:r>
        <w:rPr>
          <w:b/>
          <w:color w:val="auto"/>
          <w:sz w:val="22"/>
          <w:szCs w:val="22"/>
        </w:rPr>
        <w:t xml:space="preserve"> „Wodnik II</w:t>
      </w:r>
      <w:r w:rsidRPr="00C21979">
        <w:rPr>
          <w:b/>
          <w:color w:val="auto"/>
          <w:sz w:val="22"/>
          <w:szCs w:val="22"/>
        </w:rPr>
        <w:t>”</w:t>
      </w:r>
    </w:p>
    <w:p w14:paraId="58462373" w14:textId="77777777" w:rsidR="0028510C" w:rsidRPr="00C21979" w:rsidRDefault="0028510C" w:rsidP="0028510C">
      <w:pPr>
        <w:autoSpaceDE w:val="0"/>
        <w:autoSpaceDN w:val="0"/>
        <w:adjustRightInd w:val="0"/>
        <w:ind w:left="360"/>
        <w:jc w:val="both"/>
        <w:rPr>
          <w:sz w:val="22"/>
          <w:szCs w:val="22"/>
        </w:rPr>
      </w:pPr>
      <w:r w:rsidRPr="00C21979">
        <w:rPr>
          <w:sz w:val="22"/>
          <w:szCs w:val="22"/>
        </w:rPr>
        <w:t>netto (bez podatku VAT): .......................... zł (słownie złotych ...................................... )</w:t>
      </w:r>
    </w:p>
    <w:p w14:paraId="15CADE9A" w14:textId="77777777" w:rsidR="0028510C" w:rsidRPr="00C21979" w:rsidRDefault="0028510C" w:rsidP="0028510C">
      <w:pPr>
        <w:autoSpaceDE w:val="0"/>
        <w:autoSpaceDN w:val="0"/>
        <w:adjustRightInd w:val="0"/>
        <w:ind w:left="360"/>
        <w:jc w:val="both"/>
        <w:rPr>
          <w:sz w:val="22"/>
          <w:szCs w:val="22"/>
        </w:rPr>
      </w:pPr>
      <w:r w:rsidRPr="00C21979">
        <w:rPr>
          <w:sz w:val="22"/>
          <w:szCs w:val="22"/>
        </w:rPr>
        <w:t>brutto (z podatkiem VAT): ......................... zł (słownie złotych ...................................... )</w:t>
      </w:r>
    </w:p>
    <w:p w14:paraId="22CA7C09" w14:textId="77777777" w:rsidR="0028510C" w:rsidRPr="00F10AE6" w:rsidRDefault="0028510C" w:rsidP="0028510C">
      <w:pPr>
        <w:autoSpaceDE w:val="0"/>
        <w:autoSpaceDN w:val="0"/>
        <w:adjustRightInd w:val="0"/>
        <w:ind w:left="360"/>
        <w:jc w:val="both"/>
        <w:rPr>
          <w:sz w:val="22"/>
          <w:szCs w:val="22"/>
        </w:rPr>
      </w:pPr>
      <w:r w:rsidRPr="00C21979">
        <w:rPr>
          <w:sz w:val="22"/>
          <w:szCs w:val="22"/>
        </w:rPr>
        <w:t>w tym podatek VAT ............. % w kwocie ................... zł (słownie złotych .................... )</w:t>
      </w:r>
    </w:p>
    <w:p w14:paraId="4D0520B0" w14:textId="77777777" w:rsidR="0028510C" w:rsidRPr="00C21979" w:rsidRDefault="0028510C" w:rsidP="0028510C">
      <w:pPr>
        <w:pStyle w:val="Default"/>
        <w:jc w:val="both"/>
        <w:rPr>
          <w:color w:val="auto"/>
        </w:rPr>
      </w:pPr>
    </w:p>
    <w:p w14:paraId="58C3DB59" w14:textId="77777777" w:rsidR="0028510C" w:rsidRPr="00C21979" w:rsidRDefault="0028510C" w:rsidP="0028510C">
      <w:pPr>
        <w:pStyle w:val="Default"/>
        <w:spacing w:after="120"/>
        <w:ind w:left="284" w:hanging="284"/>
        <w:jc w:val="both"/>
        <w:rPr>
          <w:color w:val="auto"/>
          <w:sz w:val="22"/>
          <w:szCs w:val="22"/>
        </w:rPr>
      </w:pPr>
      <w:r w:rsidRPr="00C21979">
        <w:rPr>
          <w:color w:val="auto"/>
          <w:sz w:val="22"/>
          <w:szCs w:val="22"/>
        </w:rPr>
        <w:t xml:space="preserve">2. Wynagrodzenie, o którym mowa w ust. 1 obejmuje wszystkie koszty związane z realizacją przedmiotu umowy. </w:t>
      </w:r>
    </w:p>
    <w:p w14:paraId="6CC2D63F" w14:textId="77777777" w:rsidR="0028510C" w:rsidRPr="00C21979" w:rsidRDefault="0028510C" w:rsidP="0028510C">
      <w:pPr>
        <w:autoSpaceDE w:val="0"/>
        <w:autoSpaceDN w:val="0"/>
        <w:adjustRightInd w:val="0"/>
        <w:rPr>
          <w:sz w:val="22"/>
          <w:szCs w:val="22"/>
        </w:rPr>
      </w:pPr>
    </w:p>
    <w:p w14:paraId="09A224D4" w14:textId="77777777" w:rsidR="0028510C" w:rsidRPr="00C21979" w:rsidRDefault="0028510C" w:rsidP="0028510C">
      <w:pPr>
        <w:autoSpaceDE w:val="0"/>
        <w:autoSpaceDN w:val="0"/>
        <w:adjustRightInd w:val="0"/>
        <w:jc w:val="center"/>
        <w:rPr>
          <w:b/>
          <w:bCs/>
          <w:sz w:val="22"/>
          <w:szCs w:val="22"/>
        </w:rPr>
      </w:pPr>
      <w:r w:rsidRPr="00C21979">
        <w:rPr>
          <w:b/>
          <w:bCs/>
          <w:sz w:val="22"/>
          <w:szCs w:val="22"/>
        </w:rPr>
        <w:t>Zasady płatności</w:t>
      </w:r>
    </w:p>
    <w:p w14:paraId="2C6B88E5" w14:textId="77777777" w:rsidR="0028510C" w:rsidRPr="00C21979" w:rsidRDefault="0028510C" w:rsidP="0028510C">
      <w:pPr>
        <w:autoSpaceDE w:val="0"/>
        <w:autoSpaceDN w:val="0"/>
        <w:adjustRightInd w:val="0"/>
        <w:jc w:val="center"/>
        <w:rPr>
          <w:b/>
          <w:bCs/>
          <w:sz w:val="22"/>
          <w:szCs w:val="22"/>
        </w:rPr>
      </w:pPr>
    </w:p>
    <w:p w14:paraId="346F95A7" w14:textId="77777777" w:rsidR="0028510C" w:rsidRPr="00C21979" w:rsidRDefault="0028510C" w:rsidP="0028510C">
      <w:pPr>
        <w:autoSpaceDE w:val="0"/>
        <w:autoSpaceDN w:val="0"/>
        <w:adjustRightInd w:val="0"/>
        <w:jc w:val="center"/>
        <w:rPr>
          <w:b/>
          <w:bCs/>
          <w:sz w:val="22"/>
          <w:szCs w:val="22"/>
        </w:rPr>
      </w:pPr>
      <w:r w:rsidRPr="00C21979">
        <w:rPr>
          <w:b/>
          <w:bCs/>
          <w:sz w:val="22"/>
          <w:szCs w:val="22"/>
        </w:rPr>
        <w:t>§ 10</w:t>
      </w:r>
    </w:p>
    <w:p w14:paraId="37CD070D" w14:textId="77777777" w:rsidR="0028510C" w:rsidRPr="00C21979" w:rsidRDefault="0028510C" w:rsidP="0028510C">
      <w:pPr>
        <w:autoSpaceDE w:val="0"/>
        <w:autoSpaceDN w:val="0"/>
        <w:adjustRightInd w:val="0"/>
        <w:jc w:val="center"/>
        <w:rPr>
          <w:b/>
          <w:bCs/>
          <w:sz w:val="22"/>
          <w:szCs w:val="22"/>
        </w:rPr>
      </w:pPr>
    </w:p>
    <w:p w14:paraId="4F946054" w14:textId="77777777" w:rsidR="0028510C" w:rsidRPr="00C21979" w:rsidRDefault="0028510C" w:rsidP="0028510C">
      <w:pPr>
        <w:autoSpaceDE w:val="0"/>
        <w:autoSpaceDN w:val="0"/>
        <w:adjustRightInd w:val="0"/>
        <w:spacing w:after="120"/>
        <w:ind w:left="426" w:hanging="426"/>
        <w:jc w:val="both"/>
        <w:rPr>
          <w:sz w:val="22"/>
          <w:szCs w:val="22"/>
        </w:rPr>
      </w:pPr>
      <w:r w:rsidRPr="00C21979">
        <w:rPr>
          <w:bCs/>
          <w:sz w:val="22"/>
          <w:szCs w:val="22"/>
        </w:rPr>
        <w:t>1.    Podstawą  do wystawienia faktury VAT przez Wykonawcę będzie zatwierdzenie przez Zam</w:t>
      </w:r>
      <w:r>
        <w:rPr>
          <w:bCs/>
          <w:sz w:val="22"/>
          <w:szCs w:val="22"/>
        </w:rPr>
        <w:t>awiającego zweryfikowanych przez nadzór inwestorski protokołów odbioru częściowego wykonawcy robót budowlanych w ramach niniejszej umowy.</w:t>
      </w:r>
      <w:r w:rsidRPr="00C21979">
        <w:rPr>
          <w:bCs/>
          <w:sz w:val="22"/>
          <w:szCs w:val="22"/>
        </w:rPr>
        <w:t xml:space="preserve"> </w:t>
      </w:r>
      <w:r>
        <w:rPr>
          <w:sz w:val="22"/>
          <w:szCs w:val="22"/>
        </w:rPr>
        <w:t>W</w:t>
      </w:r>
      <w:r w:rsidRPr="00C21979">
        <w:rPr>
          <w:sz w:val="22"/>
          <w:szCs w:val="22"/>
        </w:rPr>
        <w:t xml:space="preserve"> przypadku zatrudnienia zatwierdzonego podwykonawcy, Wykonawca przedłoży oświadczenie podwykonawcy o następującej treści </w:t>
      </w:r>
      <w:r w:rsidRPr="0051429E">
        <w:rPr>
          <w:i/>
          <w:sz w:val="22"/>
          <w:szCs w:val="22"/>
        </w:rPr>
        <w:t>[</w:t>
      </w:r>
      <w:r w:rsidRPr="00C21979">
        <w:rPr>
          <w:i/>
          <w:sz w:val="22"/>
          <w:szCs w:val="22"/>
        </w:rPr>
        <w:t>Działając w imieniu firmy (podwykonawca) niniejszym oświadczamy, że nie posiadamy w stosunku do firmy (generalny wykonawca), jakichkolwiek wierzytelności wynikających z umowy………………….., realizowanej w ramach za</w:t>
      </w:r>
      <w:r>
        <w:rPr>
          <w:i/>
          <w:sz w:val="22"/>
          <w:szCs w:val="22"/>
        </w:rPr>
        <w:t>mówienia publicznego projektu Związku Zachodniopomorskiej Strefy Centralnej pod nazwą „Wodnik II”]</w:t>
      </w:r>
      <w:r w:rsidRPr="00C21979">
        <w:rPr>
          <w:i/>
          <w:sz w:val="22"/>
          <w:szCs w:val="22"/>
        </w:rPr>
        <w:t>.</w:t>
      </w:r>
    </w:p>
    <w:p w14:paraId="0A4051DB" w14:textId="77777777" w:rsidR="0028510C" w:rsidRPr="00C21979" w:rsidRDefault="0028510C" w:rsidP="0028510C">
      <w:pPr>
        <w:autoSpaceDE w:val="0"/>
        <w:autoSpaceDN w:val="0"/>
        <w:adjustRightInd w:val="0"/>
        <w:ind w:left="426" w:hanging="426"/>
        <w:rPr>
          <w:bCs/>
          <w:sz w:val="22"/>
          <w:szCs w:val="22"/>
        </w:rPr>
      </w:pPr>
    </w:p>
    <w:p w14:paraId="60910224" w14:textId="77777777" w:rsidR="0028510C" w:rsidRPr="00C21979" w:rsidRDefault="0028510C" w:rsidP="0028510C">
      <w:pPr>
        <w:autoSpaceDE w:val="0"/>
        <w:autoSpaceDN w:val="0"/>
        <w:adjustRightInd w:val="0"/>
        <w:spacing w:after="120"/>
        <w:ind w:left="426" w:hanging="426"/>
        <w:jc w:val="both"/>
        <w:rPr>
          <w:sz w:val="22"/>
          <w:szCs w:val="22"/>
        </w:rPr>
      </w:pPr>
      <w:r w:rsidRPr="00C21979">
        <w:rPr>
          <w:sz w:val="22"/>
          <w:szCs w:val="22"/>
        </w:rPr>
        <w:t>2. Tytułem realizacji zadań wchodzących w skład zobowiązań umownych Zamawiający zapłaci Wykonawcy:</w:t>
      </w:r>
    </w:p>
    <w:p w14:paraId="360C1923" w14:textId="77777777" w:rsidR="0028510C" w:rsidRPr="00C21979" w:rsidRDefault="0028510C" w:rsidP="00123E24">
      <w:pPr>
        <w:numPr>
          <w:ilvl w:val="0"/>
          <w:numId w:val="61"/>
        </w:numPr>
        <w:tabs>
          <w:tab w:val="clear" w:pos="1440"/>
        </w:tabs>
        <w:autoSpaceDE w:val="0"/>
        <w:autoSpaceDN w:val="0"/>
        <w:adjustRightInd w:val="0"/>
        <w:spacing w:after="120"/>
        <w:ind w:left="709" w:hanging="283"/>
        <w:jc w:val="both"/>
        <w:rPr>
          <w:sz w:val="22"/>
          <w:szCs w:val="22"/>
        </w:rPr>
      </w:pPr>
      <w:r w:rsidRPr="00C21979">
        <w:rPr>
          <w:sz w:val="22"/>
          <w:szCs w:val="22"/>
        </w:rPr>
        <w:t>za wykonywanie obowiązków wynikających z § 3</w:t>
      </w:r>
      <w:r>
        <w:rPr>
          <w:sz w:val="22"/>
          <w:szCs w:val="22"/>
        </w:rPr>
        <w:t xml:space="preserve"> ust. 3</w:t>
      </w:r>
      <w:r w:rsidRPr="00C21979">
        <w:rPr>
          <w:sz w:val="22"/>
          <w:szCs w:val="22"/>
        </w:rPr>
        <w:t xml:space="preserve"> </w:t>
      </w:r>
      <w:r>
        <w:rPr>
          <w:sz w:val="22"/>
          <w:szCs w:val="22"/>
        </w:rPr>
        <w:t xml:space="preserve">etap I </w:t>
      </w:r>
      <w:r w:rsidRPr="00C21979">
        <w:rPr>
          <w:sz w:val="22"/>
          <w:szCs w:val="22"/>
        </w:rPr>
        <w:t xml:space="preserve">- wynagrodzenie w wysokości do </w:t>
      </w:r>
      <w:r>
        <w:rPr>
          <w:sz w:val="22"/>
          <w:szCs w:val="22"/>
        </w:rPr>
        <w:t>9</w:t>
      </w:r>
      <w:r w:rsidRPr="00C21979">
        <w:rPr>
          <w:sz w:val="22"/>
          <w:szCs w:val="22"/>
        </w:rPr>
        <w:t>0% wynagrodzenia określonego w ramach danego projektu zgodnie z § 9 ust. 1 umowy tj. kwota brutto ……………… zł, w tym podatek VAT ……………. zł – będzie płatne za wykonane usługi w formie płatności przejściowych w odniesieniu do wartości zafakturowanych robót budowlanych,  ustalonych w tabelach elementów skończonych robót budowlanych obliczane według następującego wzoru:</w:t>
      </w:r>
    </w:p>
    <w:p w14:paraId="092D2970" w14:textId="77777777" w:rsidR="0028510C" w:rsidRPr="00C21979" w:rsidRDefault="0028510C" w:rsidP="0028510C">
      <w:pPr>
        <w:autoSpaceDE w:val="0"/>
        <w:autoSpaceDN w:val="0"/>
        <w:adjustRightInd w:val="0"/>
        <w:spacing w:after="120"/>
        <w:ind w:left="732" w:hanging="12"/>
        <w:jc w:val="both"/>
        <w:rPr>
          <w:i/>
          <w:iCs/>
          <w:sz w:val="16"/>
          <w:szCs w:val="16"/>
        </w:rPr>
      </w:pPr>
      <w:proofErr w:type="spellStart"/>
      <w:r w:rsidRPr="00C21979">
        <w:rPr>
          <w:i/>
          <w:iCs/>
          <w:sz w:val="22"/>
          <w:szCs w:val="22"/>
        </w:rPr>
        <w:t>PP</w:t>
      </w:r>
      <w:r w:rsidRPr="00C21979">
        <w:rPr>
          <w:i/>
          <w:iCs/>
          <w:sz w:val="22"/>
          <w:szCs w:val="22"/>
          <w:vertAlign w:val="subscript"/>
        </w:rPr>
        <w:t>n</w:t>
      </w:r>
      <w:proofErr w:type="spellEnd"/>
      <w:r w:rsidRPr="00C21979">
        <w:rPr>
          <w:i/>
          <w:iCs/>
          <w:sz w:val="22"/>
          <w:szCs w:val="22"/>
        </w:rPr>
        <w:t xml:space="preserve"> = </w:t>
      </w:r>
      <w:proofErr w:type="spellStart"/>
      <w:r w:rsidRPr="00C21979">
        <w:rPr>
          <w:i/>
          <w:iCs/>
          <w:sz w:val="22"/>
          <w:szCs w:val="22"/>
        </w:rPr>
        <w:t>W</w:t>
      </w:r>
      <w:r w:rsidRPr="00C21979">
        <w:rPr>
          <w:i/>
          <w:iCs/>
          <w:sz w:val="16"/>
          <w:szCs w:val="16"/>
        </w:rPr>
        <w:t>Ik</w:t>
      </w:r>
      <w:proofErr w:type="spellEnd"/>
      <w:r w:rsidRPr="00C21979">
        <w:rPr>
          <w:i/>
          <w:iCs/>
          <w:sz w:val="16"/>
          <w:szCs w:val="16"/>
        </w:rPr>
        <w:t xml:space="preserve"> </w:t>
      </w:r>
      <w:r w:rsidRPr="00C21979">
        <w:rPr>
          <w:iCs/>
          <w:sz w:val="22"/>
          <w:szCs w:val="22"/>
        </w:rPr>
        <w:t>×</w:t>
      </w:r>
      <w:r w:rsidRPr="00C21979">
        <w:rPr>
          <w:i/>
          <w:iCs/>
          <w:sz w:val="22"/>
          <w:szCs w:val="22"/>
        </w:rPr>
        <w:t xml:space="preserve"> </w:t>
      </w:r>
      <w:proofErr w:type="spellStart"/>
      <w:r w:rsidRPr="00C21979">
        <w:rPr>
          <w:i/>
          <w:iCs/>
          <w:sz w:val="22"/>
          <w:szCs w:val="22"/>
        </w:rPr>
        <w:t>F</w:t>
      </w:r>
      <w:r w:rsidRPr="00C21979">
        <w:rPr>
          <w:i/>
          <w:iCs/>
          <w:sz w:val="16"/>
          <w:szCs w:val="16"/>
        </w:rPr>
        <w:t>n</w:t>
      </w:r>
      <w:proofErr w:type="spellEnd"/>
      <w:r w:rsidRPr="00C21979">
        <w:rPr>
          <w:i/>
          <w:iCs/>
          <w:sz w:val="22"/>
          <w:szCs w:val="22"/>
        </w:rPr>
        <w:t xml:space="preserve"> / CK </w:t>
      </w:r>
    </w:p>
    <w:p w14:paraId="249B595F" w14:textId="77777777" w:rsidR="0028510C" w:rsidRPr="00C21979" w:rsidRDefault="0028510C" w:rsidP="0028510C">
      <w:pPr>
        <w:autoSpaceDE w:val="0"/>
        <w:autoSpaceDN w:val="0"/>
        <w:adjustRightInd w:val="0"/>
        <w:spacing w:after="120"/>
        <w:ind w:left="732" w:hanging="12"/>
        <w:jc w:val="both"/>
        <w:rPr>
          <w:sz w:val="22"/>
          <w:szCs w:val="22"/>
        </w:rPr>
      </w:pPr>
      <w:r w:rsidRPr="00C21979">
        <w:rPr>
          <w:sz w:val="22"/>
          <w:szCs w:val="22"/>
        </w:rPr>
        <w:t>gdzie:</w:t>
      </w:r>
    </w:p>
    <w:p w14:paraId="76C06760" w14:textId="77777777" w:rsidR="0028510C" w:rsidRPr="00C21979" w:rsidRDefault="0028510C" w:rsidP="0028510C">
      <w:pPr>
        <w:autoSpaceDE w:val="0"/>
        <w:autoSpaceDN w:val="0"/>
        <w:adjustRightInd w:val="0"/>
        <w:spacing w:after="120"/>
        <w:ind w:left="2160" w:hanging="1440"/>
        <w:jc w:val="both"/>
        <w:rPr>
          <w:sz w:val="22"/>
          <w:szCs w:val="22"/>
        </w:rPr>
      </w:pPr>
      <w:proofErr w:type="spellStart"/>
      <w:r w:rsidRPr="00C21979">
        <w:rPr>
          <w:i/>
          <w:iCs/>
          <w:sz w:val="22"/>
          <w:szCs w:val="22"/>
        </w:rPr>
        <w:t>PP</w:t>
      </w:r>
      <w:r w:rsidRPr="00C21979">
        <w:rPr>
          <w:i/>
          <w:iCs/>
          <w:sz w:val="22"/>
          <w:szCs w:val="22"/>
          <w:vertAlign w:val="subscript"/>
        </w:rPr>
        <w:t>n</w:t>
      </w:r>
      <w:proofErr w:type="spellEnd"/>
      <w:r w:rsidRPr="00C21979">
        <w:rPr>
          <w:i/>
          <w:iCs/>
          <w:sz w:val="22"/>
          <w:szCs w:val="22"/>
        </w:rPr>
        <w:t xml:space="preserve"> </w:t>
      </w:r>
      <w:r w:rsidRPr="00C21979">
        <w:rPr>
          <w:i/>
          <w:iCs/>
          <w:sz w:val="22"/>
          <w:szCs w:val="22"/>
        </w:rPr>
        <w:tab/>
      </w:r>
      <w:r w:rsidRPr="00C21979">
        <w:rPr>
          <w:sz w:val="22"/>
          <w:szCs w:val="22"/>
        </w:rPr>
        <w:t>oznacza kwotę netto płatności przejściowej Inżyniera, przy czym „n” oznacza kolejną płatność przejściową w ramach niniejszej umowy;</w:t>
      </w:r>
    </w:p>
    <w:p w14:paraId="4E4AD439" w14:textId="77777777" w:rsidR="0028510C" w:rsidRPr="00C21979" w:rsidRDefault="0028510C" w:rsidP="0028510C">
      <w:pPr>
        <w:autoSpaceDE w:val="0"/>
        <w:autoSpaceDN w:val="0"/>
        <w:adjustRightInd w:val="0"/>
        <w:spacing w:after="120"/>
        <w:ind w:left="2124" w:hanging="1404"/>
        <w:jc w:val="both"/>
        <w:rPr>
          <w:sz w:val="22"/>
          <w:szCs w:val="22"/>
        </w:rPr>
      </w:pPr>
      <w:proofErr w:type="spellStart"/>
      <w:r w:rsidRPr="00C21979">
        <w:rPr>
          <w:i/>
          <w:iCs/>
          <w:sz w:val="22"/>
          <w:szCs w:val="22"/>
        </w:rPr>
        <w:t>W</w:t>
      </w:r>
      <w:r w:rsidRPr="00C21979">
        <w:rPr>
          <w:i/>
          <w:iCs/>
          <w:sz w:val="16"/>
          <w:szCs w:val="16"/>
        </w:rPr>
        <w:t>Ik</w:t>
      </w:r>
      <w:proofErr w:type="spellEnd"/>
      <w:r>
        <w:rPr>
          <w:i/>
          <w:iCs/>
          <w:sz w:val="22"/>
          <w:szCs w:val="22"/>
        </w:rPr>
        <w:t xml:space="preserve">            </w:t>
      </w:r>
      <w:r w:rsidRPr="00C21979">
        <w:rPr>
          <w:iCs/>
          <w:sz w:val="22"/>
          <w:szCs w:val="22"/>
        </w:rPr>
        <w:t xml:space="preserve"> </w:t>
      </w:r>
      <w:r w:rsidRPr="00C21979">
        <w:rPr>
          <w:sz w:val="22"/>
          <w:szCs w:val="22"/>
        </w:rPr>
        <w:t>wartości netto wynagrodzenia</w:t>
      </w:r>
      <w:r>
        <w:rPr>
          <w:sz w:val="22"/>
          <w:szCs w:val="22"/>
        </w:rPr>
        <w:t xml:space="preserve"> Wykonawcy (usługi)</w:t>
      </w:r>
      <w:r w:rsidRPr="00C21979">
        <w:rPr>
          <w:sz w:val="22"/>
          <w:szCs w:val="22"/>
        </w:rPr>
        <w:t xml:space="preserve"> określonego w ramach danego projektu (zgodnie z § 9 ust. 1 umowy);</w:t>
      </w:r>
    </w:p>
    <w:p w14:paraId="27BC5C69" w14:textId="77777777" w:rsidR="0028510C" w:rsidRPr="00C21979" w:rsidRDefault="0028510C" w:rsidP="0028510C">
      <w:pPr>
        <w:autoSpaceDE w:val="0"/>
        <w:autoSpaceDN w:val="0"/>
        <w:adjustRightInd w:val="0"/>
        <w:spacing w:after="120"/>
        <w:ind w:left="2124" w:hanging="1404"/>
        <w:jc w:val="both"/>
        <w:rPr>
          <w:sz w:val="22"/>
          <w:szCs w:val="22"/>
        </w:rPr>
      </w:pPr>
      <w:r w:rsidRPr="00C21979">
        <w:rPr>
          <w:i/>
          <w:iCs/>
          <w:sz w:val="22"/>
          <w:szCs w:val="22"/>
        </w:rPr>
        <w:t xml:space="preserve">CK      </w:t>
      </w:r>
      <w:r w:rsidRPr="00C21979">
        <w:rPr>
          <w:i/>
          <w:iCs/>
          <w:sz w:val="22"/>
          <w:szCs w:val="22"/>
        </w:rPr>
        <w:tab/>
      </w:r>
      <w:r w:rsidRPr="00C21979">
        <w:rPr>
          <w:iCs/>
          <w:sz w:val="22"/>
          <w:szCs w:val="22"/>
        </w:rPr>
        <w:t>cena kontraktowa stanowiąca wartość netto robót/dostaw ustalonych dla danego projektu i nadzorowanych w ramach umowy</w:t>
      </w:r>
      <w:r w:rsidRPr="00C21979">
        <w:rPr>
          <w:sz w:val="22"/>
          <w:szCs w:val="22"/>
        </w:rPr>
        <w:t>;</w:t>
      </w:r>
    </w:p>
    <w:p w14:paraId="0031E97C" w14:textId="77777777" w:rsidR="0028510C" w:rsidRPr="00C21979" w:rsidRDefault="0028510C" w:rsidP="0028510C">
      <w:pPr>
        <w:autoSpaceDE w:val="0"/>
        <w:autoSpaceDN w:val="0"/>
        <w:adjustRightInd w:val="0"/>
        <w:spacing w:after="120"/>
        <w:ind w:left="2127" w:hanging="1418"/>
        <w:rPr>
          <w:sz w:val="22"/>
          <w:szCs w:val="22"/>
        </w:rPr>
      </w:pPr>
      <w:proofErr w:type="spellStart"/>
      <w:r w:rsidRPr="00C21979">
        <w:rPr>
          <w:i/>
          <w:iCs/>
          <w:sz w:val="22"/>
          <w:szCs w:val="22"/>
        </w:rPr>
        <w:t>F</w:t>
      </w:r>
      <w:r w:rsidRPr="00C21979">
        <w:rPr>
          <w:i/>
          <w:iCs/>
          <w:sz w:val="22"/>
          <w:szCs w:val="22"/>
          <w:vertAlign w:val="subscript"/>
        </w:rPr>
        <w:t>n</w:t>
      </w:r>
      <w:proofErr w:type="spellEnd"/>
      <w:r w:rsidRPr="00C21979">
        <w:rPr>
          <w:i/>
          <w:iCs/>
          <w:sz w:val="22"/>
          <w:szCs w:val="22"/>
        </w:rPr>
        <w:t xml:space="preserve"> </w:t>
      </w:r>
      <w:r w:rsidRPr="00C21979">
        <w:rPr>
          <w:i/>
          <w:iCs/>
          <w:sz w:val="22"/>
          <w:szCs w:val="22"/>
        </w:rPr>
        <w:tab/>
      </w:r>
      <w:r w:rsidRPr="00C21979">
        <w:rPr>
          <w:iCs/>
          <w:sz w:val="22"/>
          <w:szCs w:val="22"/>
        </w:rPr>
        <w:t xml:space="preserve">wartość netto robót  budowlanych wynikających z bieżącej faktury na podstawie tabeli elementów skończonych nadzorowanych w ramach umowy, </w:t>
      </w:r>
      <w:r w:rsidRPr="00C21979">
        <w:rPr>
          <w:iCs/>
          <w:sz w:val="22"/>
          <w:szCs w:val="22"/>
        </w:rPr>
        <w:lastRenderedPageBreak/>
        <w:t>przy czym „n”</w:t>
      </w:r>
      <w:r w:rsidRPr="00C21979">
        <w:rPr>
          <w:i/>
          <w:iCs/>
          <w:sz w:val="16"/>
          <w:szCs w:val="16"/>
        </w:rPr>
        <w:t xml:space="preserve"> </w:t>
      </w:r>
      <w:r w:rsidRPr="00C21979">
        <w:rPr>
          <w:iCs/>
          <w:sz w:val="22"/>
          <w:szCs w:val="22"/>
        </w:rPr>
        <w:t>oznacza kolejną fakturę w ramach kontraktu na roboty/dostawy</w:t>
      </w:r>
      <w:r w:rsidRPr="00C21979">
        <w:rPr>
          <w:sz w:val="22"/>
          <w:szCs w:val="22"/>
        </w:rPr>
        <w:t>;</w:t>
      </w:r>
    </w:p>
    <w:p w14:paraId="15D6FC83" w14:textId="77777777" w:rsidR="0028510C" w:rsidRPr="00C21979" w:rsidRDefault="0028510C" w:rsidP="0028510C">
      <w:pPr>
        <w:autoSpaceDE w:val="0"/>
        <w:autoSpaceDN w:val="0"/>
        <w:adjustRightInd w:val="0"/>
        <w:spacing w:after="120"/>
        <w:ind w:left="708" w:firstLine="1"/>
        <w:jc w:val="both"/>
        <w:rPr>
          <w:sz w:val="22"/>
          <w:szCs w:val="22"/>
        </w:rPr>
      </w:pPr>
    </w:p>
    <w:p w14:paraId="73A1E57C" w14:textId="46D2C262" w:rsidR="0028510C" w:rsidRPr="00C21979" w:rsidRDefault="0028510C" w:rsidP="0028510C">
      <w:pPr>
        <w:autoSpaceDE w:val="0"/>
        <w:autoSpaceDN w:val="0"/>
        <w:adjustRightInd w:val="0"/>
        <w:spacing w:after="120"/>
        <w:ind w:left="426" w:hanging="426"/>
        <w:rPr>
          <w:sz w:val="22"/>
          <w:szCs w:val="22"/>
        </w:rPr>
      </w:pPr>
      <w:r w:rsidRPr="00C21979">
        <w:rPr>
          <w:sz w:val="22"/>
          <w:szCs w:val="22"/>
        </w:rPr>
        <w:t>3.     Wynagrodze</w:t>
      </w:r>
      <w:r>
        <w:rPr>
          <w:sz w:val="22"/>
          <w:szCs w:val="22"/>
        </w:rPr>
        <w:t>nie opisane w § 3, ust. 3</w:t>
      </w:r>
      <w:r w:rsidRPr="00C21979">
        <w:rPr>
          <w:sz w:val="22"/>
          <w:szCs w:val="22"/>
        </w:rPr>
        <w:t xml:space="preserve"> - etap</w:t>
      </w:r>
      <w:r w:rsidR="006E515E">
        <w:rPr>
          <w:sz w:val="22"/>
          <w:szCs w:val="22"/>
        </w:rPr>
        <w:t xml:space="preserve"> </w:t>
      </w:r>
      <w:r w:rsidR="006E515E" w:rsidRPr="006E515E">
        <w:rPr>
          <w:color w:val="FF0000"/>
          <w:sz w:val="22"/>
          <w:szCs w:val="22"/>
        </w:rPr>
        <w:t>II</w:t>
      </w:r>
      <w:r w:rsidRPr="006E515E">
        <w:rPr>
          <w:color w:val="FF0000"/>
          <w:sz w:val="22"/>
          <w:szCs w:val="22"/>
        </w:rPr>
        <w:t xml:space="preserve">, </w:t>
      </w:r>
      <w:r w:rsidR="009A3A8B">
        <w:rPr>
          <w:color w:val="FF0000"/>
          <w:sz w:val="22"/>
          <w:szCs w:val="22"/>
        </w:rPr>
        <w:t xml:space="preserve"> </w:t>
      </w:r>
      <w:r w:rsidRPr="00C21979">
        <w:rPr>
          <w:sz w:val="22"/>
          <w:szCs w:val="22"/>
        </w:rPr>
        <w:t xml:space="preserve">stanowiące </w:t>
      </w:r>
      <w:r>
        <w:rPr>
          <w:sz w:val="22"/>
          <w:szCs w:val="22"/>
        </w:rPr>
        <w:t xml:space="preserve">min. </w:t>
      </w:r>
      <w:r w:rsidRPr="00C21979">
        <w:rPr>
          <w:sz w:val="22"/>
          <w:szCs w:val="22"/>
        </w:rPr>
        <w:t xml:space="preserve">10% wynagrodzenia określonego w ramach danego projektu zgodnie z § 9 ust 1 umowy, tj. kwota brutto ………. zł, w tym podatek VAT ………….. zł, zostanie zapłacone przez Zamawiającego jednorazowo na podstawie prawidłowo sporządzonej faktury VAT Wykonawcy </w:t>
      </w:r>
      <w:r>
        <w:rPr>
          <w:sz w:val="22"/>
          <w:szCs w:val="22"/>
        </w:rPr>
        <w:t xml:space="preserve">po </w:t>
      </w:r>
      <w:r>
        <w:rPr>
          <w:bCs/>
          <w:sz w:val="22"/>
          <w:szCs w:val="22"/>
        </w:rPr>
        <w:t>zatwierdzeniu</w:t>
      </w:r>
      <w:r w:rsidRPr="00C21979">
        <w:rPr>
          <w:bCs/>
          <w:sz w:val="22"/>
          <w:szCs w:val="22"/>
        </w:rPr>
        <w:t xml:space="preserve"> przez Zam</w:t>
      </w:r>
      <w:r>
        <w:rPr>
          <w:bCs/>
          <w:sz w:val="22"/>
          <w:szCs w:val="22"/>
        </w:rPr>
        <w:t>awiającego zweryfikowanego przez nadzór inwestorski protokołu odbioru końcowego wykonawcy robót budowlanych w ramach niniejszej umowy</w:t>
      </w:r>
      <w:r w:rsidRPr="00C21979">
        <w:rPr>
          <w:sz w:val="22"/>
          <w:szCs w:val="22"/>
        </w:rPr>
        <w:t>.</w:t>
      </w:r>
    </w:p>
    <w:p w14:paraId="24EDC196" w14:textId="01CD47D9" w:rsidR="0028510C" w:rsidRPr="00C21979" w:rsidRDefault="0028510C" w:rsidP="0028510C">
      <w:pPr>
        <w:autoSpaceDE w:val="0"/>
        <w:autoSpaceDN w:val="0"/>
        <w:adjustRightInd w:val="0"/>
        <w:spacing w:after="120"/>
        <w:ind w:left="426" w:hanging="426"/>
        <w:jc w:val="both"/>
        <w:rPr>
          <w:sz w:val="22"/>
          <w:szCs w:val="22"/>
        </w:rPr>
      </w:pPr>
      <w:r w:rsidRPr="00C21979">
        <w:rPr>
          <w:sz w:val="22"/>
          <w:szCs w:val="22"/>
        </w:rPr>
        <w:t>4.  Należności za wykonane us</w:t>
      </w:r>
      <w:r w:rsidR="00473281">
        <w:rPr>
          <w:sz w:val="22"/>
          <w:szCs w:val="22"/>
        </w:rPr>
        <w:t>ługi będą regulowane z rachunk</w:t>
      </w:r>
      <w:r w:rsidR="00473281">
        <w:rPr>
          <w:color w:val="FF0000"/>
          <w:sz w:val="22"/>
          <w:szCs w:val="22"/>
        </w:rPr>
        <w:t>u</w:t>
      </w:r>
      <w:r w:rsidR="00473281">
        <w:rPr>
          <w:sz w:val="22"/>
          <w:szCs w:val="22"/>
        </w:rPr>
        <w:t xml:space="preserve"> bankow</w:t>
      </w:r>
      <w:r w:rsidR="00473281">
        <w:rPr>
          <w:color w:val="FF0000"/>
          <w:sz w:val="22"/>
          <w:szCs w:val="22"/>
        </w:rPr>
        <w:t>ego</w:t>
      </w:r>
      <w:r w:rsidRPr="00C21979">
        <w:rPr>
          <w:sz w:val="22"/>
          <w:szCs w:val="22"/>
        </w:rPr>
        <w:t xml:space="preserve"> niżej </w:t>
      </w:r>
      <w:r w:rsidRPr="00473281">
        <w:rPr>
          <w:color w:val="FF0000"/>
          <w:sz w:val="22"/>
          <w:szCs w:val="22"/>
        </w:rPr>
        <w:t>wymienion</w:t>
      </w:r>
      <w:r w:rsidR="00473281">
        <w:rPr>
          <w:color w:val="FF0000"/>
          <w:sz w:val="22"/>
          <w:szCs w:val="22"/>
        </w:rPr>
        <w:t xml:space="preserve">ego </w:t>
      </w:r>
      <w:r w:rsidR="00473281">
        <w:rPr>
          <w:sz w:val="22"/>
          <w:szCs w:val="22"/>
        </w:rPr>
        <w:t xml:space="preserve"> </w:t>
      </w:r>
      <w:r w:rsidR="00473281" w:rsidRPr="00473281">
        <w:rPr>
          <w:color w:val="FF0000"/>
          <w:sz w:val="22"/>
          <w:szCs w:val="22"/>
        </w:rPr>
        <w:t>Podmiotu Upoważnionego</w:t>
      </w:r>
      <w:r w:rsidRPr="00473281">
        <w:rPr>
          <w:color w:val="FF0000"/>
          <w:sz w:val="22"/>
          <w:szCs w:val="22"/>
        </w:rPr>
        <w:t xml:space="preserve">, przelewem na rachunek Wykonawcy, w terminie do 30 dni od dnia otrzymania prawidłowo sporządzonej </w:t>
      </w:r>
      <w:r w:rsidRPr="00C21979">
        <w:rPr>
          <w:sz w:val="22"/>
          <w:szCs w:val="22"/>
        </w:rPr>
        <w:t xml:space="preserve">faktury VAT </w:t>
      </w:r>
      <w:r>
        <w:rPr>
          <w:sz w:val="22"/>
          <w:szCs w:val="22"/>
        </w:rPr>
        <w:t xml:space="preserve">przez </w:t>
      </w:r>
      <w:r w:rsidRPr="00C21979">
        <w:rPr>
          <w:sz w:val="22"/>
          <w:szCs w:val="22"/>
        </w:rPr>
        <w:t xml:space="preserve"> Podmiot Upoważniony:</w:t>
      </w:r>
    </w:p>
    <w:p w14:paraId="502866FE" w14:textId="77777777" w:rsidR="0028510C" w:rsidRPr="00C21979" w:rsidRDefault="0028510C" w:rsidP="0028510C">
      <w:pPr>
        <w:autoSpaceDE w:val="0"/>
        <w:autoSpaceDN w:val="0"/>
        <w:adjustRightInd w:val="0"/>
        <w:ind w:left="851"/>
        <w:jc w:val="both"/>
        <w:rPr>
          <w:sz w:val="22"/>
          <w:szCs w:val="22"/>
        </w:rPr>
      </w:pPr>
      <w:r>
        <w:rPr>
          <w:sz w:val="22"/>
          <w:szCs w:val="22"/>
        </w:rPr>
        <w:t>Gmina Wierzchowo</w:t>
      </w:r>
    </w:p>
    <w:p w14:paraId="3903ED66" w14:textId="77777777" w:rsidR="0028510C" w:rsidRPr="00C21979" w:rsidRDefault="0028510C" w:rsidP="0028510C">
      <w:pPr>
        <w:autoSpaceDE w:val="0"/>
        <w:autoSpaceDN w:val="0"/>
        <w:adjustRightInd w:val="0"/>
        <w:ind w:left="851"/>
        <w:jc w:val="both"/>
        <w:rPr>
          <w:sz w:val="22"/>
          <w:szCs w:val="22"/>
        </w:rPr>
      </w:pPr>
      <w:r>
        <w:rPr>
          <w:sz w:val="22"/>
          <w:szCs w:val="22"/>
        </w:rPr>
        <w:t>ul. Długa 29</w:t>
      </w:r>
      <w:r w:rsidRPr="00C21979">
        <w:rPr>
          <w:sz w:val="22"/>
          <w:szCs w:val="22"/>
        </w:rPr>
        <w:t xml:space="preserve"> </w:t>
      </w:r>
    </w:p>
    <w:p w14:paraId="66B734B3" w14:textId="77777777" w:rsidR="0028510C" w:rsidRPr="00C21979" w:rsidRDefault="0028510C" w:rsidP="0028510C">
      <w:pPr>
        <w:autoSpaceDE w:val="0"/>
        <w:autoSpaceDN w:val="0"/>
        <w:adjustRightInd w:val="0"/>
        <w:ind w:left="851"/>
        <w:jc w:val="both"/>
        <w:rPr>
          <w:sz w:val="22"/>
          <w:szCs w:val="22"/>
        </w:rPr>
      </w:pPr>
      <w:r>
        <w:rPr>
          <w:sz w:val="22"/>
          <w:szCs w:val="22"/>
        </w:rPr>
        <w:t>78-530 Wierzchowo</w:t>
      </w:r>
    </w:p>
    <w:p w14:paraId="1D6D9E48" w14:textId="77777777" w:rsidR="0028510C" w:rsidRPr="00C21979" w:rsidRDefault="0028510C" w:rsidP="0028510C">
      <w:pPr>
        <w:autoSpaceDE w:val="0"/>
        <w:autoSpaceDN w:val="0"/>
        <w:adjustRightInd w:val="0"/>
        <w:ind w:left="851"/>
        <w:jc w:val="both"/>
        <w:rPr>
          <w:sz w:val="22"/>
          <w:szCs w:val="22"/>
        </w:rPr>
      </w:pPr>
      <w:r>
        <w:rPr>
          <w:sz w:val="22"/>
          <w:szCs w:val="22"/>
        </w:rPr>
        <w:t>NIP: 674-13-49-199</w:t>
      </w:r>
    </w:p>
    <w:p w14:paraId="115DEF2D" w14:textId="77777777" w:rsidR="0028510C" w:rsidRPr="00C21979" w:rsidRDefault="0028510C" w:rsidP="0028510C">
      <w:pPr>
        <w:autoSpaceDE w:val="0"/>
        <w:autoSpaceDN w:val="0"/>
        <w:adjustRightInd w:val="0"/>
        <w:ind w:left="851"/>
        <w:jc w:val="both"/>
        <w:rPr>
          <w:sz w:val="22"/>
          <w:szCs w:val="22"/>
        </w:rPr>
      </w:pPr>
    </w:p>
    <w:p w14:paraId="5BAD3B9B" w14:textId="77777777" w:rsidR="0028510C" w:rsidRPr="00C21979" w:rsidRDefault="0028510C" w:rsidP="0028510C">
      <w:pPr>
        <w:autoSpaceDE w:val="0"/>
        <w:autoSpaceDN w:val="0"/>
        <w:adjustRightInd w:val="0"/>
        <w:spacing w:after="120"/>
        <w:jc w:val="both"/>
        <w:rPr>
          <w:sz w:val="22"/>
          <w:szCs w:val="22"/>
        </w:rPr>
      </w:pPr>
      <w:r w:rsidRPr="00C21979">
        <w:rPr>
          <w:sz w:val="22"/>
          <w:szCs w:val="22"/>
        </w:rPr>
        <w:t>5.    Dniem zapłaty jest dzień obciążenia rachunku Podmiotu Upoważnionego.</w:t>
      </w:r>
    </w:p>
    <w:p w14:paraId="1FD4943C" w14:textId="77777777" w:rsidR="0028510C" w:rsidRPr="00C21979" w:rsidRDefault="0028510C" w:rsidP="0028510C">
      <w:pPr>
        <w:autoSpaceDE w:val="0"/>
        <w:autoSpaceDN w:val="0"/>
        <w:adjustRightInd w:val="0"/>
        <w:spacing w:after="120"/>
        <w:ind w:left="426" w:hanging="426"/>
        <w:jc w:val="both"/>
        <w:rPr>
          <w:sz w:val="22"/>
          <w:szCs w:val="22"/>
        </w:rPr>
      </w:pPr>
      <w:r w:rsidRPr="00C21979">
        <w:rPr>
          <w:sz w:val="22"/>
          <w:szCs w:val="22"/>
        </w:rPr>
        <w:t>6.   Wszelkie rozliczenia związane z realizacją niniejszej umowy, dokonywane będą w PLN na rachunek bankowy Wykonawcy:</w:t>
      </w:r>
    </w:p>
    <w:p w14:paraId="39477CFE" w14:textId="77777777" w:rsidR="0028510C" w:rsidRPr="00C21979" w:rsidRDefault="0028510C" w:rsidP="0028510C">
      <w:pPr>
        <w:tabs>
          <w:tab w:val="num" w:pos="480"/>
        </w:tabs>
        <w:autoSpaceDE w:val="0"/>
        <w:autoSpaceDN w:val="0"/>
        <w:adjustRightInd w:val="0"/>
        <w:spacing w:after="120"/>
        <w:ind w:left="360" w:hanging="360"/>
        <w:jc w:val="both"/>
        <w:rPr>
          <w:sz w:val="22"/>
          <w:szCs w:val="22"/>
        </w:rPr>
      </w:pPr>
      <w:r w:rsidRPr="00C21979">
        <w:rPr>
          <w:sz w:val="22"/>
          <w:szCs w:val="22"/>
        </w:rPr>
        <w:tab/>
      </w:r>
      <w:r w:rsidRPr="00C21979">
        <w:rPr>
          <w:sz w:val="22"/>
          <w:szCs w:val="22"/>
        </w:rPr>
        <w:tab/>
      </w:r>
      <w:r w:rsidRPr="00C21979">
        <w:rPr>
          <w:sz w:val="22"/>
          <w:szCs w:val="22"/>
        </w:rPr>
        <w:tab/>
        <w:t>Bank: ……………………</w:t>
      </w:r>
    </w:p>
    <w:p w14:paraId="0692E2C9" w14:textId="77777777" w:rsidR="0028510C" w:rsidRPr="00C21979" w:rsidRDefault="0028510C" w:rsidP="0028510C">
      <w:pPr>
        <w:tabs>
          <w:tab w:val="num" w:pos="480"/>
        </w:tabs>
        <w:autoSpaceDE w:val="0"/>
        <w:autoSpaceDN w:val="0"/>
        <w:adjustRightInd w:val="0"/>
        <w:spacing w:after="120"/>
        <w:ind w:left="720" w:hanging="720"/>
        <w:jc w:val="both"/>
        <w:rPr>
          <w:sz w:val="22"/>
          <w:szCs w:val="22"/>
        </w:rPr>
      </w:pPr>
      <w:r w:rsidRPr="00C21979">
        <w:rPr>
          <w:sz w:val="22"/>
          <w:szCs w:val="22"/>
        </w:rPr>
        <w:tab/>
      </w:r>
      <w:r w:rsidRPr="00C21979">
        <w:rPr>
          <w:sz w:val="22"/>
          <w:szCs w:val="22"/>
        </w:rPr>
        <w:tab/>
        <w:t>Nr rachunku:</w:t>
      </w:r>
      <w:r w:rsidRPr="00C21979">
        <w:rPr>
          <w:sz w:val="22"/>
          <w:szCs w:val="22"/>
          <w:lang w:val="de-DE"/>
        </w:rPr>
        <w:t xml:space="preserve"> …………………………………..</w:t>
      </w:r>
    </w:p>
    <w:p w14:paraId="128F6812" w14:textId="42F0A3B6" w:rsidR="00C43ED5" w:rsidRPr="00C43ED5" w:rsidRDefault="0028510C" w:rsidP="00C43ED5">
      <w:pPr>
        <w:pStyle w:val="Akapitzlist"/>
        <w:numPr>
          <w:ilvl w:val="0"/>
          <w:numId w:val="38"/>
        </w:numPr>
        <w:autoSpaceDE w:val="0"/>
        <w:autoSpaceDN w:val="0"/>
        <w:adjustRightInd w:val="0"/>
        <w:spacing w:after="120"/>
        <w:jc w:val="both"/>
        <w:rPr>
          <w:sz w:val="22"/>
          <w:szCs w:val="22"/>
        </w:rPr>
      </w:pPr>
      <w:r w:rsidRPr="00C43ED5">
        <w:rPr>
          <w:sz w:val="22"/>
          <w:szCs w:val="22"/>
        </w:rPr>
        <w:t>Wykonawca będzie prowadził pełną, dokładną i systematyczną dokumentację, (raporty okresowe, dokumentację księgową, etc.) w takiej formie i tak szczegółowo, aby była wystarczająca dla dokładnego ustalenia i zweryfikowania kwoty wystawionej faktury VAT.</w:t>
      </w:r>
    </w:p>
    <w:p w14:paraId="2E37FC96" w14:textId="25661E38" w:rsidR="00C43ED5" w:rsidRPr="00C43ED5" w:rsidRDefault="00C43ED5" w:rsidP="00C43ED5">
      <w:pPr>
        <w:pStyle w:val="Akapitzlist"/>
        <w:numPr>
          <w:ilvl w:val="0"/>
          <w:numId w:val="38"/>
        </w:numPr>
        <w:jc w:val="both"/>
        <w:rPr>
          <w:color w:val="FF0000"/>
          <w:sz w:val="22"/>
          <w:szCs w:val="22"/>
        </w:rPr>
      </w:pPr>
      <w:r>
        <w:rPr>
          <w:color w:val="FF0000"/>
          <w:sz w:val="22"/>
          <w:szCs w:val="22"/>
        </w:rPr>
        <w:t>W myśl u</w:t>
      </w:r>
      <w:r w:rsidRPr="00C43ED5">
        <w:rPr>
          <w:color w:val="FF0000"/>
          <w:sz w:val="22"/>
          <w:szCs w:val="22"/>
        </w:rPr>
        <w:t xml:space="preserve">stawy o podatku od towarów i usług z dnia 11 marca 2004r. ( Dz. U. z 2020r. poz. 106 z </w:t>
      </w:r>
      <w:proofErr w:type="spellStart"/>
      <w:r w:rsidRPr="00C43ED5">
        <w:rPr>
          <w:color w:val="FF0000"/>
          <w:sz w:val="22"/>
          <w:szCs w:val="22"/>
        </w:rPr>
        <w:t>późn</w:t>
      </w:r>
      <w:proofErr w:type="spellEnd"/>
      <w:r w:rsidRPr="00C43ED5">
        <w:rPr>
          <w:color w:val="FF0000"/>
          <w:sz w:val="22"/>
          <w:szCs w:val="22"/>
        </w:rPr>
        <w:t>. zm. ) gdy wartość faktury brutto przekracza 15 000 zł. oraz faktura dokumentuje nabycie towarów i usług wymienionych w załączniku nr 15 do tej ustawy, obowiązuje mechanizm podzielonej płatności ( SPLIT PAYMENT ). Jeżeli postanowienia w/w ustawy dotyczą Wykonawcy, zobowiązany jest on do umieszczenia na fakturze zapisu „ MECHANIZM PODZIELONEJ PŁATNOŚCI ”.</w:t>
      </w:r>
    </w:p>
    <w:p w14:paraId="4C12E993" w14:textId="22982C85" w:rsidR="0028510C" w:rsidRPr="00C43ED5" w:rsidRDefault="0028510C" w:rsidP="00C43ED5">
      <w:pPr>
        <w:autoSpaceDE w:val="0"/>
        <w:autoSpaceDN w:val="0"/>
        <w:adjustRightInd w:val="0"/>
        <w:spacing w:after="120"/>
        <w:jc w:val="both"/>
        <w:rPr>
          <w:sz w:val="22"/>
          <w:szCs w:val="22"/>
        </w:rPr>
      </w:pPr>
    </w:p>
    <w:p w14:paraId="0C977ADB" w14:textId="77777777" w:rsidR="0028510C" w:rsidRPr="00C21979" w:rsidRDefault="0028510C" w:rsidP="0028510C">
      <w:pPr>
        <w:autoSpaceDE w:val="0"/>
        <w:autoSpaceDN w:val="0"/>
        <w:adjustRightInd w:val="0"/>
        <w:jc w:val="both"/>
        <w:rPr>
          <w:sz w:val="22"/>
          <w:szCs w:val="22"/>
        </w:rPr>
      </w:pPr>
    </w:p>
    <w:p w14:paraId="2A50DDDB" w14:textId="77777777" w:rsidR="0028510C" w:rsidRPr="00C21979" w:rsidRDefault="0028510C" w:rsidP="0028510C">
      <w:pPr>
        <w:autoSpaceDE w:val="0"/>
        <w:autoSpaceDN w:val="0"/>
        <w:adjustRightInd w:val="0"/>
        <w:jc w:val="center"/>
        <w:rPr>
          <w:b/>
          <w:bCs/>
          <w:sz w:val="22"/>
          <w:szCs w:val="22"/>
        </w:rPr>
      </w:pPr>
      <w:r w:rsidRPr="00C21979">
        <w:rPr>
          <w:b/>
          <w:bCs/>
          <w:sz w:val="22"/>
          <w:szCs w:val="22"/>
        </w:rPr>
        <w:t>Kary umowne</w:t>
      </w:r>
    </w:p>
    <w:p w14:paraId="7B5BDA2B" w14:textId="77777777" w:rsidR="0028510C" w:rsidRPr="00C21979" w:rsidRDefault="0028510C" w:rsidP="0028510C">
      <w:pPr>
        <w:autoSpaceDE w:val="0"/>
        <w:autoSpaceDN w:val="0"/>
        <w:adjustRightInd w:val="0"/>
        <w:spacing w:after="120"/>
        <w:jc w:val="center"/>
        <w:rPr>
          <w:b/>
          <w:bCs/>
          <w:sz w:val="22"/>
          <w:szCs w:val="22"/>
        </w:rPr>
      </w:pPr>
      <w:r w:rsidRPr="00C21979">
        <w:rPr>
          <w:b/>
          <w:bCs/>
          <w:sz w:val="22"/>
          <w:szCs w:val="22"/>
        </w:rPr>
        <w:t>§ 11</w:t>
      </w:r>
    </w:p>
    <w:p w14:paraId="0DCDABFE" w14:textId="77777777" w:rsidR="0028510C" w:rsidRPr="00C21979" w:rsidRDefault="0028510C" w:rsidP="00123E24">
      <w:pPr>
        <w:numPr>
          <w:ilvl w:val="0"/>
          <w:numId w:val="45"/>
        </w:numPr>
        <w:tabs>
          <w:tab w:val="clear" w:pos="720"/>
          <w:tab w:val="num" w:pos="480"/>
        </w:tabs>
        <w:autoSpaceDE w:val="0"/>
        <w:autoSpaceDN w:val="0"/>
        <w:adjustRightInd w:val="0"/>
        <w:spacing w:after="120"/>
        <w:ind w:left="480" w:hanging="480"/>
        <w:jc w:val="both"/>
        <w:rPr>
          <w:sz w:val="22"/>
          <w:szCs w:val="22"/>
        </w:rPr>
      </w:pPr>
      <w:r w:rsidRPr="00C21979">
        <w:rPr>
          <w:sz w:val="22"/>
          <w:szCs w:val="22"/>
        </w:rPr>
        <w:t>Poza sytuacjami przewidzianymi w innych uregulowaniach umowy przewiduje się następujące kary umowne.</w:t>
      </w:r>
    </w:p>
    <w:p w14:paraId="264BF93B" w14:textId="79596CE1" w:rsidR="0028510C" w:rsidRPr="00C21979" w:rsidRDefault="0028510C" w:rsidP="00123E24">
      <w:pPr>
        <w:numPr>
          <w:ilvl w:val="1"/>
          <w:numId w:val="44"/>
        </w:numPr>
        <w:tabs>
          <w:tab w:val="clear" w:pos="1440"/>
          <w:tab w:val="num" w:pos="840"/>
        </w:tabs>
        <w:autoSpaceDE w:val="0"/>
        <w:autoSpaceDN w:val="0"/>
        <w:adjustRightInd w:val="0"/>
        <w:spacing w:after="120"/>
        <w:ind w:left="840"/>
        <w:jc w:val="both"/>
        <w:rPr>
          <w:sz w:val="22"/>
          <w:szCs w:val="22"/>
        </w:rPr>
      </w:pPr>
      <w:r w:rsidRPr="00C21979">
        <w:rPr>
          <w:sz w:val="22"/>
          <w:szCs w:val="22"/>
        </w:rPr>
        <w:t>w przypad</w:t>
      </w:r>
      <w:r w:rsidR="002C18BF">
        <w:rPr>
          <w:sz w:val="22"/>
          <w:szCs w:val="22"/>
        </w:rPr>
        <w:t>ku zwłoki</w:t>
      </w:r>
      <w:r w:rsidRPr="00C21979">
        <w:rPr>
          <w:sz w:val="22"/>
          <w:szCs w:val="22"/>
        </w:rPr>
        <w:t xml:space="preserve"> Wykonawcy w wykonaniu któregokolwiek z obowiązków wynikających                   z umowy, Zamawiający może żądać od Wykonawcy zapłacenia kary umownej w wysokości 500 zł [pięćset zło</w:t>
      </w:r>
      <w:r w:rsidR="002C18BF">
        <w:rPr>
          <w:sz w:val="22"/>
          <w:szCs w:val="22"/>
        </w:rPr>
        <w:t>tych], za każdy dzień zwłoki</w:t>
      </w:r>
      <w:r w:rsidRPr="00C21979">
        <w:rPr>
          <w:sz w:val="22"/>
          <w:szCs w:val="22"/>
        </w:rPr>
        <w:t>.</w:t>
      </w:r>
    </w:p>
    <w:p w14:paraId="4BA50AA0" w14:textId="77777777" w:rsidR="0028510C" w:rsidRPr="00C21979" w:rsidRDefault="0028510C" w:rsidP="00123E24">
      <w:pPr>
        <w:numPr>
          <w:ilvl w:val="1"/>
          <w:numId w:val="44"/>
        </w:numPr>
        <w:tabs>
          <w:tab w:val="clear" w:pos="1440"/>
          <w:tab w:val="num" w:pos="840"/>
        </w:tabs>
        <w:autoSpaceDE w:val="0"/>
        <w:autoSpaceDN w:val="0"/>
        <w:adjustRightInd w:val="0"/>
        <w:spacing w:after="120"/>
        <w:ind w:left="840"/>
        <w:jc w:val="both"/>
        <w:rPr>
          <w:sz w:val="22"/>
          <w:szCs w:val="22"/>
        </w:rPr>
      </w:pPr>
      <w:r w:rsidRPr="00C21979">
        <w:rPr>
          <w:sz w:val="22"/>
          <w:szCs w:val="22"/>
        </w:rPr>
        <w:t>za odstąpienie od umowy z przyczyn, które wystąpiły po stronie Wykonawcy w wysokości 10% wynagrodzenia łącznego brutto opisanego w</w:t>
      </w:r>
      <w:r>
        <w:rPr>
          <w:sz w:val="22"/>
          <w:szCs w:val="22"/>
        </w:rPr>
        <w:t xml:space="preserve"> § 9 ust.1.</w:t>
      </w:r>
    </w:p>
    <w:p w14:paraId="15956CD3" w14:textId="77777777" w:rsidR="0028510C" w:rsidRPr="00F74C2F" w:rsidRDefault="0028510C" w:rsidP="00123E24">
      <w:pPr>
        <w:numPr>
          <w:ilvl w:val="1"/>
          <w:numId w:val="44"/>
        </w:numPr>
        <w:tabs>
          <w:tab w:val="clear" w:pos="1440"/>
          <w:tab w:val="num" w:pos="840"/>
        </w:tabs>
        <w:autoSpaceDE w:val="0"/>
        <w:autoSpaceDN w:val="0"/>
        <w:adjustRightInd w:val="0"/>
        <w:spacing w:after="120"/>
        <w:ind w:left="840"/>
        <w:jc w:val="both"/>
        <w:rPr>
          <w:sz w:val="22"/>
          <w:szCs w:val="22"/>
        </w:rPr>
      </w:pPr>
      <w:r w:rsidRPr="00C21979">
        <w:rPr>
          <w:sz w:val="22"/>
          <w:szCs w:val="22"/>
        </w:rPr>
        <w:t>za rozwiązanie umowy z przyczyn, które wystąpiły po stronie Wykonawcy - w wysokości 10% wynagrodzenia łącznego brutto opisan</w:t>
      </w:r>
      <w:r>
        <w:rPr>
          <w:sz w:val="22"/>
          <w:szCs w:val="22"/>
        </w:rPr>
        <w:t>ego w § 9 ust 1.</w:t>
      </w:r>
    </w:p>
    <w:p w14:paraId="427848B0" w14:textId="39BC5FE6" w:rsidR="0028510C" w:rsidRDefault="0028510C" w:rsidP="00123E24">
      <w:pPr>
        <w:numPr>
          <w:ilvl w:val="1"/>
          <w:numId w:val="44"/>
        </w:numPr>
        <w:tabs>
          <w:tab w:val="clear" w:pos="1440"/>
          <w:tab w:val="num" w:pos="840"/>
        </w:tabs>
        <w:autoSpaceDE w:val="0"/>
        <w:autoSpaceDN w:val="0"/>
        <w:adjustRightInd w:val="0"/>
        <w:spacing w:after="120"/>
        <w:ind w:left="840"/>
        <w:jc w:val="both"/>
        <w:rPr>
          <w:sz w:val="22"/>
          <w:szCs w:val="22"/>
        </w:rPr>
      </w:pPr>
      <w:r w:rsidRPr="00C21979">
        <w:rPr>
          <w:sz w:val="22"/>
          <w:szCs w:val="22"/>
        </w:rPr>
        <w:t>w wysokości 300 zł [słownie: trzysta złotych] za każdy nieusprawiedliwiony dzień nieobecności inspektora nadzoru podczas trwania robót budowlano – montażowych w okresie wykonyw</w:t>
      </w:r>
      <w:r>
        <w:rPr>
          <w:sz w:val="22"/>
          <w:szCs w:val="22"/>
        </w:rPr>
        <w:t>ania robót danej branży</w:t>
      </w:r>
      <w:r w:rsidRPr="00C21979">
        <w:rPr>
          <w:sz w:val="22"/>
          <w:szCs w:val="22"/>
        </w:rPr>
        <w:t>.</w:t>
      </w:r>
    </w:p>
    <w:p w14:paraId="648BAE5B" w14:textId="57F11940" w:rsidR="002C18BF" w:rsidRPr="002C18BF" w:rsidRDefault="002C18BF" w:rsidP="00123E24">
      <w:pPr>
        <w:numPr>
          <w:ilvl w:val="1"/>
          <w:numId w:val="44"/>
        </w:numPr>
        <w:tabs>
          <w:tab w:val="clear" w:pos="1440"/>
          <w:tab w:val="num" w:pos="840"/>
        </w:tabs>
        <w:autoSpaceDE w:val="0"/>
        <w:autoSpaceDN w:val="0"/>
        <w:adjustRightInd w:val="0"/>
        <w:spacing w:after="120"/>
        <w:ind w:left="840"/>
        <w:jc w:val="both"/>
        <w:rPr>
          <w:sz w:val="22"/>
          <w:szCs w:val="22"/>
        </w:rPr>
      </w:pPr>
      <w:r>
        <w:rPr>
          <w:sz w:val="22"/>
          <w:szCs w:val="22"/>
        </w:rPr>
        <w:lastRenderedPageBreak/>
        <w:t xml:space="preserve">w wysokości 300 zł za każde zdarzenie </w:t>
      </w:r>
      <w:r w:rsidR="003A0528">
        <w:rPr>
          <w:sz w:val="22"/>
          <w:szCs w:val="22"/>
        </w:rPr>
        <w:t>nieterminowej zapłaty należnego wynagrodzenia podwykonawcy</w:t>
      </w:r>
      <w:r w:rsidR="00CA561D">
        <w:rPr>
          <w:sz w:val="22"/>
          <w:szCs w:val="22"/>
        </w:rPr>
        <w:t xml:space="preserve"> i każde zdarzenie nieprzestrzegania zapisów § 15 ust.1 pkt a), c), d) umowy.</w:t>
      </w:r>
    </w:p>
    <w:p w14:paraId="1B895B56" w14:textId="77777777" w:rsidR="0028510C" w:rsidRPr="00C21979" w:rsidRDefault="0028510C" w:rsidP="00123E24">
      <w:pPr>
        <w:numPr>
          <w:ilvl w:val="0"/>
          <w:numId w:val="45"/>
        </w:numPr>
        <w:tabs>
          <w:tab w:val="clear" w:pos="720"/>
          <w:tab w:val="num" w:pos="480"/>
        </w:tabs>
        <w:autoSpaceDE w:val="0"/>
        <w:autoSpaceDN w:val="0"/>
        <w:adjustRightInd w:val="0"/>
        <w:spacing w:after="120"/>
        <w:ind w:left="480" w:hanging="480"/>
        <w:jc w:val="both"/>
        <w:rPr>
          <w:sz w:val="22"/>
          <w:szCs w:val="22"/>
        </w:rPr>
      </w:pPr>
      <w:r w:rsidRPr="00C21979">
        <w:rPr>
          <w:sz w:val="22"/>
          <w:szCs w:val="22"/>
        </w:rPr>
        <w:t>Naliczone Wykonawcy kary umowne, o których mowa w ust. 1  lit a, b zostaną zapłacone w terminie 30 dni od dnia doręczenia Wyk</w:t>
      </w:r>
      <w:r>
        <w:rPr>
          <w:sz w:val="22"/>
          <w:szCs w:val="22"/>
        </w:rPr>
        <w:t>onawcy naliczenia kar umownych  a także</w:t>
      </w:r>
      <w:r w:rsidRPr="00C21979">
        <w:rPr>
          <w:sz w:val="22"/>
          <w:szCs w:val="22"/>
        </w:rPr>
        <w:t xml:space="preserve"> mogą być potrącane z przysługującego Wykonawcy wynagrodzenia, z dowolnych przysługujących Wykonawcy  płatności przejściowych.</w:t>
      </w:r>
    </w:p>
    <w:p w14:paraId="7F81AC15" w14:textId="77777777" w:rsidR="0028510C" w:rsidRPr="00C21979" w:rsidRDefault="0028510C" w:rsidP="00123E24">
      <w:pPr>
        <w:numPr>
          <w:ilvl w:val="0"/>
          <w:numId w:val="45"/>
        </w:numPr>
        <w:tabs>
          <w:tab w:val="clear" w:pos="720"/>
          <w:tab w:val="num" w:pos="480"/>
        </w:tabs>
        <w:autoSpaceDE w:val="0"/>
        <w:autoSpaceDN w:val="0"/>
        <w:adjustRightInd w:val="0"/>
        <w:spacing w:after="120"/>
        <w:ind w:left="480" w:hanging="480"/>
        <w:jc w:val="both"/>
        <w:rPr>
          <w:sz w:val="22"/>
          <w:szCs w:val="22"/>
        </w:rPr>
      </w:pPr>
      <w:r w:rsidRPr="00C21979">
        <w:rPr>
          <w:sz w:val="22"/>
          <w:szCs w:val="22"/>
        </w:rPr>
        <w:t>W przypadku, gdy wysokość kar umownych, o których mowa w ust. 1, wyniesie więcej niż równowartość 15% wynagrodzenia (wraz z podatkiem VAT), wskazanego w § 9 ust.1</w:t>
      </w:r>
      <w:r>
        <w:rPr>
          <w:sz w:val="22"/>
          <w:szCs w:val="22"/>
        </w:rPr>
        <w:t xml:space="preserve"> dla każdej części</w:t>
      </w:r>
      <w:r w:rsidRPr="00C21979">
        <w:rPr>
          <w:sz w:val="22"/>
          <w:szCs w:val="22"/>
        </w:rPr>
        <w:t>, Zamawiający może rozwiązać umowę ze skutkiem natychmiastowym.</w:t>
      </w:r>
    </w:p>
    <w:p w14:paraId="2CB3AA86" w14:textId="77777777" w:rsidR="0028510C" w:rsidRPr="00C21979" w:rsidRDefault="0028510C" w:rsidP="00123E24">
      <w:pPr>
        <w:numPr>
          <w:ilvl w:val="0"/>
          <w:numId w:val="45"/>
        </w:numPr>
        <w:tabs>
          <w:tab w:val="clear" w:pos="720"/>
          <w:tab w:val="num" w:pos="480"/>
        </w:tabs>
        <w:autoSpaceDE w:val="0"/>
        <w:autoSpaceDN w:val="0"/>
        <w:adjustRightInd w:val="0"/>
        <w:spacing w:after="120"/>
        <w:ind w:left="480" w:hanging="480"/>
        <w:jc w:val="both"/>
        <w:rPr>
          <w:sz w:val="22"/>
          <w:szCs w:val="22"/>
        </w:rPr>
      </w:pPr>
      <w:r w:rsidRPr="00C21979">
        <w:rPr>
          <w:sz w:val="22"/>
          <w:szCs w:val="22"/>
        </w:rPr>
        <w:t>Przed naliczeniem kar umownych o których mowa w ust. 1, Zamawiający wezwie Wykonawcę do złożenia pisemnych wyjaśnień.</w:t>
      </w:r>
    </w:p>
    <w:p w14:paraId="03A1AB21" w14:textId="77777777" w:rsidR="0028510C" w:rsidRDefault="0028510C" w:rsidP="00123E24">
      <w:pPr>
        <w:numPr>
          <w:ilvl w:val="0"/>
          <w:numId w:val="45"/>
        </w:numPr>
        <w:tabs>
          <w:tab w:val="clear" w:pos="720"/>
          <w:tab w:val="num" w:pos="480"/>
        </w:tabs>
        <w:autoSpaceDE w:val="0"/>
        <w:autoSpaceDN w:val="0"/>
        <w:adjustRightInd w:val="0"/>
        <w:spacing w:after="120"/>
        <w:ind w:left="480" w:hanging="480"/>
        <w:jc w:val="both"/>
        <w:rPr>
          <w:sz w:val="22"/>
          <w:szCs w:val="22"/>
        </w:rPr>
      </w:pPr>
      <w:r w:rsidRPr="00C21979">
        <w:rPr>
          <w:sz w:val="22"/>
          <w:szCs w:val="22"/>
        </w:rPr>
        <w:t>Zamawiający zastrzega sobie prawo dochodzenia na zasadach ogólnych odszkodowań przewyższających wysokość kar umownych.</w:t>
      </w:r>
    </w:p>
    <w:p w14:paraId="1AC59F9C" w14:textId="77777777" w:rsidR="00767780" w:rsidRDefault="002C18BF" w:rsidP="00767780">
      <w:pPr>
        <w:numPr>
          <w:ilvl w:val="0"/>
          <w:numId w:val="45"/>
        </w:numPr>
        <w:tabs>
          <w:tab w:val="clear" w:pos="720"/>
          <w:tab w:val="num" w:pos="480"/>
        </w:tabs>
        <w:autoSpaceDE w:val="0"/>
        <w:autoSpaceDN w:val="0"/>
        <w:adjustRightInd w:val="0"/>
        <w:spacing w:after="120"/>
        <w:ind w:left="480" w:hanging="480"/>
        <w:jc w:val="both"/>
        <w:rPr>
          <w:sz w:val="22"/>
          <w:szCs w:val="22"/>
        </w:rPr>
      </w:pPr>
      <w:r>
        <w:rPr>
          <w:sz w:val="22"/>
          <w:szCs w:val="22"/>
        </w:rPr>
        <w:t>Maksymalna wysokość kar wynikających z ust. 1 nie może przekroczyć wartości 30% łącznego wynagrodzenia brutto opisanego w § 9 ust.1 umowy.</w:t>
      </w:r>
    </w:p>
    <w:p w14:paraId="0C4CEE49" w14:textId="47780AF0" w:rsidR="00767780" w:rsidRPr="00767780" w:rsidRDefault="00767780" w:rsidP="00767780">
      <w:pPr>
        <w:numPr>
          <w:ilvl w:val="0"/>
          <w:numId w:val="45"/>
        </w:numPr>
        <w:tabs>
          <w:tab w:val="clear" w:pos="720"/>
          <w:tab w:val="num" w:pos="480"/>
        </w:tabs>
        <w:autoSpaceDE w:val="0"/>
        <w:autoSpaceDN w:val="0"/>
        <w:adjustRightInd w:val="0"/>
        <w:spacing w:after="120"/>
        <w:ind w:left="480" w:hanging="480"/>
        <w:jc w:val="both"/>
        <w:rPr>
          <w:color w:val="FF0000"/>
          <w:sz w:val="22"/>
          <w:szCs w:val="22"/>
        </w:rPr>
      </w:pPr>
      <w:r w:rsidRPr="00767780">
        <w:rPr>
          <w:color w:val="FF0000"/>
          <w:sz w:val="22"/>
          <w:szCs w:val="22"/>
        </w:rPr>
        <w:t>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niniejszej umowy, z wynagrodzenia wykonawcy lub innych jego wierzytelności, a także nie może dochodzić zaspokojenia, z zabezpieczenia należytego wykonania tej umowy, o ile zdarzenie, w związku z którym zastrzeżono tę karę, nastąpiło w okresie obowiązywania stanu zagrożenia epidemicznego albo stanu epidemii, z zastosowaniem po</w:t>
      </w:r>
      <w:r w:rsidR="00E10EAF">
        <w:rPr>
          <w:color w:val="FF0000"/>
          <w:sz w:val="22"/>
          <w:szCs w:val="22"/>
        </w:rPr>
        <w:t>stanowień § 12</w:t>
      </w:r>
      <w:r w:rsidRPr="00767780">
        <w:rPr>
          <w:color w:val="FF0000"/>
          <w:sz w:val="22"/>
          <w:szCs w:val="22"/>
        </w:rPr>
        <w:t xml:space="preserve"> niniejszej umowy.</w:t>
      </w:r>
    </w:p>
    <w:p w14:paraId="0CC12B26" w14:textId="77777777" w:rsidR="00767780" w:rsidRDefault="00767780" w:rsidP="00767780">
      <w:pPr>
        <w:autoSpaceDE w:val="0"/>
        <w:autoSpaceDN w:val="0"/>
        <w:adjustRightInd w:val="0"/>
        <w:rPr>
          <w:b/>
          <w:bCs/>
          <w:sz w:val="22"/>
          <w:szCs w:val="22"/>
        </w:rPr>
      </w:pPr>
    </w:p>
    <w:p w14:paraId="420AAA4C" w14:textId="77487EA6" w:rsidR="00767780" w:rsidRDefault="00E10EAF" w:rsidP="00767780">
      <w:pPr>
        <w:autoSpaceDE w:val="0"/>
        <w:autoSpaceDN w:val="0"/>
        <w:adjustRightInd w:val="0"/>
        <w:jc w:val="center"/>
        <w:rPr>
          <w:b/>
          <w:bCs/>
          <w:sz w:val="22"/>
          <w:szCs w:val="22"/>
        </w:rPr>
      </w:pPr>
      <w:r>
        <w:rPr>
          <w:b/>
          <w:bCs/>
          <w:sz w:val="22"/>
          <w:szCs w:val="22"/>
        </w:rPr>
        <w:t>§ 12</w:t>
      </w:r>
    </w:p>
    <w:p w14:paraId="0E589493" w14:textId="77777777" w:rsidR="00E10EAF" w:rsidRPr="00767780" w:rsidRDefault="00E10EAF" w:rsidP="00767780">
      <w:pPr>
        <w:autoSpaceDE w:val="0"/>
        <w:autoSpaceDN w:val="0"/>
        <w:adjustRightInd w:val="0"/>
        <w:jc w:val="center"/>
        <w:rPr>
          <w:b/>
          <w:bCs/>
          <w:sz w:val="22"/>
          <w:szCs w:val="22"/>
        </w:rPr>
      </w:pPr>
    </w:p>
    <w:p w14:paraId="2E33EFF1"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 xml:space="preserve">1. Strony umowy w sprawie zamówienia publicznego, w rozumieniu ustawy z dnia 11 września 2019r. - Prawo zamówień publicznych (Dz. U. z 2019 r. poz. 2019), niezwłocznie, wzajemnie informują się </w:t>
      </w:r>
    </w:p>
    <w:p w14:paraId="1988AB39"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 xml:space="preserve"> o wpływie okoliczności związanych z wystąpieniem COVID-19 na należyte wykonanie tej umowy, </w:t>
      </w:r>
    </w:p>
    <w:p w14:paraId="2B1D65CD"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o ile taki wpływ wystąpił lub może wystąpić. Strony umowy potwierdzają ten wpływ dołączając do informacji, o której mowa w zdaniu pierwszym, oświadczenia lub dokumenty, które mogą dotyczyć w szczególności:</w:t>
      </w:r>
    </w:p>
    <w:p w14:paraId="21D736E0"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1) nieobecności pracowników lub osób świadczących pracę za wynagrodzeniem na innej podstawi      niż stosunek pracy, które uczestniczą lub mogłyby uczestniczyć w realizacji zamówienia;</w:t>
      </w:r>
    </w:p>
    <w:p w14:paraId="5860FB34"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B91CCD7"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3) poleceń wydanych przez wojewodów lub decyzji wydanych przez Prezesa Rady Ministrów związanych z przeciwdziałaniem COVID-19, o których mowa w art. 11 ust. 1 i 2;</w:t>
      </w:r>
    </w:p>
    <w:p w14:paraId="436C0A81"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4) wstrzymania dostaw produktów, komponentów produktu lub materiałów, trudności w dostępie do sprzętu lub trudności w realizacji usług transportowych;</w:t>
      </w:r>
    </w:p>
    <w:p w14:paraId="22DBCBC2"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5) okoliczności, o których mowa w pkt 1-4, w zakresie w jakim dotyczą one podwykonawcy lub  dalszego podwykonawcy.</w:t>
      </w:r>
    </w:p>
    <w:p w14:paraId="6524A399"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2. Każda ze stron umowy, o której mowa w ust. 1, może żądać przedstawienia dodatkowych oświadczeń lub dokumentów potwierdzających wpływ okoliczności związanych z wystąpieniem COVID-19 na należyte wykonanie tej umowy.</w:t>
      </w:r>
    </w:p>
    <w:p w14:paraId="49A5016B"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 xml:space="preserve">3. Strona umowy, o której mowa w ust. 1, na podstawie otrzymanych oświadczeń lub dokumentów, </w:t>
      </w:r>
    </w:p>
    <w:p w14:paraId="5A3441BB"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o których 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21CA974D"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lastRenderedPageBreak/>
        <w:t>4. Zamawiający, po stwierdzeniu, że okoliczności związane z wystąpieniem COVID-19, o których mowa w ust. 1, wpływają na należyte wykonanie umowy, o której mowa w ust. 1, może w uzgodnieniu z wykonawcą dokonuje zmiany umowy, o której mowa w art. 455 ust. 1 pkt. 4 ustawy  - Prawo zamówień publicznych, w szczególności przez:</w:t>
      </w:r>
    </w:p>
    <w:p w14:paraId="741B1BD1"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1) zmianę terminu wykonania umowy lub jej części, lub czasowe zawieszenie wykonywania umowy lub jej części,</w:t>
      </w:r>
    </w:p>
    <w:p w14:paraId="4F071FA1"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2) zmianę sposobu wykonywania dostaw, usług lub robót budowlanych,</w:t>
      </w:r>
    </w:p>
    <w:p w14:paraId="5F554352"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3) zmianę zakresu świadczenia wykonawcy i odpowiadającą jej zmianę wynagrodzenia wykonawcy, o ile wzrost wynagrodzenia spowodowany każdą kolejną zmianą nie przekroczy 50% wartości pierwotnej umowy.</w:t>
      </w:r>
    </w:p>
    <w:p w14:paraId="650486D7"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4) W przypadku stwierdzenia, że okoliczności związane z wystąpieniem COVID-19, o których mowa w ust. 1 mogą wpłynąć na należyte wykonanie umowy, o której mowa w ust. 1, zamawiający, w uzgodnieniu z wykonawcą, może dokonać zmiany umowy zgodnie z ust. 4.</w:t>
      </w:r>
    </w:p>
    <w:p w14:paraId="79B5CF14"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5. Jeżeli umowa w sprawie zamówienia publicznego zawiera postanowienia korzystniej kształtujące sytuację wykonawcy, niż wynikałoby to z ust. 4, do zmiany umowy stosuje się te postanowienia, z zastrzeżeniem, że okoliczności związane z wystąpieniem COVID-19, o których mowa w ust. 1, nie mogą stanowić samodzielnej podstawy do wykonania umownego prawa odstąpienia od umowy.</w:t>
      </w:r>
    </w:p>
    <w:p w14:paraId="4ED61E76"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6. Jeżeli umowa w sprawie zamówienia publicznego zawiera postanowienia dotyczące kar umownych lub odszkodowań z tytułu odpowiedzialności za jej niewykonanie lub nienależyte wykonanie z powodu oznaczonych okoliczności, strona umowy, o której mowa w ust. 1,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075B79CD"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B5C5449" w14:textId="77777777" w:rsidR="00767780" w:rsidRPr="00E10EAF" w:rsidRDefault="00767780" w:rsidP="00E10EAF">
      <w:pPr>
        <w:autoSpaceDE w:val="0"/>
        <w:autoSpaceDN w:val="0"/>
        <w:adjustRightInd w:val="0"/>
        <w:jc w:val="both"/>
        <w:rPr>
          <w:bCs/>
          <w:color w:val="FF0000"/>
          <w:sz w:val="22"/>
          <w:szCs w:val="22"/>
        </w:rPr>
      </w:pPr>
      <w:r w:rsidRPr="00E10EAF">
        <w:rPr>
          <w:bCs/>
          <w:color w:val="FF0000"/>
          <w:sz w:val="22"/>
          <w:szCs w:val="22"/>
        </w:rPr>
        <w:t>8. 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w:t>
      </w:r>
    </w:p>
    <w:p w14:paraId="6C2EB94C" w14:textId="001A51CF" w:rsidR="0028510C" w:rsidRPr="00E10EAF" w:rsidRDefault="00767780" w:rsidP="00E10EAF">
      <w:pPr>
        <w:autoSpaceDE w:val="0"/>
        <w:autoSpaceDN w:val="0"/>
        <w:adjustRightInd w:val="0"/>
        <w:jc w:val="both"/>
        <w:rPr>
          <w:bCs/>
          <w:color w:val="FF0000"/>
          <w:sz w:val="22"/>
          <w:szCs w:val="22"/>
        </w:rPr>
      </w:pPr>
      <w:r w:rsidRPr="00E10EAF">
        <w:rPr>
          <w:bCs/>
          <w:color w:val="FF0000"/>
          <w:sz w:val="22"/>
          <w:szCs w:val="22"/>
        </w:rPr>
        <w:t>9. Przepisy ust. 7 i 8 stosuje się do umowy zawartej między podwykonawcą a dalszym podwykonawcą.</w:t>
      </w:r>
    </w:p>
    <w:p w14:paraId="57878E2C" w14:textId="77777777" w:rsidR="0028510C" w:rsidRPr="00C21979" w:rsidRDefault="0028510C" w:rsidP="0028510C">
      <w:pPr>
        <w:autoSpaceDE w:val="0"/>
        <w:autoSpaceDN w:val="0"/>
        <w:adjustRightInd w:val="0"/>
        <w:ind w:left="360"/>
        <w:jc w:val="both"/>
        <w:rPr>
          <w:sz w:val="22"/>
          <w:szCs w:val="22"/>
        </w:rPr>
      </w:pPr>
    </w:p>
    <w:p w14:paraId="066607AD" w14:textId="77777777" w:rsidR="0028510C" w:rsidRPr="00C21979" w:rsidRDefault="0028510C" w:rsidP="0028510C">
      <w:pPr>
        <w:autoSpaceDE w:val="0"/>
        <w:autoSpaceDN w:val="0"/>
        <w:adjustRightInd w:val="0"/>
        <w:jc w:val="center"/>
        <w:rPr>
          <w:b/>
          <w:bCs/>
          <w:sz w:val="22"/>
          <w:szCs w:val="22"/>
        </w:rPr>
      </w:pPr>
      <w:r w:rsidRPr="00C21979">
        <w:rPr>
          <w:b/>
          <w:bCs/>
          <w:sz w:val="22"/>
          <w:szCs w:val="22"/>
        </w:rPr>
        <w:t>Rozwiązanie umowy i odstąpienie od umowy</w:t>
      </w:r>
    </w:p>
    <w:p w14:paraId="13413B96" w14:textId="4DB89F11" w:rsidR="0028510C" w:rsidRPr="00C21979" w:rsidRDefault="00E10EAF" w:rsidP="0028510C">
      <w:pPr>
        <w:autoSpaceDE w:val="0"/>
        <w:autoSpaceDN w:val="0"/>
        <w:adjustRightInd w:val="0"/>
        <w:jc w:val="center"/>
        <w:rPr>
          <w:b/>
          <w:bCs/>
          <w:sz w:val="22"/>
          <w:szCs w:val="22"/>
        </w:rPr>
      </w:pPr>
      <w:r>
        <w:rPr>
          <w:b/>
          <w:bCs/>
          <w:sz w:val="22"/>
          <w:szCs w:val="22"/>
        </w:rPr>
        <w:t>§ 13</w:t>
      </w:r>
    </w:p>
    <w:p w14:paraId="4897A4C3" w14:textId="77777777" w:rsidR="0028510C" w:rsidRPr="00C21979" w:rsidRDefault="0028510C" w:rsidP="0028510C">
      <w:pPr>
        <w:autoSpaceDE w:val="0"/>
        <w:autoSpaceDN w:val="0"/>
        <w:adjustRightInd w:val="0"/>
        <w:spacing w:after="120"/>
        <w:rPr>
          <w:sz w:val="22"/>
          <w:szCs w:val="22"/>
        </w:rPr>
      </w:pPr>
      <w:r w:rsidRPr="00C21979">
        <w:rPr>
          <w:sz w:val="22"/>
          <w:szCs w:val="22"/>
        </w:rPr>
        <w:t>Zamawiający może odstąpić od umowy:</w:t>
      </w:r>
    </w:p>
    <w:p w14:paraId="7C989A50" w14:textId="77777777" w:rsidR="0028510C" w:rsidRPr="00C21979" w:rsidRDefault="0028510C" w:rsidP="00123E24">
      <w:pPr>
        <w:numPr>
          <w:ilvl w:val="0"/>
          <w:numId w:val="53"/>
        </w:numPr>
        <w:tabs>
          <w:tab w:val="clear" w:pos="720"/>
          <w:tab w:val="num" w:pos="426"/>
        </w:tabs>
        <w:autoSpaceDE w:val="0"/>
        <w:autoSpaceDN w:val="0"/>
        <w:adjustRightInd w:val="0"/>
        <w:spacing w:after="120"/>
        <w:ind w:left="426" w:hanging="426"/>
        <w:jc w:val="both"/>
        <w:rPr>
          <w:sz w:val="22"/>
          <w:szCs w:val="22"/>
        </w:rPr>
      </w:pPr>
      <w:r w:rsidRPr="00C21979">
        <w:rPr>
          <w:sz w:val="22"/>
          <w:szCs w:val="22"/>
        </w:rPr>
        <w:t xml:space="preserve">W razie wystąpienia istotnej zmiany okoliczności powodującej, że wykonanie umowy </w:t>
      </w:r>
      <w:r>
        <w:rPr>
          <w:sz w:val="22"/>
          <w:szCs w:val="22"/>
        </w:rPr>
        <w:t xml:space="preserve">lub jej części </w:t>
      </w:r>
      <w:r w:rsidRPr="00C21979">
        <w:rPr>
          <w:sz w:val="22"/>
          <w:szCs w:val="22"/>
        </w:rPr>
        <w:t>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w:t>
      </w:r>
    </w:p>
    <w:p w14:paraId="0564E83A" w14:textId="77777777" w:rsidR="0028510C" w:rsidRDefault="0028510C" w:rsidP="00123E24">
      <w:pPr>
        <w:numPr>
          <w:ilvl w:val="0"/>
          <w:numId w:val="53"/>
        </w:numPr>
        <w:tabs>
          <w:tab w:val="clear" w:pos="720"/>
          <w:tab w:val="num" w:pos="480"/>
        </w:tabs>
        <w:autoSpaceDE w:val="0"/>
        <w:autoSpaceDN w:val="0"/>
        <w:adjustRightInd w:val="0"/>
        <w:spacing w:after="120"/>
        <w:ind w:left="480" w:hanging="480"/>
        <w:jc w:val="both"/>
        <w:rPr>
          <w:sz w:val="22"/>
          <w:szCs w:val="22"/>
        </w:rPr>
      </w:pPr>
      <w:r w:rsidRPr="00C21979">
        <w:rPr>
          <w:sz w:val="22"/>
          <w:szCs w:val="22"/>
        </w:rPr>
        <w:t>Niezależnie od sytuacji określonych w ust.1 Zamawiający jest uprawniony do odstąpienia od umowy w sytuacji odstąpienia od Umowy na Roboty Zamawiającego z Wykonawcą robót budowlanych z innych przyczyn niż opisana w ust.1. W tej sytuacji Zamawiający może wykonać prawo odstąpienia w terminie do 60 dni od daty odstąpienia od Umowy zawartej z Wykonawcą Robót.</w:t>
      </w:r>
    </w:p>
    <w:p w14:paraId="713B4771" w14:textId="57FC98F4" w:rsidR="004B743F" w:rsidRPr="004B743F" w:rsidRDefault="004B743F" w:rsidP="006E515E">
      <w:pPr>
        <w:pStyle w:val="Akapitzlist"/>
        <w:numPr>
          <w:ilvl w:val="0"/>
          <w:numId w:val="53"/>
        </w:numPr>
        <w:tabs>
          <w:tab w:val="clear" w:pos="720"/>
          <w:tab w:val="num" w:pos="426"/>
        </w:tabs>
        <w:ind w:left="567" w:hanging="567"/>
        <w:jc w:val="both"/>
        <w:rPr>
          <w:color w:val="FF0000"/>
          <w:sz w:val="22"/>
          <w:szCs w:val="22"/>
        </w:rPr>
      </w:pPr>
      <w:r w:rsidRPr="004B743F">
        <w:rPr>
          <w:color w:val="FF0000"/>
          <w:sz w:val="22"/>
          <w:szCs w:val="22"/>
        </w:rPr>
        <w:t>W razie zaistnienia niemożliwej do przewidzenia w chwili zawarcia umowy okoliczności polegającej na n</w:t>
      </w:r>
      <w:r w:rsidR="00E10EAF">
        <w:rPr>
          <w:color w:val="FF0000"/>
          <w:sz w:val="22"/>
          <w:szCs w:val="22"/>
        </w:rPr>
        <w:t>ieotrzymaniu przez Podmiot upoważniony</w:t>
      </w:r>
      <w:r w:rsidRPr="004B743F">
        <w:rPr>
          <w:color w:val="FF0000"/>
          <w:sz w:val="22"/>
          <w:szCs w:val="22"/>
        </w:rPr>
        <w:t xml:space="preserve"> środków finansowych na realizację przedmiotu umowy w całości lub w części, mimo że były one przydzielone i zaplanowane w </w:t>
      </w:r>
      <w:r w:rsidRPr="004B743F">
        <w:rPr>
          <w:color w:val="FF0000"/>
          <w:sz w:val="22"/>
          <w:szCs w:val="22"/>
        </w:rPr>
        <w:lastRenderedPageBreak/>
        <w:t>ramach</w:t>
      </w:r>
      <w:r w:rsidR="00E10EAF">
        <w:rPr>
          <w:color w:val="FF0000"/>
          <w:sz w:val="22"/>
          <w:szCs w:val="22"/>
        </w:rPr>
        <w:t xml:space="preserve"> planu finansowego Podmiotu upoważnionego</w:t>
      </w:r>
      <w:r w:rsidRPr="004B743F">
        <w:rPr>
          <w:color w:val="FF0000"/>
          <w:sz w:val="22"/>
          <w:szCs w:val="22"/>
        </w:rPr>
        <w:t xml:space="preserve"> na rok 2021</w:t>
      </w:r>
      <w:r w:rsidR="00E10EAF">
        <w:rPr>
          <w:color w:val="FF0000"/>
          <w:sz w:val="22"/>
          <w:szCs w:val="22"/>
        </w:rPr>
        <w:t xml:space="preserve"> i 2022</w:t>
      </w:r>
      <w:r w:rsidRPr="004B743F">
        <w:rPr>
          <w:color w:val="FF0000"/>
          <w:sz w:val="22"/>
          <w:szCs w:val="22"/>
        </w:rPr>
        <w:t xml:space="preserve">, powodującej brak możliwości spełnienia zobowiązań Zamawiającego wynikających z niniejszej umowy w całości lub w części, Zamawiający może od niej odstąpić w zakresie części jeszcze niewykonanej lub w całości w terminie 30 dni od powzięcia wiadomości o tej okoliczności. </w:t>
      </w:r>
    </w:p>
    <w:p w14:paraId="556F4350" w14:textId="77777777" w:rsidR="003A0528" w:rsidRPr="00C21979" w:rsidRDefault="003A0528" w:rsidP="003A0528">
      <w:pPr>
        <w:autoSpaceDE w:val="0"/>
        <w:autoSpaceDN w:val="0"/>
        <w:adjustRightInd w:val="0"/>
        <w:spacing w:after="120"/>
        <w:jc w:val="both"/>
        <w:rPr>
          <w:sz w:val="22"/>
          <w:szCs w:val="22"/>
        </w:rPr>
      </w:pPr>
    </w:p>
    <w:p w14:paraId="0B2DA19C" w14:textId="77777777" w:rsidR="0028510C" w:rsidRPr="00C21979" w:rsidRDefault="0028510C" w:rsidP="0028510C">
      <w:pPr>
        <w:autoSpaceDE w:val="0"/>
        <w:autoSpaceDN w:val="0"/>
        <w:adjustRightInd w:val="0"/>
        <w:rPr>
          <w:b/>
          <w:bCs/>
          <w:sz w:val="22"/>
          <w:szCs w:val="22"/>
        </w:rPr>
      </w:pPr>
    </w:p>
    <w:p w14:paraId="709D9B69" w14:textId="2EFB9ACA" w:rsidR="0028510C" w:rsidRPr="00C21979" w:rsidRDefault="00E10EAF" w:rsidP="0028510C">
      <w:pPr>
        <w:autoSpaceDE w:val="0"/>
        <w:autoSpaceDN w:val="0"/>
        <w:adjustRightInd w:val="0"/>
        <w:spacing w:after="120"/>
        <w:jc w:val="center"/>
        <w:rPr>
          <w:b/>
          <w:bCs/>
          <w:sz w:val="22"/>
          <w:szCs w:val="22"/>
        </w:rPr>
      </w:pPr>
      <w:r>
        <w:rPr>
          <w:b/>
          <w:bCs/>
          <w:sz w:val="22"/>
          <w:szCs w:val="22"/>
        </w:rPr>
        <w:t>§ 14</w:t>
      </w:r>
    </w:p>
    <w:p w14:paraId="695FFEC2" w14:textId="77777777" w:rsidR="0028510C" w:rsidRPr="00C21979" w:rsidRDefault="0028510C" w:rsidP="00123E24">
      <w:pPr>
        <w:numPr>
          <w:ilvl w:val="2"/>
          <w:numId w:val="34"/>
        </w:numPr>
        <w:tabs>
          <w:tab w:val="clear" w:pos="2160"/>
          <w:tab w:val="num" w:pos="284"/>
        </w:tabs>
        <w:autoSpaceDE w:val="0"/>
        <w:autoSpaceDN w:val="0"/>
        <w:adjustRightInd w:val="0"/>
        <w:spacing w:after="120"/>
        <w:ind w:left="284" w:hanging="284"/>
        <w:jc w:val="both"/>
        <w:rPr>
          <w:sz w:val="22"/>
          <w:szCs w:val="22"/>
        </w:rPr>
      </w:pPr>
      <w:r w:rsidRPr="00C21979">
        <w:rPr>
          <w:sz w:val="22"/>
          <w:szCs w:val="22"/>
        </w:rPr>
        <w:t>Poza sytuacją opisaną w §11 ust.3, Zamawiający i Wykonawca może rozwiązać umowę, jednostronnie poprzez jej wypowiedzenie wynoszące 30 dni z ważnych przyczyn, za które uważa się naruszenie                       w sposób podstawowy i/lub powtarzający się postanowień umowy przez drugą Stronę, jak na przykład:</w:t>
      </w:r>
    </w:p>
    <w:p w14:paraId="22BD3CCF"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Zamawiający popada w stan likwidacji lub zaprzestaje spłacania swoich długów,</w:t>
      </w:r>
    </w:p>
    <w:p w14:paraId="50D28CFE"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Wykonawca popada w stan likwidacji lub zaprzestaje spłacania swoich długów,</w:t>
      </w:r>
    </w:p>
    <w:p w14:paraId="3877C42A"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Wykonawca wstrzymuje wykonanie usług na czas co najmniej 14 dni,</w:t>
      </w:r>
    </w:p>
    <w:p w14:paraId="65AD5B91"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Przeciwko Wykonawcy toczą się postępowania egzekucyjne, które utrudniają należyte wykonanie niniejszej umowy</w:t>
      </w:r>
    </w:p>
    <w:p w14:paraId="469EC17C"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Wykonawca nie realizuje zobowiązań umownych opisanych w § 3 lub załączniku nr 1                        do niniejszej umowy.</w:t>
      </w:r>
    </w:p>
    <w:p w14:paraId="53719CE5" w14:textId="77777777" w:rsidR="0028510C" w:rsidRPr="00C21979" w:rsidRDefault="0028510C" w:rsidP="00123E24">
      <w:pPr>
        <w:numPr>
          <w:ilvl w:val="0"/>
          <w:numId w:val="54"/>
        </w:numPr>
        <w:autoSpaceDE w:val="0"/>
        <w:autoSpaceDN w:val="0"/>
        <w:adjustRightInd w:val="0"/>
        <w:spacing w:after="120"/>
        <w:jc w:val="both"/>
        <w:rPr>
          <w:sz w:val="22"/>
          <w:szCs w:val="22"/>
        </w:rPr>
      </w:pPr>
      <w:r w:rsidRPr="00C21979">
        <w:rPr>
          <w:sz w:val="22"/>
          <w:szCs w:val="22"/>
        </w:rPr>
        <w:t>Wykonawca nie przestrzega terminów zakreślonych dla realizacji przez niego zobowiązań umownych.</w:t>
      </w:r>
    </w:p>
    <w:p w14:paraId="489CD7C8" w14:textId="77777777" w:rsidR="0028510C" w:rsidRPr="00C21979" w:rsidRDefault="0028510C" w:rsidP="0028510C">
      <w:pPr>
        <w:tabs>
          <w:tab w:val="num" w:pos="480"/>
        </w:tabs>
        <w:autoSpaceDE w:val="0"/>
        <w:autoSpaceDN w:val="0"/>
        <w:adjustRightInd w:val="0"/>
        <w:jc w:val="center"/>
        <w:rPr>
          <w:b/>
          <w:bCs/>
          <w:sz w:val="22"/>
          <w:szCs w:val="22"/>
        </w:rPr>
      </w:pPr>
    </w:p>
    <w:p w14:paraId="440EDE49" w14:textId="665BDA22" w:rsidR="0028510C" w:rsidRPr="00C21979" w:rsidRDefault="00E10EAF" w:rsidP="0028510C">
      <w:pPr>
        <w:tabs>
          <w:tab w:val="num" w:pos="480"/>
        </w:tabs>
        <w:autoSpaceDE w:val="0"/>
        <w:autoSpaceDN w:val="0"/>
        <w:adjustRightInd w:val="0"/>
        <w:spacing w:after="120"/>
        <w:jc w:val="center"/>
        <w:rPr>
          <w:b/>
          <w:bCs/>
          <w:sz w:val="22"/>
          <w:szCs w:val="22"/>
        </w:rPr>
      </w:pPr>
      <w:r>
        <w:rPr>
          <w:b/>
          <w:bCs/>
          <w:sz w:val="22"/>
          <w:szCs w:val="22"/>
        </w:rPr>
        <w:t>§ 15</w:t>
      </w:r>
    </w:p>
    <w:p w14:paraId="09726D11" w14:textId="77777777" w:rsidR="0028510C" w:rsidRPr="00C21979" w:rsidRDefault="0028510C" w:rsidP="00123E24">
      <w:pPr>
        <w:numPr>
          <w:ilvl w:val="0"/>
          <w:numId w:val="46"/>
        </w:numPr>
        <w:tabs>
          <w:tab w:val="clear" w:pos="720"/>
          <w:tab w:val="num" w:pos="480"/>
        </w:tabs>
        <w:autoSpaceDE w:val="0"/>
        <w:autoSpaceDN w:val="0"/>
        <w:adjustRightInd w:val="0"/>
        <w:spacing w:after="120"/>
        <w:ind w:left="480" w:hanging="480"/>
        <w:jc w:val="both"/>
        <w:rPr>
          <w:sz w:val="22"/>
          <w:szCs w:val="22"/>
        </w:rPr>
      </w:pPr>
      <w:r w:rsidRPr="00C21979">
        <w:rPr>
          <w:sz w:val="22"/>
          <w:szCs w:val="22"/>
        </w:rPr>
        <w:t>W przypadku odstąpienia od umowy lub jej rozwiązania, Wykonawca zobowiązany jest  do dokonania i dostarczenia Zamawiającemu w terminie nie późniejszym niż 14 dni od odstąpienia od umowy lub otrzymania oświadczenia o jej wypowiedzeniu, inwentaryzacji nadzorowanych i wykonanych do dnia odstąpienia robót z udziałem Zamawiającego</w:t>
      </w:r>
      <w:r>
        <w:rPr>
          <w:sz w:val="22"/>
          <w:szCs w:val="22"/>
        </w:rPr>
        <w:t xml:space="preserve"> i Wykonawcy robót</w:t>
      </w:r>
      <w:r w:rsidRPr="00C21979">
        <w:rPr>
          <w:sz w:val="22"/>
          <w:szCs w:val="22"/>
        </w:rPr>
        <w:t xml:space="preserve"> wg stanu na dzień odstąpienia lub do dnia wypowiedzenia umowy, potwierdzonej przez Zamawiającego.</w:t>
      </w:r>
    </w:p>
    <w:p w14:paraId="05CED0CA" w14:textId="77777777" w:rsidR="0028510C" w:rsidRPr="00C21979" w:rsidRDefault="0028510C" w:rsidP="00123E24">
      <w:pPr>
        <w:numPr>
          <w:ilvl w:val="0"/>
          <w:numId w:val="46"/>
        </w:numPr>
        <w:tabs>
          <w:tab w:val="clear" w:pos="720"/>
          <w:tab w:val="num" w:pos="480"/>
        </w:tabs>
        <w:autoSpaceDE w:val="0"/>
        <w:autoSpaceDN w:val="0"/>
        <w:adjustRightInd w:val="0"/>
        <w:spacing w:after="120"/>
        <w:ind w:left="480" w:hanging="480"/>
        <w:jc w:val="both"/>
        <w:rPr>
          <w:sz w:val="22"/>
          <w:szCs w:val="22"/>
        </w:rPr>
      </w:pPr>
      <w:r w:rsidRPr="00C21979">
        <w:rPr>
          <w:sz w:val="22"/>
          <w:szCs w:val="22"/>
        </w:rPr>
        <w:t>Na podstawie dokonanej inwentaryzacji Zamawiający wystawi oświadczenie obejmujące wartość wykonanych usług składających się na przedmiot umowy, stanowiącą podstawę do ustalenia rozliczenia między Stronami.</w:t>
      </w:r>
    </w:p>
    <w:p w14:paraId="6A2C7DEB" w14:textId="77777777" w:rsidR="0028510C" w:rsidRPr="00C21979" w:rsidRDefault="0028510C" w:rsidP="00123E24">
      <w:pPr>
        <w:numPr>
          <w:ilvl w:val="0"/>
          <w:numId w:val="46"/>
        </w:numPr>
        <w:tabs>
          <w:tab w:val="clear" w:pos="720"/>
          <w:tab w:val="num" w:pos="480"/>
        </w:tabs>
        <w:autoSpaceDE w:val="0"/>
        <w:autoSpaceDN w:val="0"/>
        <w:adjustRightInd w:val="0"/>
        <w:spacing w:after="120"/>
        <w:ind w:left="480" w:hanging="480"/>
        <w:jc w:val="both"/>
        <w:rPr>
          <w:sz w:val="22"/>
          <w:szCs w:val="22"/>
        </w:rPr>
      </w:pPr>
      <w:r w:rsidRPr="00C21979">
        <w:rPr>
          <w:sz w:val="22"/>
          <w:szCs w:val="22"/>
        </w:rPr>
        <w:t>Niewykonanie przez Wykonawcę obowiązku opisanego w ust. 1 w terminie w nim zakreślonym, upoważnia Zamawiającego do sporządzenia inwentaryzacji we własnym zakresie, która będzie wiążąca dla Stron dla potrzeb ustalenia rozliczenia między nimi.</w:t>
      </w:r>
    </w:p>
    <w:p w14:paraId="47E7847A" w14:textId="77777777" w:rsidR="0028510C" w:rsidRPr="00C21979" w:rsidRDefault="0028510C" w:rsidP="0028510C">
      <w:pPr>
        <w:autoSpaceDE w:val="0"/>
        <w:autoSpaceDN w:val="0"/>
        <w:adjustRightInd w:val="0"/>
        <w:rPr>
          <w:b/>
          <w:bCs/>
          <w:sz w:val="22"/>
          <w:szCs w:val="22"/>
        </w:rPr>
      </w:pPr>
    </w:p>
    <w:p w14:paraId="17D20993" w14:textId="77777777" w:rsidR="0028510C" w:rsidRPr="00C21979" w:rsidRDefault="0028510C" w:rsidP="0028510C">
      <w:pPr>
        <w:autoSpaceDE w:val="0"/>
        <w:autoSpaceDN w:val="0"/>
        <w:adjustRightInd w:val="0"/>
        <w:jc w:val="center"/>
        <w:rPr>
          <w:b/>
          <w:bCs/>
          <w:sz w:val="22"/>
          <w:szCs w:val="22"/>
        </w:rPr>
      </w:pPr>
      <w:r w:rsidRPr="00C21979">
        <w:rPr>
          <w:b/>
          <w:bCs/>
          <w:sz w:val="22"/>
          <w:szCs w:val="22"/>
        </w:rPr>
        <w:t>Podwykonawstwo</w:t>
      </w:r>
    </w:p>
    <w:p w14:paraId="6FC60A4A" w14:textId="7160FD45" w:rsidR="0028510C" w:rsidRPr="00C21979" w:rsidRDefault="00E10EAF" w:rsidP="0028510C">
      <w:pPr>
        <w:autoSpaceDE w:val="0"/>
        <w:autoSpaceDN w:val="0"/>
        <w:adjustRightInd w:val="0"/>
        <w:jc w:val="center"/>
        <w:rPr>
          <w:b/>
          <w:bCs/>
          <w:sz w:val="22"/>
          <w:szCs w:val="22"/>
        </w:rPr>
      </w:pPr>
      <w:r>
        <w:rPr>
          <w:b/>
          <w:bCs/>
          <w:sz w:val="22"/>
          <w:szCs w:val="22"/>
        </w:rPr>
        <w:t>§ 16</w:t>
      </w:r>
    </w:p>
    <w:p w14:paraId="1B85BA70" w14:textId="77777777" w:rsidR="0028510C" w:rsidRPr="00C21979" w:rsidRDefault="0028510C" w:rsidP="0028510C">
      <w:pPr>
        <w:autoSpaceDE w:val="0"/>
        <w:autoSpaceDN w:val="0"/>
        <w:adjustRightInd w:val="0"/>
        <w:jc w:val="center"/>
        <w:rPr>
          <w:b/>
          <w:bCs/>
          <w:sz w:val="22"/>
          <w:szCs w:val="22"/>
        </w:rPr>
      </w:pPr>
    </w:p>
    <w:p w14:paraId="744E1069" w14:textId="77777777" w:rsidR="0028510C" w:rsidRPr="00C21979" w:rsidRDefault="0028510C" w:rsidP="0028510C">
      <w:pPr>
        <w:autoSpaceDE w:val="0"/>
        <w:autoSpaceDN w:val="0"/>
        <w:adjustRightInd w:val="0"/>
        <w:spacing w:after="120"/>
        <w:ind w:left="284" w:hanging="284"/>
        <w:jc w:val="both"/>
        <w:rPr>
          <w:sz w:val="22"/>
          <w:szCs w:val="22"/>
        </w:rPr>
      </w:pPr>
      <w:r>
        <w:rPr>
          <w:sz w:val="22"/>
          <w:szCs w:val="22"/>
        </w:rPr>
        <w:t>1. Wykonawca</w:t>
      </w:r>
      <w:r w:rsidRPr="00C21979">
        <w:rPr>
          <w:sz w:val="22"/>
          <w:szCs w:val="22"/>
        </w:rPr>
        <w:t xml:space="preserve"> może powierzyć wykonanie umowy podwykonawcom w zakresie tej części przedmiotu umowy, która została wskazana przez niego w jego ofercie chyba, że uzyska zgodę Zamawiającego  w zakresie powierzenia podwykonawcom innej części przedmiotu umowy na następujących zasadach: </w:t>
      </w:r>
    </w:p>
    <w:p w14:paraId="71D86F0C" w14:textId="77777777" w:rsidR="0028510C" w:rsidRPr="00C21979" w:rsidRDefault="0028510C" w:rsidP="0028510C">
      <w:pPr>
        <w:pStyle w:val="Default"/>
        <w:spacing w:after="120"/>
        <w:ind w:left="568" w:hanging="284"/>
        <w:jc w:val="both"/>
        <w:rPr>
          <w:color w:val="auto"/>
          <w:sz w:val="22"/>
          <w:szCs w:val="22"/>
        </w:rPr>
      </w:pPr>
      <w:r w:rsidRPr="00C21979">
        <w:rPr>
          <w:color w:val="auto"/>
          <w:sz w:val="22"/>
          <w:szCs w:val="22"/>
        </w:rPr>
        <w:t xml:space="preserve">a) Wykonawca przedkłada Zamawiającemu projekty umów (również projekty aneksów do umów), które będą zawarte z podwykonawcami. Projekty umów oraz aneksów winny określać zakres usługi, wynagrodzenie, terminy realizacji, zasady dokonywania odbiorów - przy udziale Zamawiającego, Inwestora i Podwykonawcy. </w:t>
      </w:r>
    </w:p>
    <w:p w14:paraId="17291693" w14:textId="77777777" w:rsidR="0028510C" w:rsidRPr="00C21979" w:rsidRDefault="0028510C" w:rsidP="0028510C">
      <w:pPr>
        <w:pStyle w:val="Default"/>
        <w:spacing w:after="120"/>
        <w:ind w:left="568" w:hanging="284"/>
        <w:jc w:val="both"/>
        <w:rPr>
          <w:color w:val="auto"/>
          <w:sz w:val="22"/>
          <w:szCs w:val="22"/>
        </w:rPr>
      </w:pPr>
      <w:r w:rsidRPr="00C21979">
        <w:rPr>
          <w:color w:val="auto"/>
          <w:sz w:val="22"/>
          <w:szCs w:val="22"/>
        </w:rPr>
        <w:t xml:space="preserve">b) Jeżeli Zamawiający, w terminie 14 dni od daty otrzymania projektu umowy lub aneksu, o którym mowa w </w:t>
      </w:r>
      <w:proofErr w:type="spellStart"/>
      <w:r w:rsidRPr="00C21979">
        <w:rPr>
          <w:color w:val="auto"/>
          <w:sz w:val="22"/>
          <w:szCs w:val="22"/>
        </w:rPr>
        <w:t>ppkt</w:t>
      </w:r>
      <w:proofErr w:type="spellEnd"/>
      <w:r w:rsidRPr="00C21979">
        <w:rPr>
          <w:color w:val="auto"/>
          <w:sz w:val="22"/>
          <w:szCs w:val="22"/>
        </w:rPr>
        <w:t xml:space="preserve">. a nie zgłosi na piśmie sprzeciwu lub zastrzeżeń, uważa się, że wyraził zgodę na zawarcie umowy lub aneksu na warunkach określonych w projekcie. </w:t>
      </w:r>
    </w:p>
    <w:p w14:paraId="1E53B895" w14:textId="77777777" w:rsidR="0028510C" w:rsidRPr="00C21979" w:rsidRDefault="0028510C" w:rsidP="0028510C">
      <w:pPr>
        <w:pStyle w:val="Default"/>
        <w:spacing w:after="120"/>
        <w:ind w:left="568" w:hanging="284"/>
        <w:jc w:val="both"/>
        <w:rPr>
          <w:color w:val="auto"/>
          <w:sz w:val="22"/>
          <w:szCs w:val="22"/>
        </w:rPr>
      </w:pPr>
      <w:r>
        <w:rPr>
          <w:color w:val="auto"/>
          <w:sz w:val="22"/>
          <w:szCs w:val="22"/>
        </w:rPr>
        <w:lastRenderedPageBreak/>
        <w:t>c) Bez uprzedniego pisemnego wyrażenia sprzeciwu lub zastrzeżeń przez</w:t>
      </w:r>
      <w:r w:rsidRPr="00C21979">
        <w:rPr>
          <w:color w:val="auto"/>
          <w:sz w:val="22"/>
          <w:szCs w:val="22"/>
        </w:rPr>
        <w:t xml:space="preserve"> Zamawiającego, Wykonawca nie ma prawa, pod rygorem nieważności, zmienić postanowień umów z podwykonawcami. </w:t>
      </w:r>
    </w:p>
    <w:p w14:paraId="0CDCE1EE" w14:textId="77777777" w:rsidR="0028510C" w:rsidRDefault="0028510C" w:rsidP="0028510C">
      <w:pPr>
        <w:pStyle w:val="Default"/>
        <w:spacing w:after="120"/>
        <w:ind w:left="568" w:hanging="284"/>
        <w:jc w:val="both"/>
        <w:rPr>
          <w:color w:val="auto"/>
          <w:sz w:val="22"/>
          <w:szCs w:val="22"/>
        </w:rPr>
      </w:pPr>
      <w:r w:rsidRPr="00C21979">
        <w:rPr>
          <w:color w:val="auto"/>
          <w:sz w:val="22"/>
          <w:szCs w:val="22"/>
        </w:rPr>
        <w:t xml:space="preserve">d) W terminie 7 dni od dnia zawarcia umowy z podwykonawcami na warunkach określonych w </w:t>
      </w:r>
      <w:proofErr w:type="spellStart"/>
      <w:r w:rsidRPr="00C21979">
        <w:rPr>
          <w:color w:val="auto"/>
          <w:sz w:val="22"/>
          <w:szCs w:val="22"/>
        </w:rPr>
        <w:t>ppkt</w:t>
      </w:r>
      <w:proofErr w:type="spellEnd"/>
      <w:r w:rsidRPr="00C21979">
        <w:rPr>
          <w:color w:val="auto"/>
          <w:sz w:val="22"/>
          <w:szCs w:val="22"/>
        </w:rPr>
        <w:t xml:space="preserve">. a-c, Wykonawca przekazuje Zamawiającemu 1 egzemplarz zawartej umowy lub aneksu (wraz ze wszelkimi załącznikami i danymi) lub jej uwierzytelniony odpis. </w:t>
      </w:r>
    </w:p>
    <w:p w14:paraId="10D42AF9" w14:textId="77777777" w:rsidR="0028510C" w:rsidRPr="00C21979" w:rsidRDefault="0028510C" w:rsidP="0028510C">
      <w:pPr>
        <w:pStyle w:val="Default"/>
        <w:spacing w:after="120"/>
        <w:ind w:left="568" w:hanging="284"/>
        <w:jc w:val="both"/>
        <w:rPr>
          <w:color w:val="auto"/>
          <w:sz w:val="22"/>
          <w:szCs w:val="22"/>
        </w:rPr>
      </w:pPr>
      <w:r>
        <w:rPr>
          <w:color w:val="auto"/>
          <w:sz w:val="22"/>
          <w:szCs w:val="22"/>
        </w:rPr>
        <w:t xml:space="preserve">e) </w:t>
      </w:r>
      <w:r w:rsidRPr="00C21979">
        <w:rPr>
          <w:color w:val="auto"/>
          <w:sz w:val="22"/>
          <w:szCs w:val="22"/>
        </w:rPr>
        <w:t>J</w:t>
      </w:r>
      <w:r>
        <w:rPr>
          <w:color w:val="auto"/>
          <w:sz w:val="22"/>
          <w:szCs w:val="22"/>
        </w:rPr>
        <w:t>eżeli Zamawiający, w terminie 7 dni od daty otrzymania</w:t>
      </w:r>
      <w:r w:rsidRPr="00C21979">
        <w:rPr>
          <w:color w:val="auto"/>
          <w:sz w:val="22"/>
          <w:szCs w:val="22"/>
        </w:rPr>
        <w:t xml:space="preserve"> umowy lub</w:t>
      </w:r>
      <w:r>
        <w:rPr>
          <w:color w:val="auto"/>
          <w:sz w:val="22"/>
          <w:szCs w:val="22"/>
        </w:rPr>
        <w:t xml:space="preserve"> aneksu, o którym mowa w </w:t>
      </w:r>
      <w:proofErr w:type="spellStart"/>
      <w:r>
        <w:rPr>
          <w:color w:val="auto"/>
          <w:sz w:val="22"/>
          <w:szCs w:val="22"/>
        </w:rPr>
        <w:t>ppkt</w:t>
      </w:r>
      <w:proofErr w:type="spellEnd"/>
      <w:r>
        <w:rPr>
          <w:color w:val="auto"/>
          <w:sz w:val="22"/>
          <w:szCs w:val="22"/>
        </w:rPr>
        <w:t>. d</w:t>
      </w:r>
      <w:r w:rsidRPr="00C21979">
        <w:rPr>
          <w:color w:val="auto"/>
          <w:sz w:val="22"/>
          <w:szCs w:val="22"/>
        </w:rPr>
        <w:t xml:space="preserve"> nie zgłosi na</w:t>
      </w:r>
      <w:r>
        <w:rPr>
          <w:color w:val="auto"/>
          <w:sz w:val="22"/>
          <w:szCs w:val="22"/>
        </w:rPr>
        <w:t xml:space="preserve"> piśmie sprzeciwu</w:t>
      </w:r>
      <w:r w:rsidRPr="00C21979">
        <w:rPr>
          <w:color w:val="auto"/>
          <w:sz w:val="22"/>
          <w:szCs w:val="22"/>
        </w:rPr>
        <w:t>, uważa się, że wyraził zgodę n</w:t>
      </w:r>
      <w:r>
        <w:rPr>
          <w:color w:val="auto"/>
          <w:sz w:val="22"/>
          <w:szCs w:val="22"/>
        </w:rPr>
        <w:t>a zawarcie umowy lub aneksu</w:t>
      </w:r>
      <w:r w:rsidRPr="00C21979">
        <w:rPr>
          <w:color w:val="auto"/>
          <w:sz w:val="22"/>
          <w:szCs w:val="22"/>
        </w:rPr>
        <w:t>.</w:t>
      </w:r>
    </w:p>
    <w:p w14:paraId="36815F2F" w14:textId="12C2D84F" w:rsidR="0028510C" w:rsidRPr="00C21979" w:rsidRDefault="00CA561D" w:rsidP="0028510C">
      <w:pPr>
        <w:pStyle w:val="Default"/>
        <w:spacing w:after="120"/>
        <w:ind w:left="568" w:hanging="284"/>
        <w:jc w:val="both"/>
        <w:rPr>
          <w:color w:val="auto"/>
          <w:sz w:val="22"/>
          <w:szCs w:val="22"/>
        </w:rPr>
      </w:pPr>
      <w:r>
        <w:rPr>
          <w:color w:val="auto"/>
          <w:sz w:val="22"/>
          <w:szCs w:val="22"/>
        </w:rPr>
        <w:t>f</w:t>
      </w:r>
      <w:r w:rsidR="0028510C" w:rsidRPr="00C21979">
        <w:rPr>
          <w:color w:val="auto"/>
          <w:sz w:val="22"/>
          <w:szCs w:val="22"/>
        </w:rPr>
        <w:t xml:space="preserve">) Wykonawca wyraża zgodę na zapłatę przez Zamawiającego wynagrodzenia w zakresie wynikającym z przedłożonych umów, bezpośrednio podwykonawcom. </w:t>
      </w:r>
    </w:p>
    <w:p w14:paraId="7A1D132B" w14:textId="585C1D86" w:rsidR="0028510C" w:rsidRPr="00C21979" w:rsidRDefault="0028510C" w:rsidP="00CA561D">
      <w:pPr>
        <w:pStyle w:val="Default"/>
        <w:ind w:left="284" w:hanging="284"/>
        <w:jc w:val="both"/>
        <w:rPr>
          <w:color w:val="auto"/>
          <w:sz w:val="22"/>
          <w:szCs w:val="22"/>
        </w:rPr>
      </w:pPr>
      <w:r w:rsidRPr="00C21979">
        <w:rPr>
          <w:color w:val="auto"/>
          <w:sz w:val="22"/>
          <w:szCs w:val="22"/>
        </w:rPr>
        <w:t xml:space="preserve">2. Wykonanie przedmiotu umowy w podwykonawstwie nie zwalnia Wykonawcy od odpowiedzialności i zobowiązań wynikających z warunków umowy. Wykonawca będzie odpowiedzialny za działania, uchybienia i zaniechania podwykonawcy w takim zakresie, jak gdyby były one działaniami, uchybieniami lub zaniechaniem samego Wykonawcy. </w:t>
      </w:r>
    </w:p>
    <w:p w14:paraId="48754ABD" w14:textId="77777777" w:rsidR="0028510C" w:rsidRPr="00C21979" w:rsidRDefault="0028510C" w:rsidP="0028510C">
      <w:pPr>
        <w:autoSpaceDE w:val="0"/>
        <w:autoSpaceDN w:val="0"/>
        <w:adjustRightInd w:val="0"/>
        <w:rPr>
          <w:b/>
          <w:bCs/>
          <w:sz w:val="22"/>
          <w:szCs w:val="22"/>
        </w:rPr>
      </w:pPr>
    </w:p>
    <w:p w14:paraId="56C100B6" w14:textId="77777777" w:rsidR="0028510C" w:rsidRPr="00C21979" w:rsidRDefault="0028510C" w:rsidP="0028510C">
      <w:pPr>
        <w:autoSpaceDE w:val="0"/>
        <w:autoSpaceDN w:val="0"/>
        <w:adjustRightInd w:val="0"/>
        <w:jc w:val="center"/>
        <w:rPr>
          <w:b/>
          <w:bCs/>
          <w:sz w:val="22"/>
          <w:szCs w:val="22"/>
        </w:rPr>
      </w:pPr>
      <w:r w:rsidRPr="00C21979">
        <w:rPr>
          <w:b/>
          <w:bCs/>
          <w:sz w:val="22"/>
          <w:szCs w:val="22"/>
        </w:rPr>
        <w:t>Siła wyższa</w:t>
      </w:r>
    </w:p>
    <w:p w14:paraId="45452DF8" w14:textId="48101AFE" w:rsidR="0028510C" w:rsidRPr="00C21979" w:rsidRDefault="00E10EAF" w:rsidP="0028510C">
      <w:pPr>
        <w:autoSpaceDE w:val="0"/>
        <w:autoSpaceDN w:val="0"/>
        <w:adjustRightInd w:val="0"/>
        <w:spacing w:after="120"/>
        <w:jc w:val="center"/>
        <w:rPr>
          <w:b/>
          <w:bCs/>
          <w:sz w:val="22"/>
          <w:szCs w:val="22"/>
        </w:rPr>
      </w:pPr>
      <w:r>
        <w:rPr>
          <w:b/>
          <w:bCs/>
          <w:sz w:val="22"/>
          <w:szCs w:val="22"/>
        </w:rPr>
        <w:t>§ 17</w:t>
      </w:r>
    </w:p>
    <w:p w14:paraId="0A01537F"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t>Siła wyższa oznacza wyjątkowe wydarzenie lub okoliczność:</w:t>
      </w:r>
    </w:p>
    <w:p w14:paraId="6FECDECA" w14:textId="77777777" w:rsidR="0028510C" w:rsidRPr="00C21979" w:rsidRDefault="0028510C" w:rsidP="00123E24">
      <w:pPr>
        <w:numPr>
          <w:ilvl w:val="0"/>
          <w:numId w:val="55"/>
        </w:numPr>
        <w:autoSpaceDE w:val="0"/>
        <w:autoSpaceDN w:val="0"/>
        <w:adjustRightInd w:val="0"/>
        <w:spacing w:after="120"/>
        <w:ind w:hanging="482"/>
        <w:jc w:val="both"/>
        <w:rPr>
          <w:sz w:val="22"/>
          <w:szCs w:val="22"/>
        </w:rPr>
      </w:pPr>
      <w:r w:rsidRPr="00C21979">
        <w:rPr>
          <w:sz w:val="22"/>
          <w:szCs w:val="22"/>
        </w:rPr>
        <w:t xml:space="preserve">na którą Strona nie ma wpływu, </w:t>
      </w:r>
    </w:p>
    <w:p w14:paraId="6D2BD94D" w14:textId="77777777" w:rsidR="0028510C" w:rsidRPr="00C21979" w:rsidRDefault="0028510C" w:rsidP="00123E24">
      <w:pPr>
        <w:numPr>
          <w:ilvl w:val="0"/>
          <w:numId w:val="55"/>
        </w:numPr>
        <w:autoSpaceDE w:val="0"/>
        <w:autoSpaceDN w:val="0"/>
        <w:adjustRightInd w:val="0"/>
        <w:spacing w:after="120"/>
        <w:ind w:hanging="482"/>
        <w:jc w:val="both"/>
        <w:rPr>
          <w:sz w:val="22"/>
          <w:szCs w:val="22"/>
        </w:rPr>
      </w:pPr>
      <w:r w:rsidRPr="00C21979">
        <w:rPr>
          <w:sz w:val="22"/>
          <w:szCs w:val="22"/>
        </w:rPr>
        <w:t xml:space="preserve">przed którą taka Strona nie mogłaby się rozsądnie zabezpieczyć przed momentem zawarcia umowy, </w:t>
      </w:r>
    </w:p>
    <w:p w14:paraId="463C4ACB" w14:textId="77777777" w:rsidR="0028510C" w:rsidRPr="00C21979" w:rsidRDefault="0028510C" w:rsidP="00123E24">
      <w:pPr>
        <w:numPr>
          <w:ilvl w:val="0"/>
          <w:numId w:val="55"/>
        </w:numPr>
        <w:autoSpaceDE w:val="0"/>
        <w:autoSpaceDN w:val="0"/>
        <w:adjustRightInd w:val="0"/>
        <w:spacing w:after="120"/>
        <w:ind w:hanging="482"/>
        <w:jc w:val="both"/>
        <w:rPr>
          <w:sz w:val="22"/>
          <w:szCs w:val="22"/>
        </w:rPr>
      </w:pPr>
      <w:r w:rsidRPr="00C21979">
        <w:rPr>
          <w:sz w:val="22"/>
          <w:szCs w:val="22"/>
        </w:rPr>
        <w:t xml:space="preserve">której, gdyby wystąpiła, taka Strona nie mogłaby uniknąć lub przezwyciężyć, </w:t>
      </w:r>
    </w:p>
    <w:p w14:paraId="120E3646" w14:textId="77777777" w:rsidR="0028510C" w:rsidRPr="00C21979" w:rsidRDefault="0028510C" w:rsidP="00123E24">
      <w:pPr>
        <w:numPr>
          <w:ilvl w:val="0"/>
          <w:numId w:val="55"/>
        </w:numPr>
        <w:autoSpaceDE w:val="0"/>
        <w:autoSpaceDN w:val="0"/>
        <w:adjustRightInd w:val="0"/>
        <w:spacing w:after="120"/>
        <w:ind w:hanging="482"/>
        <w:jc w:val="both"/>
        <w:rPr>
          <w:sz w:val="22"/>
          <w:szCs w:val="22"/>
        </w:rPr>
      </w:pPr>
      <w:r w:rsidRPr="00C21979">
        <w:rPr>
          <w:sz w:val="22"/>
          <w:szCs w:val="22"/>
        </w:rPr>
        <w:t>której nie można w istocie przypisać drugiej Stronie.</w:t>
      </w:r>
    </w:p>
    <w:p w14:paraId="4644DDD1"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t>Siła wyższa może obejmować wyjątkowe wydarzenia i okoliczności w rodzaju wyliczonych poniżej ale bez ograniczenia się do nich, jeśli tylko powyższe warunki wyliczone w ust 1 pkt 1) do 4) są spełnione:</w:t>
      </w:r>
    </w:p>
    <w:p w14:paraId="5AFE7237" w14:textId="77777777" w:rsidR="0028510C" w:rsidRPr="00C21979" w:rsidRDefault="0028510C" w:rsidP="00123E24">
      <w:pPr>
        <w:numPr>
          <w:ilvl w:val="0"/>
          <w:numId w:val="56"/>
        </w:numPr>
        <w:tabs>
          <w:tab w:val="clear" w:pos="720"/>
          <w:tab w:val="num" w:pos="960"/>
        </w:tabs>
        <w:autoSpaceDE w:val="0"/>
        <w:autoSpaceDN w:val="0"/>
        <w:adjustRightInd w:val="0"/>
        <w:spacing w:after="120"/>
        <w:ind w:left="960" w:hanging="482"/>
        <w:jc w:val="both"/>
        <w:rPr>
          <w:sz w:val="22"/>
          <w:szCs w:val="22"/>
        </w:rPr>
      </w:pPr>
      <w:r w:rsidRPr="00C21979">
        <w:rPr>
          <w:sz w:val="22"/>
          <w:szCs w:val="22"/>
        </w:rPr>
        <w:t>wojna, działania wojenne (niezależnie, czy wojna była wypowiedziana czy nie), inwazja, działanie wrogów zewnętrznych,</w:t>
      </w:r>
    </w:p>
    <w:p w14:paraId="6E709945" w14:textId="77777777" w:rsidR="0028510C" w:rsidRPr="00C21979" w:rsidRDefault="0028510C" w:rsidP="00123E24">
      <w:pPr>
        <w:numPr>
          <w:ilvl w:val="0"/>
          <w:numId w:val="56"/>
        </w:numPr>
        <w:tabs>
          <w:tab w:val="clear" w:pos="720"/>
          <w:tab w:val="num" w:pos="960"/>
        </w:tabs>
        <w:autoSpaceDE w:val="0"/>
        <w:autoSpaceDN w:val="0"/>
        <w:adjustRightInd w:val="0"/>
        <w:spacing w:after="120"/>
        <w:ind w:left="960" w:hanging="482"/>
        <w:jc w:val="both"/>
        <w:rPr>
          <w:sz w:val="22"/>
          <w:szCs w:val="22"/>
        </w:rPr>
      </w:pPr>
      <w:r w:rsidRPr="00C21979">
        <w:rPr>
          <w:sz w:val="22"/>
          <w:szCs w:val="22"/>
        </w:rPr>
        <w:t>rebelia, terroryzm, rewolucja, powstanie, przewrót wojskowy lub cywilny, lub wojna domowa,</w:t>
      </w:r>
    </w:p>
    <w:p w14:paraId="70B4DE7B" w14:textId="77777777" w:rsidR="0028510C" w:rsidRPr="00C21979" w:rsidRDefault="0028510C" w:rsidP="00123E24">
      <w:pPr>
        <w:numPr>
          <w:ilvl w:val="0"/>
          <w:numId w:val="56"/>
        </w:numPr>
        <w:tabs>
          <w:tab w:val="clear" w:pos="720"/>
          <w:tab w:val="num" w:pos="960"/>
        </w:tabs>
        <w:autoSpaceDE w:val="0"/>
        <w:autoSpaceDN w:val="0"/>
        <w:adjustRightInd w:val="0"/>
        <w:spacing w:after="120"/>
        <w:ind w:left="960" w:hanging="482"/>
        <w:jc w:val="both"/>
        <w:rPr>
          <w:sz w:val="22"/>
          <w:szCs w:val="22"/>
        </w:rPr>
      </w:pPr>
      <w:r w:rsidRPr="00C21979">
        <w:rPr>
          <w:sz w:val="22"/>
          <w:szCs w:val="22"/>
        </w:rPr>
        <w:t>bunt, niepokoje, zamieszki, strajk lub lokaut spowodowany przez osoby inne, niż Personel Wykonawcy lub inni pracownicy Wykonawcy,</w:t>
      </w:r>
    </w:p>
    <w:p w14:paraId="65C7FC9B" w14:textId="77777777" w:rsidR="0028510C" w:rsidRPr="00C21979" w:rsidRDefault="0028510C" w:rsidP="00123E24">
      <w:pPr>
        <w:numPr>
          <w:ilvl w:val="0"/>
          <w:numId w:val="56"/>
        </w:numPr>
        <w:tabs>
          <w:tab w:val="clear" w:pos="720"/>
          <w:tab w:val="num" w:pos="960"/>
        </w:tabs>
        <w:autoSpaceDE w:val="0"/>
        <w:autoSpaceDN w:val="0"/>
        <w:adjustRightInd w:val="0"/>
        <w:spacing w:after="120"/>
        <w:ind w:left="960" w:hanging="482"/>
        <w:jc w:val="both"/>
        <w:rPr>
          <w:sz w:val="22"/>
          <w:szCs w:val="22"/>
        </w:rPr>
      </w:pPr>
      <w:r w:rsidRPr="00C21979">
        <w:rPr>
          <w:sz w:val="22"/>
          <w:szCs w:val="22"/>
        </w:rPr>
        <w:t>amunicja wojskowa, materiały wybuchowe, promieniowanie jonizujące lub skażenie radioaktywne, z wyjątkiem tych, które mogą być przypisane użyciu przez Wykonawcę takiej amunicji, materiałów wybuchowych, promieniowania lub radioaktywności, oraz</w:t>
      </w:r>
    </w:p>
    <w:p w14:paraId="4432C41D" w14:textId="77777777" w:rsidR="0028510C" w:rsidRPr="00C21979" w:rsidRDefault="0028510C" w:rsidP="00123E24">
      <w:pPr>
        <w:numPr>
          <w:ilvl w:val="0"/>
          <w:numId w:val="56"/>
        </w:numPr>
        <w:tabs>
          <w:tab w:val="clear" w:pos="720"/>
          <w:tab w:val="num" w:pos="960"/>
        </w:tabs>
        <w:autoSpaceDE w:val="0"/>
        <w:autoSpaceDN w:val="0"/>
        <w:adjustRightInd w:val="0"/>
        <w:spacing w:after="120"/>
        <w:ind w:left="960" w:hanging="482"/>
        <w:jc w:val="both"/>
        <w:rPr>
          <w:sz w:val="22"/>
          <w:szCs w:val="22"/>
        </w:rPr>
      </w:pPr>
      <w:r w:rsidRPr="00C21979">
        <w:rPr>
          <w:sz w:val="22"/>
          <w:szCs w:val="22"/>
        </w:rPr>
        <w:t>klęski żywiołowe, takie jak trzęsienie ziemi, huragan, tajfun lub aktywność wulkaniczna.</w:t>
      </w:r>
    </w:p>
    <w:p w14:paraId="6A9A6566"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t>Jeżeli Siła Wyższa uniemożliwia którejś ze Stron wykonanie któregokolwiek z jej zobowiązań umowy, to Strona ta, da drugiej Stronie powiadomienie o wydarzeniu lub okolicznościach stanowiących Siłę Wyższą i wyszczególni zobowiązania, których wykonanie jest niemożliwe. Powiadomienie to będzie dane niezwłocznie, nie późn</w:t>
      </w:r>
      <w:r>
        <w:rPr>
          <w:sz w:val="22"/>
          <w:szCs w:val="22"/>
        </w:rPr>
        <w:t>iej jednak niż w ciągu 14</w:t>
      </w:r>
      <w:r w:rsidRPr="00C21979">
        <w:rPr>
          <w:sz w:val="22"/>
          <w:szCs w:val="22"/>
        </w:rPr>
        <w:t xml:space="preserve"> dni po tym, kiedy Strona ta dowiedziała się, lub powinna była dowiedzieć się, o odnośnym wydarzeniu lub okoliczności stanowiącej Siłę Wyższą.</w:t>
      </w:r>
    </w:p>
    <w:p w14:paraId="4030E43A"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t>Po daniu powiadomienia, Strona ta będzie zwolniona z wykonania takich zobowiązań na tak długo, jak Siła Wyższa będzie uniemożliwiać jej ich wykonywanie.</w:t>
      </w:r>
    </w:p>
    <w:p w14:paraId="2EB06DAC"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lastRenderedPageBreak/>
        <w:t>Każda ze Stron będzie przez cały czas czyniła wszelkie rozsądne starania, aby zminimalizować jakiekolwiek, będące wynikiem Siły Wyższej, opóźnienie w wykonaniu umowy.</w:t>
      </w:r>
    </w:p>
    <w:p w14:paraId="416C28D7" w14:textId="77777777" w:rsidR="0028510C" w:rsidRPr="00C21979" w:rsidRDefault="0028510C" w:rsidP="00123E24">
      <w:pPr>
        <w:numPr>
          <w:ilvl w:val="1"/>
          <w:numId w:val="50"/>
        </w:numPr>
        <w:autoSpaceDE w:val="0"/>
        <w:autoSpaceDN w:val="0"/>
        <w:adjustRightInd w:val="0"/>
        <w:spacing w:after="120"/>
        <w:ind w:hanging="482"/>
        <w:jc w:val="both"/>
        <w:rPr>
          <w:sz w:val="22"/>
          <w:szCs w:val="22"/>
        </w:rPr>
      </w:pPr>
      <w:r w:rsidRPr="00C21979">
        <w:rPr>
          <w:sz w:val="22"/>
          <w:szCs w:val="22"/>
        </w:rPr>
        <w:t>Strona da powiadomienie drugiej Stronie, kiedy przestanie być pod wpływem Siły Wyższej.</w:t>
      </w:r>
    </w:p>
    <w:p w14:paraId="6D679346" w14:textId="77777777" w:rsidR="0028510C" w:rsidRPr="00C21979" w:rsidRDefault="0028510C" w:rsidP="0028510C">
      <w:pPr>
        <w:autoSpaceDE w:val="0"/>
        <w:autoSpaceDN w:val="0"/>
        <w:adjustRightInd w:val="0"/>
        <w:jc w:val="center"/>
        <w:rPr>
          <w:b/>
          <w:bCs/>
          <w:sz w:val="22"/>
          <w:szCs w:val="22"/>
        </w:rPr>
      </w:pPr>
    </w:p>
    <w:p w14:paraId="3989D619" w14:textId="77777777" w:rsidR="0028510C" w:rsidRPr="00C21979" w:rsidRDefault="0028510C" w:rsidP="0028510C">
      <w:pPr>
        <w:autoSpaceDE w:val="0"/>
        <w:autoSpaceDN w:val="0"/>
        <w:adjustRightInd w:val="0"/>
        <w:jc w:val="center"/>
        <w:rPr>
          <w:b/>
          <w:bCs/>
          <w:sz w:val="22"/>
          <w:szCs w:val="22"/>
        </w:rPr>
      </w:pPr>
      <w:r w:rsidRPr="00C21979">
        <w:rPr>
          <w:b/>
          <w:bCs/>
          <w:sz w:val="22"/>
          <w:szCs w:val="22"/>
        </w:rPr>
        <w:t>Zmiany treści umowy</w:t>
      </w:r>
    </w:p>
    <w:p w14:paraId="77E745AF" w14:textId="77777777" w:rsidR="0028510C" w:rsidRPr="00C21979" w:rsidRDefault="0028510C" w:rsidP="0028510C">
      <w:pPr>
        <w:autoSpaceDE w:val="0"/>
        <w:autoSpaceDN w:val="0"/>
        <w:adjustRightInd w:val="0"/>
        <w:jc w:val="center"/>
        <w:rPr>
          <w:b/>
          <w:bCs/>
          <w:sz w:val="22"/>
          <w:szCs w:val="22"/>
        </w:rPr>
      </w:pPr>
    </w:p>
    <w:p w14:paraId="7E694B26" w14:textId="74CDBF94" w:rsidR="0028510C" w:rsidRPr="00C21979" w:rsidRDefault="005C253F" w:rsidP="0028510C">
      <w:pPr>
        <w:autoSpaceDE w:val="0"/>
        <w:autoSpaceDN w:val="0"/>
        <w:adjustRightInd w:val="0"/>
        <w:jc w:val="center"/>
        <w:rPr>
          <w:b/>
          <w:bCs/>
          <w:sz w:val="22"/>
          <w:szCs w:val="22"/>
        </w:rPr>
      </w:pPr>
      <w:r>
        <w:rPr>
          <w:b/>
          <w:bCs/>
          <w:sz w:val="22"/>
          <w:szCs w:val="22"/>
        </w:rPr>
        <w:t>§ 18</w:t>
      </w:r>
    </w:p>
    <w:p w14:paraId="2874E552" w14:textId="6CC5291A"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Zmian</w:t>
      </w:r>
      <w:r w:rsidR="006B259E">
        <w:rPr>
          <w:sz w:val="22"/>
          <w:szCs w:val="22"/>
        </w:rPr>
        <w:t xml:space="preserve">a </w:t>
      </w:r>
      <w:r w:rsidRPr="00C21979">
        <w:rPr>
          <w:sz w:val="22"/>
          <w:szCs w:val="22"/>
        </w:rPr>
        <w:t xml:space="preserve"> postanowień umowy w stosunku do treści oferty, na podstawie, której dokonano wyboru Wykonawcy, jest dopuszczalna w szczególnie uzasadnionych przypadkach, jedynie w sytuacjac</w:t>
      </w:r>
      <w:r w:rsidR="006B259E">
        <w:rPr>
          <w:sz w:val="22"/>
          <w:szCs w:val="22"/>
        </w:rPr>
        <w:t xml:space="preserve">h i na zasadach wskazanych w art. 455 ustawy </w:t>
      </w:r>
      <w:proofErr w:type="spellStart"/>
      <w:r w:rsidR="006B259E">
        <w:rPr>
          <w:sz w:val="22"/>
          <w:szCs w:val="22"/>
        </w:rPr>
        <w:t>Pzp</w:t>
      </w:r>
      <w:proofErr w:type="spellEnd"/>
      <w:r w:rsidR="006B259E">
        <w:rPr>
          <w:sz w:val="22"/>
          <w:szCs w:val="22"/>
        </w:rPr>
        <w:t xml:space="preserve"> oraz w sytuacjach wymienionych w ust. 2</w:t>
      </w:r>
    </w:p>
    <w:p w14:paraId="278E3FA6" w14:textId="0447E8E8"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Zmiany postanowień zawarte</w:t>
      </w:r>
      <w:r w:rsidR="006B259E">
        <w:rPr>
          <w:sz w:val="22"/>
          <w:szCs w:val="22"/>
        </w:rPr>
        <w:t>j Umowy,</w:t>
      </w:r>
      <w:r w:rsidRPr="00C21979">
        <w:rPr>
          <w:sz w:val="22"/>
          <w:szCs w:val="22"/>
        </w:rPr>
        <w:t xml:space="preserve"> mogą nastąpić w następujących przypadkach:</w:t>
      </w:r>
    </w:p>
    <w:p w14:paraId="172C9A60" w14:textId="77777777" w:rsidR="0028510C" w:rsidRPr="00C21979" w:rsidRDefault="0028510C" w:rsidP="0028510C">
      <w:pPr>
        <w:tabs>
          <w:tab w:val="left" w:pos="720"/>
          <w:tab w:val="num" w:pos="3003"/>
        </w:tabs>
        <w:autoSpaceDE w:val="0"/>
        <w:autoSpaceDN w:val="0"/>
        <w:adjustRightInd w:val="0"/>
        <w:spacing w:after="120"/>
        <w:ind w:left="360"/>
        <w:jc w:val="both"/>
        <w:rPr>
          <w:sz w:val="22"/>
          <w:szCs w:val="22"/>
        </w:rPr>
      </w:pPr>
      <w:r w:rsidRPr="00C21979">
        <w:rPr>
          <w:sz w:val="22"/>
          <w:szCs w:val="22"/>
        </w:rPr>
        <w:t>1) Terminy, w następujących przypadkach:,</w:t>
      </w:r>
    </w:p>
    <w:p w14:paraId="252B0AE6" w14:textId="5D494A7D" w:rsidR="0028510C" w:rsidRPr="00C21979" w:rsidRDefault="0028510C" w:rsidP="006B259E">
      <w:pPr>
        <w:tabs>
          <w:tab w:val="num" w:pos="993"/>
          <w:tab w:val="num" w:pos="2880"/>
        </w:tabs>
        <w:autoSpaceDE w:val="0"/>
        <w:autoSpaceDN w:val="0"/>
        <w:adjustRightInd w:val="0"/>
        <w:spacing w:after="120"/>
        <w:ind w:left="851" w:hanging="284"/>
        <w:rPr>
          <w:sz w:val="22"/>
          <w:szCs w:val="22"/>
        </w:rPr>
      </w:pPr>
      <w:r>
        <w:rPr>
          <w:sz w:val="22"/>
          <w:szCs w:val="22"/>
        </w:rPr>
        <w:t>a</w:t>
      </w:r>
      <w:r w:rsidRPr="00C21979">
        <w:rPr>
          <w:sz w:val="22"/>
          <w:szCs w:val="22"/>
        </w:rPr>
        <w:t>) podpisanie</w:t>
      </w:r>
      <w:r>
        <w:rPr>
          <w:sz w:val="22"/>
          <w:szCs w:val="22"/>
        </w:rPr>
        <w:t xml:space="preserve"> aneksu z Wykonawcą Kontraktu</w:t>
      </w:r>
      <w:r w:rsidR="006B259E">
        <w:rPr>
          <w:sz w:val="22"/>
          <w:szCs w:val="22"/>
        </w:rPr>
        <w:t xml:space="preserve"> na roboty budowlane</w:t>
      </w:r>
      <w:r w:rsidRPr="00C21979">
        <w:rPr>
          <w:sz w:val="22"/>
          <w:szCs w:val="22"/>
        </w:rPr>
        <w:t xml:space="preserve"> przedłużającego termin wykonania Kontraktu </w:t>
      </w:r>
    </w:p>
    <w:p w14:paraId="7F4DF1F7" w14:textId="77777777" w:rsidR="0028510C" w:rsidRPr="00C21979" w:rsidRDefault="0028510C" w:rsidP="0028510C">
      <w:pPr>
        <w:tabs>
          <w:tab w:val="num" w:pos="2880"/>
        </w:tabs>
        <w:autoSpaceDE w:val="0"/>
        <w:autoSpaceDN w:val="0"/>
        <w:adjustRightInd w:val="0"/>
        <w:spacing w:after="120"/>
        <w:ind w:left="851" w:hanging="284"/>
        <w:rPr>
          <w:sz w:val="22"/>
          <w:szCs w:val="22"/>
        </w:rPr>
      </w:pPr>
      <w:r w:rsidRPr="00C21979">
        <w:rPr>
          <w:sz w:val="22"/>
          <w:szCs w:val="22"/>
        </w:rPr>
        <w:t xml:space="preserve">c) podpisanie aneksu do umowy o dofinansowanie ww. inwestycji z </w:t>
      </w:r>
      <w:r>
        <w:rPr>
          <w:sz w:val="22"/>
          <w:szCs w:val="22"/>
        </w:rPr>
        <w:t xml:space="preserve">Regionalnego </w:t>
      </w:r>
      <w:r w:rsidRPr="00C21979">
        <w:rPr>
          <w:sz w:val="22"/>
          <w:szCs w:val="22"/>
        </w:rPr>
        <w:t xml:space="preserve">Programu </w:t>
      </w:r>
      <w:r>
        <w:rPr>
          <w:sz w:val="22"/>
          <w:szCs w:val="22"/>
        </w:rPr>
        <w:t>Operacyjnego Województwa Zachodniopomorskiego</w:t>
      </w:r>
      <w:r w:rsidRPr="00C21979">
        <w:rPr>
          <w:sz w:val="22"/>
          <w:szCs w:val="22"/>
        </w:rPr>
        <w:t xml:space="preserve">, zmieniającego zasady i terminy jej realizacji, </w:t>
      </w:r>
    </w:p>
    <w:p w14:paraId="6C489DD1" w14:textId="3DB23EFF" w:rsidR="0028510C" w:rsidRPr="00C21979" w:rsidRDefault="0028510C" w:rsidP="00123E24">
      <w:pPr>
        <w:numPr>
          <w:ilvl w:val="3"/>
          <w:numId w:val="43"/>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z powodu nie przewidzianego braku płynności finansowej u Zamawiającego</w:t>
      </w:r>
      <w:r w:rsidR="005C253F">
        <w:rPr>
          <w:sz w:val="22"/>
          <w:szCs w:val="22"/>
        </w:rPr>
        <w:t xml:space="preserve"> </w:t>
      </w:r>
      <w:r w:rsidR="00DA1039">
        <w:rPr>
          <w:color w:val="FF0000"/>
          <w:sz w:val="22"/>
          <w:szCs w:val="22"/>
        </w:rPr>
        <w:t>i Podmiotu U</w:t>
      </w:r>
      <w:r w:rsidR="005C253F">
        <w:rPr>
          <w:color w:val="FF0000"/>
          <w:sz w:val="22"/>
          <w:szCs w:val="22"/>
        </w:rPr>
        <w:t>poważnionego</w:t>
      </w:r>
      <w:r w:rsidRPr="00C21979">
        <w:rPr>
          <w:sz w:val="22"/>
          <w:szCs w:val="22"/>
        </w:rPr>
        <w:t>,</w:t>
      </w:r>
    </w:p>
    <w:p w14:paraId="38DB5C54" w14:textId="77777777" w:rsidR="0028510C" w:rsidRPr="00C21979" w:rsidRDefault="0028510C" w:rsidP="00123E24">
      <w:pPr>
        <w:numPr>
          <w:ilvl w:val="3"/>
          <w:numId w:val="43"/>
        </w:numPr>
        <w:tabs>
          <w:tab w:val="num" w:pos="360"/>
          <w:tab w:val="num" w:pos="851"/>
        </w:tabs>
        <w:autoSpaceDE w:val="0"/>
        <w:autoSpaceDN w:val="0"/>
        <w:adjustRightInd w:val="0"/>
        <w:spacing w:after="120"/>
        <w:ind w:left="851" w:hanging="251"/>
        <w:jc w:val="both"/>
        <w:rPr>
          <w:sz w:val="22"/>
          <w:szCs w:val="22"/>
        </w:rPr>
      </w:pPr>
      <w:r w:rsidRPr="00C21979">
        <w:rPr>
          <w:sz w:val="22"/>
          <w:szCs w:val="22"/>
        </w:rPr>
        <w:t>na skutek konieczności wprowadzenia zmian zakresu przedmiotu zamówienia, których nie można było przewidzieć w chwili zawarcia Umowy,</w:t>
      </w:r>
    </w:p>
    <w:p w14:paraId="5271D0AA" w14:textId="77777777" w:rsidR="0028510C" w:rsidRPr="00C21979" w:rsidRDefault="0028510C" w:rsidP="00123E24">
      <w:pPr>
        <w:numPr>
          <w:ilvl w:val="3"/>
          <w:numId w:val="43"/>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wystąpienia siły wyższej,</w:t>
      </w:r>
    </w:p>
    <w:p w14:paraId="735EF4E7" w14:textId="77777777" w:rsidR="0028510C" w:rsidRPr="00C21979" w:rsidRDefault="0028510C" w:rsidP="00123E24">
      <w:pPr>
        <w:numPr>
          <w:ilvl w:val="3"/>
          <w:numId w:val="43"/>
        </w:numPr>
        <w:tabs>
          <w:tab w:val="num" w:pos="360"/>
          <w:tab w:val="num" w:pos="600"/>
          <w:tab w:val="left" w:pos="840"/>
        </w:tabs>
        <w:autoSpaceDE w:val="0"/>
        <w:autoSpaceDN w:val="0"/>
        <w:adjustRightInd w:val="0"/>
        <w:spacing w:after="120"/>
        <w:ind w:left="600" w:firstLine="0"/>
        <w:jc w:val="both"/>
        <w:rPr>
          <w:sz w:val="22"/>
          <w:szCs w:val="22"/>
        </w:rPr>
      </w:pPr>
      <w:r w:rsidRPr="00C21979">
        <w:rPr>
          <w:sz w:val="22"/>
          <w:szCs w:val="22"/>
        </w:rPr>
        <w:t>z powodu działań osób trzecich uniemożliwiających wykonanie zamówienia, pod warunkiem, że działania te nie są konsekwencją winy którejkolwiek ze Stron.</w:t>
      </w:r>
    </w:p>
    <w:p w14:paraId="1CE63862" w14:textId="77777777" w:rsidR="0028510C" w:rsidRPr="00C21979" w:rsidRDefault="0028510C" w:rsidP="00123E24">
      <w:pPr>
        <w:numPr>
          <w:ilvl w:val="0"/>
          <w:numId w:val="57"/>
        </w:numPr>
        <w:autoSpaceDE w:val="0"/>
        <w:autoSpaceDN w:val="0"/>
        <w:adjustRightInd w:val="0"/>
        <w:spacing w:after="120"/>
        <w:jc w:val="both"/>
        <w:rPr>
          <w:sz w:val="22"/>
          <w:szCs w:val="22"/>
        </w:rPr>
      </w:pPr>
      <w:r w:rsidRPr="00C21979">
        <w:rPr>
          <w:sz w:val="22"/>
          <w:szCs w:val="22"/>
        </w:rPr>
        <w:t>Wynagrodzenie, płatności w zakresie:</w:t>
      </w:r>
    </w:p>
    <w:p w14:paraId="470DC1D2" w14:textId="36D91642" w:rsidR="0028510C" w:rsidRPr="00C21979" w:rsidRDefault="0028510C" w:rsidP="00123E24">
      <w:pPr>
        <w:numPr>
          <w:ilvl w:val="0"/>
          <w:numId w:val="47"/>
        </w:numPr>
        <w:tabs>
          <w:tab w:val="clear" w:pos="1383"/>
          <w:tab w:val="num" w:pos="840"/>
        </w:tabs>
        <w:autoSpaceDE w:val="0"/>
        <w:autoSpaceDN w:val="0"/>
        <w:adjustRightInd w:val="0"/>
        <w:spacing w:after="120"/>
        <w:ind w:left="720" w:hanging="120"/>
        <w:jc w:val="both"/>
        <w:rPr>
          <w:sz w:val="22"/>
          <w:szCs w:val="22"/>
        </w:rPr>
      </w:pPr>
      <w:r w:rsidRPr="00C21979">
        <w:rPr>
          <w:sz w:val="22"/>
          <w:szCs w:val="22"/>
        </w:rPr>
        <w:t>Stawki podatku od towarów i usług [VAT], jeżeli jest ona wynikiem, zmiany powszechnie obowiązujących przepisów prawnych, jeżeli zgodnie z nimi konieczne będzie dostosowanie treści umowy do aktualnego stanu prawnego, w tym zmiany urzędowej stawki podatku</w:t>
      </w:r>
      <w:r w:rsidR="006B259E">
        <w:rPr>
          <w:sz w:val="22"/>
          <w:szCs w:val="22"/>
        </w:rPr>
        <w:t xml:space="preserve"> od towarów</w:t>
      </w:r>
      <w:r w:rsidRPr="00C21979">
        <w:rPr>
          <w:sz w:val="22"/>
          <w:szCs w:val="22"/>
        </w:rPr>
        <w:t xml:space="preserve"> i usług [ VAT], </w:t>
      </w:r>
    </w:p>
    <w:p w14:paraId="75D1744C" w14:textId="06332DE5" w:rsidR="0028510C" w:rsidRPr="00C21979" w:rsidRDefault="0028510C" w:rsidP="00123E24">
      <w:pPr>
        <w:numPr>
          <w:ilvl w:val="0"/>
          <w:numId w:val="47"/>
        </w:numPr>
        <w:tabs>
          <w:tab w:val="clear" w:pos="1383"/>
          <w:tab w:val="num" w:pos="840"/>
        </w:tabs>
        <w:autoSpaceDE w:val="0"/>
        <w:autoSpaceDN w:val="0"/>
        <w:adjustRightInd w:val="0"/>
        <w:spacing w:after="120"/>
        <w:ind w:left="720" w:hanging="120"/>
        <w:jc w:val="both"/>
        <w:rPr>
          <w:sz w:val="22"/>
          <w:szCs w:val="22"/>
        </w:rPr>
      </w:pPr>
      <w:r w:rsidRPr="00C21979">
        <w:rPr>
          <w:sz w:val="22"/>
          <w:szCs w:val="22"/>
        </w:rPr>
        <w:t>Wysokości minimalnego wynagrodzenia za prace ustalonego na po</w:t>
      </w:r>
      <w:r w:rsidR="007033E7">
        <w:rPr>
          <w:sz w:val="22"/>
          <w:szCs w:val="22"/>
        </w:rPr>
        <w:t xml:space="preserve">dstawie </w:t>
      </w:r>
      <w:r w:rsidRPr="00C21979">
        <w:rPr>
          <w:sz w:val="22"/>
          <w:szCs w:val="22"/>
        </w:rPr>
        <w:t xml:space="preserve"> ustawy z dnia 10 października 2002r. o minimalnym wynagrodzeniu za pracę</w:t>
      </w:r>
      <w:r w:rsidR="007033E7">
        <w:rPr>
          <w:sz w:val="22"/>
          <w:szCs w:val="22"/>
        </w:rPr>
        <w:t xml:space="preserve"> (Dz.U. z 2020 r. poz. 2207</w:t>
      </w:r>
      <w:r w:rsidRPr="00C21979">
        <w:rPr>
          <w:sz w:val="22"/>
          <w:szCs w:val="22"/>
        </w:rPr>
        <w:t>),</w:t>
      </w:r>
    </w:p>
    <w:p w14:paraId="7F676DBC" w14:textId="77777777" w:rsidR="0028510C" w:rsidRPr="002A0D32" w:rsidRDefault="0028510C" w:rsidP="00123E24">
      <w:pPr>
        <w:numPr>
          <w:ilvl w:val="0"/>
          <w:numId w:val="47"/>
        </w:numPr>
        <w:tabs>
          <w:tab w:val="clear" w:pos="1383"/>
          <w:tab w:val="num" w:pos="840"/>
        </w:tabs>
        <w:autoSpaceDE w:val="0"/>
        <w:autoSpaceDN w:val="0"/>
        <w:adjustRightInd w:val="0"/>
        <w:spacing w:after="120"/>
        <w:ind w:left="720" w:hanging="120"/>
        <w:jc w:val="both"/>
        <w:rPr>
          <w:sz w:val="22"/>
          <w:szCs w:val="22"/>
        </w:rPr>
      </w:pPr>
      <w:r w:rsidRPr="00C21979">
        <w:rPr>
          <w:sz w:val="22"/>
          <w:szCs w:val="22"/>
        </w:rPr>
        <w:t>Zasad podlegania ubezpieczeniom społecznym lub ubezpieczeniu zdrowotnemu lub wysokości stawki składki ubezpieczenia społecznego lub zdrowotnego. Zmiana wynagrodzenia będzie dotyczyła tylko tej części, która pozostała do wykonania.</w:t>
      </w:r>
      <w:r w:rsidRPr="002A0D32">
        <w:rPr>
          <w:sz w:val="22"/>
          <w:szCs w:val="22"/>
        </w:rPr>
        <w:t xml:space="preserve"> </w:t>
      </w:r>
    </w:p>
    <w:p w14:paraId="3DE9B551" w14:textId="368545C8" w:rsidR="0028510C" w:rsidRPr="002A4F41" w:rsidRDefault="007033E7" w:rsidP="00123E24">
      <w:pPr>
        <w:numPr>
          <w:ilvl w:val="0"/>
          <w:numId w:val="47"/>
        </w:numPr>
        <w:tabs>
          <w:tab w:val="clear" w:pos="1383"/>
          <w:tab w:val="num" w:pos="360"/>
          <w:tab w:val="num" w:pos="851"/>
        </w:tabs>
        <w:autoSpaceDE w:val="0"/>
        <w:autoSpaceDN w:val="0"/>
        <w:adjustRightInd w:val="0"/>
        <w:spacing w:after="120"/>
        <w:ind w:left="851" w:hanging="251"/>
        <w:jc w:val="both"/>
        <w:rPr>
          <w:sz w:val="22"/>
          <w:szCs w:val="22"/>
        </w:rPr>
      </w:pPr>
      <w:r>
        <w:rPr>
          <w:sz w:val="22"/>
          <w:szCs w:val="22"/>
        </w:rPr>
        <w:t>W</w:t>
      </w:r>
      <w:r w:rsidR="0028510C" w:rsidRPr="002A4F41">
        <w:rPr>
          <w:sz w:val="22"/>
          <w:szCs w:val="22"/>
        </w:rPr>
        <w:t xml:space="preserve"> przypad</w:t>
      </w:r>
      <w:r w:rsidR="0028510C">
        <w:rPr>
          <w:sz w:val="22"/>
          <w:szCs w:val="22"/>
        </w:rPr>
        <w:t>ku wydłużenia terminu wykonania umowy, z</w:t>
      </w:r>
      <w:r w:rsidR="0028510C" w:rsidRPr="002A4F41">
        <w:rPr>
          <w:sz w:val="22"/>
          <w:szCs w:val="22"/>
        </w:rPr>
        <w:t>większone wynagrodzenie zostanie ustalone na zasadzie proporcjonalności dodatkowego okresu realizacji umowy w stosunku do okresu założonego umową.</w:t>
      </w:r>
    </w:p>
    <w:p w14:paraId="49DDAD2E" w14:textId="77777777" w:rsidR="0028510C" w:rsidRPr="00C21979" w:rsidRDefault="0028510C" w:rsidP="00123E24">
      <w:pPr>
        <w:numPr>
          <w:ilvl w:val="0"/>
          <w:numId w:val="57"/>
        </w:numPr>
        <w:autoSpaceDE w:val="0"/>
        <w:autoSpaceDN w:val="0"/>
        <w:adjustRightInd w:val="0"/>
        <w:spacing w:after="120"/>
        <w:jc w:val="both"/>
        <w:rPr>
          <w:sz w:val="22"/>
          <w:szCs w:val="22"/>
        </w:rPr>
      </w:pPr>
      <w:r w:rsidRPr="00C21979">
        <w:rPr>
          <w:sz w:val="22"/>
          <w:szCs w:val="22"/>
        </w:rPr>
        <w:t>Zmiany kluczowego personelu wykonawcy oraz zmiana podwykonawców,</w:t>
      </w:r>
    </w:p>
    <w:p w14:paraId="5849A5DC" w14:textId="77777777"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Zmiany mogą być wprowadzone jedną z następujących metod:</w:t>
      </w:r>
    </w:p>
    <w:p w14:paraId="1C6CD532" w14:textId="77777777" w:rsidR="0028510C" w:rsidRPr="00C21979" w:rsidRDefault="0028510C" w:rsidP="00123E24">
      <w:pPr>
        <w:numPr>
          <w:ilvl w:val="0"/>
          <w:numId w:val="58"/>
        </w:numPr>
        <w:autoSpaceDE w:val="0"/>
        <w:autoSpaceDN w:val="0"/>
        <w:adjustRightInd w:val="0"/>
        <w:spacing w:after="120"/>
        <w:jc w:val="both"/>
        <w:rPr>
          <w:sz w:val="22"/>
          <w:szCs w:val="22"/>
        </w:rPr>
      </w:pPr>
      <w:r w:rsidRPr="00C21979">
        <w:rPr>
          <w:sz w:val="22"/>
          <w:szCs w:val="22"/>
        </w:rPr>
        <w:t xml:space="preserve">Wykonawca może zaproponować zmianę, przez złożenie pisemnej propozycji zmian, które zdaniem Wykonawcy w razie przyjęcia pozwolą skrócić okres realizacji umowy lub obniżą koszty realizacji umowy lub w inny sposób będą korzystne dla Zamawiającego. </w:t>
      </w:r>
    </w:p>
    <w:p w14:paraId="163BA4B3" w14:textId="77777777" w:rsidR="0028510C" w:rsidRPr="00C21979" w:rsidRDefault="0028510C" w:rsidP="00123E24">
      <w:pPr>
        <w:numPr>
          <w:ilvl w:val="0"/>
          <w:numId w:val="58"/>
        </w:numPr>
        <w:autoSpaceDE w:val="0"/>
        <w:autoSpaceDN w:val="0"/>
        <w:adjustRightInd w:val="0"/>
        <w:spacing w:after="120"/>
        <w:jc w:val="both"/>
        <w:rPr>
          <w:sz w:val="22"/>
          <w:szCs w:val="22"/>
        </w:rPr>
      </w:pPr>
      <w:r w:rsidRPr="00C21979">
        <w:rPr>
          <w:sz w:val="22"/>
          <w:szCs w:val="22"/>
        </w:rPr>
        <w:t xml:space="preserve">Zamawiający może przedłożyć propozycję zmian, jeżeli ich wprowadzenie jest konieczne dla prawidłowej realizacji Przedsięwzięcia - także takie, które w razie przyjęcia pozwolą skrócić okres realizacji umowy - obniżą koszty realizacji umowy, w inny sposób będą korzystne dla Zamawiającego lub jeżeli konieczności ich wprowadzenia wynika ze zmiany prawa </w:t>
      </w:r>
      <w:r w:rsidRPr="00C21979">
        <w:rPr>
          <w:sz w:val="22"/>
          <w:szCs w:val="22"/>
        </w:rPr>
        <w:lastRenderedPageBreak/>
        <w:t>powszechnie obowiązującego na terytorium Rzeczpospolitej Polskiej np. prawa podatkowego, decyzji krajowych lub zagranicznych instytucji zarządzających i monitorujących realizację Przedsięwzięcia, lub ze zmiany okoliczności, której nie można było przewidzieć w chwili zawarcia umowy.</w:t>
      </w:r>
    </w:p>
    <w:p w14:paraId="092A3016" w14:textId="5E4B38BD"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bookmarkStart w:id="3" w:name="_GoBack"/>
      <w:bookmarkEnd w:id="3"/>
      <w:r w:rsidRPr="00C21979">
        <w:rPr>
          <w:sz w:val="22"/>
          <w:szCs w:val="22"/>
        </w:rPr>
        <w:t>Każda ze stron przedkładając drugiej stronie propozycję zmian spełniającą wymogi określone w umowie wraz z tą propozycją przedłoży:</w:t>
      </w:r>
    </w:p>
    <w:p w14:paraId="3283734A" w14:textId="77777777" w:rsidR="0028510C" w:rsidRPr="00C21979" w:rsidRDefault="0028510C" w:rsidP="00123E24">
      <w:pPr>
        <w:numPr>
          <w:ilvl w:val="0"/>
          <w:numId w:val="59"/>
        </w:numPr>
        <w:autoSpaceDE w:val="0"/>
        <w:autoSpaceDN w:val="0"/>
        <w:adjustRightInd w:val="0"/>
        <w:spacing w:after="120"/>
        <w:jc w:val="both"/>
        <w:rPr>
          <w:sz w:val="22"/>
          <w:szCs w:val="22"/>
        </w:rPr>
      </w:pPr>
      <w:r w:rsidRPr="00C21979">
        <w:rPr>
          <w:sz w:val="22"/>
          <w:szCs w:val="22"/>
        </w:rPr>
        <w:t>opis proponowanych zmian,</w:t>
      </w:r>
    </w:p>
    <w:p w14:paraId="77EAB9AB" w14:textId="77777777" w:rsidR="0028510C" w:rsidRPr="00C21979" w:rsidRDefault="0028510C" w:rsidP="00123E24">
      <w:pPr>
        <w:numPr>
          <w:ilvl w:val="0"/>
          <w:numId w:val="59"/>
        </w:numPr>
        <w:autoSpaceDE w:val="0"/>
        <w:autoSpaceDN w:val="0"/>
        <w:adjustRightInd w:val="0"/>
        <w:spacing w:after="120"/>
        <w:jc w:val="both"/>
        <w:rPr>
          <w:sz w:val="22"/>
          <w:szCs w:val="22"/>
        </w:rPr>
      </w:pPr>
      <w:r w:rsidRPr="00C21979">
        <w:rPr>
          <w:sz w:val="22"/>
          <w:szCs w:val="22"/>
        </w:rPr>
        <w:t xml:space="preserve">propozycję dotyczącą jakichkolwiek koniecznych modyfikacji w harmonogramie świadczenia usług i szacunek w jaki sposób zakładane zmiany wpłyną na termin realizacji przedmiotu umowy, oraz </w:t>
      </w:r>
    </w:p>
    <w:p w14:paraId="02E1C285" w14:textId="26C25F4D" w:rsidR="0028510C" w:rsidRPr="00C21979" w:rsidRDefault="0028510C" w:rsidP="00123E24">
      <w:pPr>
        <w:numPr>
          <w:ilvl w:val="0"/>
          <w:numId w:val="59"/>
        </w:numPr>
        <w:autoSpaceDE w:val="0"/>
        <w:autoSpaceDN w:val="0"/>
        <w:adjustRightInd w:val="0"/>
        <w:spacing w:after="120"/>
        <w:jc w:val="both"/>
        <w:rPr>
          <w:sz w:val="22"/>
          <w:szCs w:val="22"/>
        </w:rPr>
      </w:pPr>
      <w:r w:rsidRPr="00C21979">
        <w:rPr>
          <w:sz w:val="22"/>
          <w:szCs w:val="22"/>
        </w:rPr>
        <w:t>szacunki dotyczące wpływu zmian na wynagrodzenie nale</w:t>
      </w:r>
      <w:r w:rsidR="007033E7">
        <w:rPr>
          <w:sz w:val="22"/>
          <w:szCs w:val="22"/>
        </w:rPr>
        <w:t>żne Wykonawcy,</w:t>
      </w:r>
      <w:r w:rsidRPr="00C21979">
        <w:rPr>
          <w:sz w:val="22"/>
          <w:szCs w:val="22"/>
        </w:rPr>
        <w:t xml:space="preserve"> </w:t>
      </w:r>
    </w:p>
    <w:p w14:paraId="29F02349" w14:textId="77777777" w:rsidR="0028510C" w:rsidRPr="00C21979" w:rsidRDefault="0028510C" w:rsidP="00123E24">
      <w:pPr>
        <w:numPr>
          <w:ilvl w:val="0"/>
          <w:numId w:val="59"/>
        </w:numPr>
        <w:autoSpaceDE w:val="0"/>
        <w:autoSpaceDN w:val="0"/>
        <w:adjustRightInd w:val="0"/>
        <w:spacing w:after="120"/>
        <w:jc w:val="both"/>
        <w:rPr>
          <w:sz w:val="22"/>
          <w:szCs w:val="22"/>
        </w:rPr>
      </w:pPr>
      <w:r w:rsidRPr="00C21979">
        <w:rPr>
          <w:sz w:val="22"/>
          <w:szCs w:val="22"/>
        </w:rPr>
        <w:t>uzasadnienie.</w:t>
      </w:r>
    </w:p>
    <w:p w14:paraId="7C867F7C" w14:textId="49DB0FDC" w:rsidR="0028510C" w:rsidRPr="0034290E"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Po otrzymaniu propozycji, Wykonawca albo Zamawiający (w zależności</w:t>
      </w:r>
      <w:r>
        <w:rPr>
          <w:sz w:val="22"/>
          <w:szCs w:val="22"/>
        </w:rPr>
        <w:t xml:space="preserve"> od przypadku)</w:t>
      </w:r>
      <w:r w:rsidRPr="00C21979">
        <w:rPr>
          <w:sz w:val="22"/>
          <w:szCs w:val="22"/>
        </w:rPr>
        <w:t xml:space="preserve"> zatwierdzi bądź odrzuci otrzymaną propo</w:t>
      </w:r>
      <w:r>
        <w:rPr>
          <w:sz w:val="22"/>
          <w:szCs w:val="22"/>
        </w:rPr>
        <w:t>zycję zmiany bądź</w:t>
      </w:r>
      <w:r w:rsidRPr="00C21979">
        <w:rPr>
          <w:sz w:val="22"/>
          <w:szCs w:val="22"/>
        </w:rPr>
        <w:t xml:space="preserve"> wystąpi do strony występującej z propozycją zmian przesyłając zmodyfikowaną propozycję zmian spełniającą wymogi opisane ust. 4. </w:t>
      </w:r>
    </w:p>
    <w:p w14:paraId="4ED5B254" w14:textId="77777777"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Do przesłanych zmodyfikowanych propozycji zmian mają zastosowanie postanowie</w:t>
      </w:r>
      <w:r>
        <w:rPr>
          <w:sz w:val="22"/>
          <w:szCs w:val="22"/>
        </w:rPr>
        <w:t>nia ust. 3-5</w:t>
      </w:r>
      <w:r w:rsidRPr="00C21979">
        <w:rPr>
          <w:sz w:val="22"/>
          <w:szCs w:val="22"/>
        </w:rPr>
        <w:t>.</w:t>
      </w:r>
    </w:p>
    <w:p w14:paraId="77272B23" w14:textId="77777777"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Każda zmiana do umowy wymaga dla swojej ważności formy pisemnej i musi być dokonana poprzez spo</w:t>
      </w:r>
      <w:r>
        <w:rPr>
          <w:sz w:val="22"/>
          <w:szCs w:val="22"/>
        </w:rPr>
        <w:t>rządzenie zmiany do umowy</w:t>
      </w:r>
      <w:r w:rsidRPr="00C21979">
        <w:rPr>
          <w:sz w:val="22"/>
          <w:szCs w:val="22"/>
        </w:rPr>
        <w:t>.</w:t>
      </w:r>
    </w:p>
    <w:p w14:paraId="34AEC9C3" w14:textId="77777777"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 xml:space="preserve">Zmiana umowy dokonana z naruszeniem postanowień ust. 1- 8 jest nieważna. </w:t>
      </w:r>
    </w:p>
    <w:p w14:paraId="307F14FC" w14:textId="403369CD" w:rsidR="0028510C" w:rsidRPr="00C21979" w:rsidRDefault="0028510C" w:rsidP="00123E24">
      <w:pPr>
        <w:numPr>
          <w:ilvl w:val="0"/>
          <w:numId w:val="48"/>
        </w:numPr>
        <w:tabs>
          <w:tab w:val="clear" w:pos="720"/>
          <w:tab w:val="num" w:pos="360"/>
        </w:tabs>
        <w:autoSpaceDE w:val="0"/>
        <w:autoSpaceDN w:val="0"/>
        <w:adjustRightInd w:val="0"/>
        <w:spacing w:after="120"/>
        <w:ind w:left="360"/>
        <w:jc w:val="both"/>
        <w:rPr>
          <w:sz w:val="22"/>
          <w:szCs w:val="22"/>
        </w:rPr>
      </w:pPr>
      <w:r w:rsidRPr="00C21979">
        <w:rPr>
          <w:sz w:val="22"/>
          <w:szCs w:val="22"/>
        </w:rPr>
        <w:t>Nie stanowi zmi</w:t>
      </w:r>
      <w:r w:rsidR="005C5DE4">
        <w:rPr>
          <w:sz w:val="22"/>
          <w:szCs w:val="22"/>
        </w:rPr>
        <w:t>any umowy, w rozumieniu art. 455 ustawy z dn. 19.09.2019</w:t>
      </w:r>
      <w:r w:rsidRPr="00C21979">
        <w:rPr>
          <w:sz w:val="22"/>
          <w:szCs w:val="22"/>
        </w:rPr>
        <w:t xml:space="preserve"> r. – Prawo zamówi</w:t>
      </w:r>
      <w:r w:rsidR="005C5DE4">
        <w:rPr>
          <w:sz w:val="22"/>
          <w:szCs w:val="22"/>
        </w:rPr>
        <w:t>eń publicznych (tj. Dz.U. z 2019</w:t>
      </w:r>
      <w:r w:rsidRPr="00C21979">
        <w:rPr>
          <w:sz w:val="22"/>
          <w:szCs w:val="22"/>
        </w:rPr>
        <w:t xml:space="preserve"> poz. </w:t>
      </w:r>
      <w:r w:rsidR="005C5DE4">
        <w:rPr>
          <w:sz w:val="22"/>
          <w:szCs w:val="22"/>
        </w:rPr>
        <w:t>2019</w:t>
      </w:r>
      <w:r>
        <w:rPr>
          <w:sz w:val="22"/>
          <w:szCs w:val="22"/>
        </w:rPr>
        <w:t xml:space="preserve"> ze zm.</w:t>
      </w:r>
      <w:r w:rsidRPr="00C21979">
        <w:rPr>
          <w:sz w:val="22"/>
          <w:szCs w:val="22"/>
        </w:rPr>
        <w:t>) zmiana danych adresowych oraz zmiany osób reprezentujących Strony wskazanych w dziale Przepływ informacji.</w:t>
      </w:r>
    </w:p>
    <w:p w14:paraId="1654C48B" w14:textId="77777777" w:rsidR="0028510C" w:rsidRPr="00C21979" w:rsidRDefault="0028510C" w:rsidP="0028510C">
      <w:pPr>
        <w:autoSpaceDE w:val="0"/>
        <w:autoSpaceDN w:val="0"/>
        <w:adjustRightInd w:val="0"/>
        <w:rPr>
          <w:b/>
          <w:bCs/>
          <w:sz w:val="22"/>
          <w:szCs w:val="22"/>
        </w:rPr>
      </w:pPr>
    </w:p>
    <w:p w14:paraId="4D04B66D" w14:textId="77777777" w:rsidR="0028510C" w:rsidRPr="00C21979" w:rsidRDefault="0028510C" w:rsidP="0028510C">
      <w:pPr>
        <w:autoSpaceDE w:val="0"/>
        <w:autoSpaceDN w:val="0"/>
        <w:adjustRightInd w:val="0"/>
        <w:rPr>
          <w:b/>
          <w:bCs/>
          <w:sz w:val="22"/>
          <w:szCs w:val="22"/>
        </w:rPr>
      </w:pPr>
    </w:p>
    <w:p w14:paraId="48D75AB3" w14:textId="77777777" w:rsidR="0028510C" w:rsidRPr="00C21979" w:rsidRDefault="0028510C" w:rsidP="0028510C">
      <w:pPr>
        <w:autoSpaceDE w:val="0"/>
        <w:autoSpaceDN w:val="0"/>
        <w:adjustRightInd w:val="0"/>
        <w:jc w:val="center"/>
        <w:rPr>
          <w:b/>
          <w:bCs/>
          <w:sz w:val="22"/>
          <w:szCs w:val="22"/>
        </w:rPr>
      </w:pPr>
      <w:r w:rsidRPr="00C21979">
        <w:rPr>
          <w:b/>
          <w:bCs/>
          <w:sz w:val="22"/>
          <w:szCs w:val="22"/>
        </w:rPr>
        <w:t>Przepływ informacji</w:t>
      </w:r>
    </w:p>
    <w:p w14:paraId="08BF5C79" w14:textId="201DEAB5" w:rsidR="0028510C" w:rsidRPr="00C21979" w:rsidRDefault="00F5101D" w:rsidP="0028510C">
      <w:pPr>
        <w:autoSpaceDE w:val="0"/>
        <w:autoSpaceDN w:val="0"/>
        <w:adjustRightInd w:val="0"/>
        <w:spacing w:after="120"/>
        <w:jc w:val="center"/>
        <w:rPr>
          <w:b/>
          <w:bCs/>
          <w:sz w:val="22"/>
          <w:szCs w:val="22"/>
        </w:rPr>
      </w:pPr>
      <w:r>
        <w:rPr>
          <w:b/>
          <w:bCs/>
          <w:sz w:val="22"/>
          <w:szCs w:val="22"/>
        </w:rPr>
        <w:t>§ 19</w:t>
      </w:r>
    </w:p>
    <w:p w14:paraId="304B4076" w14:textId="4549282A" w:rsidR="0028510C" w:rsidRPr="00C21979" w:rsidRDefault="0028510C" w:rsidP="00123E24">
      <w:pPr>
        <w:numPr>
          <w:ilvl w:val="0"/>
          <w:numId w:val="49"/>
        </w:numPr>
        <w:tabs>
          <w:tab w:val="num" w:pos="360"/>
        </w:tabs>
        <w:autoSpaceDE w:val="0"/>
        <w:autoSpaceDN w:val="0"/>
        <w:adjustRightInd w:val="0"/>
        <w:spacing w:after="120"/>
        <w:ind w:left="360"/>
        <w:jc w:val="both"/>
        <w:rPr>
          <w:sz w:val="22"/>
          <w:szCs w:val="22"/>
        </w:rPr>
      </w:pPr>
      <w:r w:rsidRPr="00C21979">
        <w:rPr>
          <w:sz w:val="22"/>
          <w:szCs w:val="22"/>
        </w:rPr>
        <w:t>Z zastrzeżenie</w:t>
      </w:r>
      <w:r w:rsidR="00F5101D">
        <w:rPr>
          <w:sz w:val="22"/>
          <w:szCs w:val="22"/>
        </w:rPr>
        <w:t xml:space="preserve">m ust. 4 oraz ust.5 </w:t>
      </w:r>
      <w:r w:rsidR="00F5101D" w:rsidRPr="00F5101D">
        <w:rPr>
          <w:color w:val="FF0000"/>
          <w:sz w:val="22"/>
          <w:szCs w:val="22"/>
        </w:rPr>
        <w:t>§ 19</w:t>
      </w:r>
      <w:r w:rsidRPr="00C21979">
        <w:rPr>
          <w:sz w:val="22"/>
          <w:szCs w:val="22"/>
        </w:rPr>
        <w:t>, każde polecenie, zawiadomienie, zgoda, decyzja, zatwierdzenie lub zaświadczenie Zamawiającego wobec Wykonawcy będzie dokonywane w formie pisemnej.</w:t>
      </w:r>
    </w:p>
    <w:p w14:paraId="51F4B2AD" w14:textId="77777777" w:rsidR="0028510C" w:rsidRPr="00C21979" w:rsidRDefault="0028510C" w:rsidP="00123E24">
      <w:pPr>
        <w:numPr>
          <w:ilvl w:val="0"/>
          <w:numId w:val="49"/>
        </w:numPr>
        <w:tabs>
          <w:tab w:val="num" w:pos="360"/>
        </w:tabs>
        <w:autoSpaceDE w:val="0"/>
        <w:autoSpaceDN w:val="0"/>
        <w:adjustRightInd w:val="0"/>
        <w:spacing w:after="120"/>
        <w:ind w:left="360"/>
        <w:jc w:val="both"/>
        <w:rPr>
          <w:sz w:val="22"/>
          <w:szCs w:val="22"/>
        </w:rPr>
      </w:pPr>
      <w:r w:rsidRPr="00C21979">
        <w:rPr>
          <w:sz w:val="22"/>
          <w:szCs w:val="22"/>
        </w:rPr>
        <w:t>Osobą upoważnioną przez Zamawiającego do kontaktów z Wykonawcą oraz nadzorowania wykonania Umowy w imieniu Zamawiającego w szczególności wydawania zgód, decyzji i zatwierdzeń lub zaświadczeń jest wyznaczony przedstawiciel Zamawiającego.</w:t>
      </w:r>
    </w:p>
    <w:p w14:paraId="33777F73" w14:textId="7FDC8220" w:rsidR="0028510C" w:rsidRPr="00C21979" w:rsidRDefault="0028510C" w:rsidP="00123E24">
      <w:pPr>
        <w:numPr>
          <w:ilvl w:val="0"/>
          <w:numId w:val="49"/>
        </w:numPr>
        <w:tabs>
          <w:tab w:val="num" w:pos="360"/>
        </w:tabs>
        <w:autoSpaceDE w:val="0"/>
        <w:autoSpaceDN w:val="0"/>
        <w:adjustRightInd w:val="0"/>
        <w:spacing w:after="120"/>
        <w:ind w:left="360"/>
        <w:jc w:val="both"/>
        <w:rPr>
          <w:sz w:val="22"/>
          <w:szCs w:val="22"/>
        </w:rPr>
      </w:pPr>
      <w:r w:rsidRPr="00C21979">
        <w:rPr>
          <w:sz w:val="22"/>
          <w:szCs w:val="22"/>
        </w:rPr>
        <w:t>Korespondencja w ramach niniejszej umowy pomiędzy Zamawiającym a Wykonawcą będzie sporządzana w formie pisemnej w języku polskim. Korespondencja winna zostać o</w:t>
      </w:r>
      <w:r w:rsidR="005C5DE4">
        <w:rPr>
          <w:sz w:val="22"/>
          <w:szCs w:val="22"/>
        </w:rPr>
        <w:t xml:space="preserve">patrzona tytułem </w:t>
      </w:r>
      <w:r w:rsidRPr="00C21979">
        <w:rPr>
          <w:sz w:val="22"/>
          <w:szCs w:val="22"/>
        </w:rPr>
        <w:t xml:space="preserve"> i numerem umowy oraz przekazywana za pomocą faksu, drogą elektroniczną, osobiście lub za pośrednictwem podmiotu świadczącego usługi pocztowe, na adresy wymienione poniżej</w:t>
      </w:r>
    </w:p>
    <w:p w14:paraId="0A612823" w14:textId="77777777" w:rsidR="0028510C" w:rsidRPr="00C21979" w:rsidRDefault="0028510C" w:rsidP="0028510C">
      <w:pPr>
        <w:autoSpaceDE w:val="0"/>
        <w:autoSpaceDN w:val="0"/>
        <w:adjustRightInd w:val="0"/>
        <w:spacing w:before="120"/>
        <w:ind w:left="357"/>
        <w:rPr>
          <w:sz w:val="22"/>
          <w:szCs w:val="22"/>
        </w:rPr>
      </w:pPr>
      <w:r w:rsidRPr="00C21979">
        <w:rPr>
          <w:sz w:val="22"/>
          <w:szCs w:val="22"/>
        </w:rPr>
        <w:t>Dla Zamawiającego:</w:t>
      </w:r>
    </w:p>
    <w:p w14:paraId="4C4D7386" w14:textId="77777777" w:rsidR="0028510C" w:rsidRPr="00C21979" w:rsidRDefault="0028510C" w:rsidP="0028510C">
      <w:pPr>
        <w:autoSpaceDE w:val="0"/>
        <w:autoSpaceDN w:val="0"/>
        <w:adjustRightInd w:val="0"/>
        <w:ind w:left="360"/>
        <w:rPr>
          <w:sz w:val="22"/>
          <w:szCs w:val="22"/>
        </w:rPr>
      </w:pPr>
      <w:r w:rsidRPr="00C21979">
        <w:rPr>
          <w:b/>
          <w:bCs/>
          <w:sz w:val="22"/>
          <w:szCs w:val="22"/>
        </w:rPr>
        <w:t xml:space="preserve">Nazwa: </w:t>
      </w:r>
      <w:r>
        <w:rPr>
          <w:b/>
          <w:bCs/>
          <w:sz w:val="22"/>
          <w:szCs w:val="22"/>
        </w:rPr>
        <w:t>Związek Zachodniopomorskiej Strefy Centralnej</w:t>
      </w:r>
    </w:p>
    <w:p w14:paraId="5255A6FB" w14:textId="77777777" w:rsidR="0028510C" w:rsidRPr="00C21979" w:rsidRDefault="0028510C" w:rsidP="0028510C">
      <w:pPr>
        <w:autoSpaceDE w:val="0"/>
        <w:autoSpaceDN w:val="0"/>
        <w:adjustRightInd w:val="0"/>
        <w:ind w:left="360"/>
        <w:rPr>
          <w:sz w:val="22"/>
          <w:szCs w:val="22"/>
        </w:rPr>
      </w:pPr>
      <w:r w:rsidRPr="00C21979">
        <w:rPr>
          <w:b/>
          <w:bCs/>
          <w:sz w:val="22"/>
          <w:szCs w:val="22"/>
        </w:rPr>
        <w:t xml:space="preserve">Adres: </w:t>
      </w:r>
      <w:r w:rsidRPr="00C21979">
        <w:rPr>
          <w:b/>
          <w:bCs/>
          <w:sz w:val="22"/>
          <w:szCs w:val="22"/>
        </w:rPr>
        <w:tab/>
      </w:r>
      <w:r w:rsidRPr="00C21979">
        <w:rPr>
          <w:b/>
          <w:bCs/>
          <w:sz w:val="22"/>
          <w:szCs w:val="22"/>
        </w:rPr>
        <w:tab/>
      </w:r>
      <w:r>
        <w:rPr>
          <w:sz w:val="22"/>
          <w:szCs w:val="22"/>
        </w:rPr>
        <w:t>78-500 Drawsko Pomorskie, ul. Park Chopina 2</w:t>
      </w:r>
      <w:r w:rsidRPr="00C21979">
        <w:rPr>
          <w:sz w:val="22"/>
          <w:szCs w:val="22"/>
        </w:rPr>
        <w:t xml:space="preserve"> </w:t>
      </w:r>
    </w:p>
    <w:p w14:paraId="3AF3DA14" w14:textId="77777777" w:rsidR="0028510C" w:rsidRPr="00C563CF" w:rsidRDefault="0028510C" w:rsidP="0028510C">
      <w:pPr>
        <w:autoSpaceDE w:val="0"/>
        <w:autoSpaceDN w:val="0"/>
        <w:adjustRightInd w:val="0"/>
        <w:ind w:left="360"/>
        <w:rPr>
          <w:sz w:val="22"/>
          <w:szCs w:val="22"/>
          <w:lang w:val="en-US"/>
        </w:rPr>
      </w:pPr>
      <w:proofErr w:type="spellStart"/>
      <w:r w:rsidRPr="00C563CF">
        <w:rPr>
          <w:b/>
          <w:bCs/>
          <w:sz w:val="22"/>
          <w:szCs w:val="22"/>
          <w:lang w:val="en-US"/>
        </w:rPr>
        <w:t>Telefon</w:t>
      </w:r>
      <w:proofErr w:type="spellEnd"/>
      <w:r w:rsidRPr="00C563CF">
        <w:rPr>
          <w:b/>
          <w:bCs/>
          <w:sz w:val="22"/>
          <w:szCs w:val="22"/>
          <w:lang w:val="en-US"/>
        </w:rPr>
        <w:t xml:space="preserve">: </w:t>
      </w:r>
      <w:r w:rsidRPr="00C563CF">
        <w:rPr>
          <w:b/>
          <w:bCs/>
          <w:sz w:val="22"/>
          <w:szCs w:val="22"/>
          <w:lang w:val="en-US"/>
        </w:rPr>
        <w:tab/>
      </w:r>
      <w:r w:rsidRPr="00C563CF">
        <w:rPr>
          <w:b/>
          <w:bCs/>
          <w:sz w:val="22"/>
          <w:szCs w:val="22"/>
          <w:lang w:val="en-US"/>
        </w:rPr>
        <w:tab/>
      </w:r>
      <w:r w:rsidRPr="00C563CF">
        <w:rPr>
          <w:sz w:val="22"/>
          <w:szCs w:val="22"/>
          <w:lang w:val="en-US"/>
        </w:rPr>
        <w:t>94 363 30 55</w:t>
      </w:r>
    </w:p>
    <w:p w14:paraId="38020483" w14:textId="77777777" w:rsidR="0028510C" w:rsidRPr="00F57F22" w:rsidRDefault="0028510C" w:rsidP="0028510C">
      <w:pPr>
        <w:autoSpaceDE w:val="0"/>
        <w:autoSpaceDN w:val="0"/>
        <w:adjustRightInd w:val="0"/>
        <w:ind w:left="360"/>
        <w:rPr>
          <w:sz w:val="22"/>
          <w:szCs w:val="22"/>
          <w:lang w:val="en-US"/>
        </w:rPr>
      </w:pPr>
      <w:r w:rsidRPr="00F57F22">
        <w:rPr>
          <w:b/>
          <w:bCs/>
          <w:sz w:val="22"/>
          <w:szCs w:val="22"/>
          <w:lang w:val="en-US"/>
        </w:rPr>
        <w:t xml:space="preserve">Fax.: </w:t>
      </w:r>
      <w:r w:rsidRPr="00F57F22">
        <w:rPr>
          <w:b/>
          <w:bCs/>
          <w:sz w:val="22"/>
          <w:szCs w:val="22"/>
          <w:lang w:val="en-US"/>
        </w:rPr>
        <w:tab/>
      </w:r>
      <w:r w:rsidRPr="00F57F22">
        <w:rPr>
          <w:b/>
          <w:bCs/>
          <w:sz w:val="22"/>
          <w:szCs w:val="22"/>
          <w:lang w:val="en-US"/>
        </w:rPr>
        <w:tab/>
      </w:r>
      <w:r w:rsidRPr="00F57F22">
        <w:rPr>
          <w:sz w:val="22"/>
          <w:szCs w:val="22"/>
          <w:lang w:val="en-US"/>
        </w:rPr>
        <w:t>94 363 30 50</w:t>
      </w:r>
    </w:p>
    <w:p w14:paraId="4073E7DD" w14:textId="77777777" w:rsidR="0028510C" w:rsidRPr="00F57F22" w:rsidRDefault="0028510C" w:rsidP="0028510C">
      <w:pPr>
        <w:autoSpaceDE w:val="0"/>
        <w:autoSpaceDN w:val="0"/>
        <w:adjustRightInd w:val="0"/>
        <w:ind w:left="360"/>
        <w:rPr>
          <w:bCs/>
          <w:sz w:val="22"/>
          <w:szCs w:val="22"/>
          <w:lang w:val="en-US"/>
        </w:rPr>
      </w:pPr>
      <w:r w:rsidRPr="00F57F22">
        <w:rPr>
          <w:b/>
          <w:bCs/>
          <w:sz w:val="22"/>
          <w:szCs w:val="22"/>
          <w:lang w:val="en-US"/>
        </w:rPr>
        <w:t xml:space="preserve">e-mail                     </w:t>
      </w:r>
      <w:r w:rsidRPr="00F57F22">
        <w:rPr>
          <w:bCs/>
          <w:sz w:val="22"/>
          <w:szCs w:val="22"/>
          <w:lang w:val="en-US"/>
        </w:rPr>
        <w:t>zwiazek_miast@pojezierzedrawskie.com.pl</w:t>
      </w:r>
    </w:p>
    <w:p w14:paraId="3992CDB2" w14:textId="77777777" w:rsidR="0028510C" w:rsidRPr="00C21979" w:rsidRDefault="0028510C" w:rsidP="0028510C">
      <w:pPr>
        <w:autoSpaceDE w:val="0"/>
        <w:autoSpaceDN w:val="0"/>
        <w:adjustRightInd w:val="0"/>
        <w:spacing w:before="120"/>
        <w:ind w:left="357"/>
        <w:rPr>
          <w:sz w:val="22"/>
          <w:szCs w:val="22"/>
        </w:rPr>
      </w:pPr>
      <w:r w:rsidRPr="00C21979">
        <w:rPr>
          <w:sz w:val="22"/>
          <w:szCs w:val="22"/>
        </w:rPr>
        <w:t>Dla Wykonawcy:</w:t>
      </w:r>
    </w:p>
    <w:p w14:paraId="4FE9F949" w14:textId="77777777" w:rsidR="0028510C" w:rsidRPr="00C21979" w:rsidRDefault="0028510C" w:rsidP="0028510C">
      <w:pPr>
        <w:autoSpaceDE w:val="0"/>
        <w:autoSpaceDN w:val="0"/>
        <w:adjustRightInd w:val="0"/>
        <w:ind w:left="360"/>
        <w:rPr>
          <w:sz w:val="22"/>
          <w:szCs w:val="22"/>
        </w:rPr>
      </w:pPr>
      <w:r w:rsidRPr="00C21979">
        <w:rPr>
          <w:b/>
          <w:bCs/>
          <w:sz w:val="22"/>
          <w:szCs w:val="22"/>
        </w:rPr>
        <w:t xml:space="preserve">Nazwisko/Nazwa: </w:t>
      </w:r>
      <w:r w:rsidRPr="00C21979">
        <w:rPr>
          <w:b/>
          <w:bCs/>
          <w:sz w:val="22"/>
          <w:szCs w:val="22"/>
        </w:rPr>
        <w:tab/>
      </w:r>
      <w:r w:rsidRPr="00C21979">
        <w:rPr>
          <w:sz w:val="22"/>
          <w:szCs w:val="22"/>
        </w:rPr>
        <w:t>………………………….</w:t>
      </w:r>
    </w:p>
    <w:p w14:paraId="5E0D3445" w14:textId="77777777" w:rsidR="0028510C" w:rsidRPr="00C21979" w:rsidRDefault="0028510C" w:rsidP="0028510C">
      <w:pPr>
        <w:autoSpaceDE w:val="0"/>
        <w:autoSpaceDN w:val="0"/>
        <w:adjustRightInd w:val="0"/>
        <w:ind w:left="360"/>
        <w:rPr>
          <w:sz w:val="22"/>
          <w:szCs w:val="22"/>
        </w:rPr>
      </w:pPr>
      <w:r w:rsidRPr="00C21979">
        <w:rPr>
          <w:b/>
          <w:bCs/>
          <w:sz w:val="22"/>
          <w:szCs w:val="22"/>
        </w:rPr>
        <w:t>Adres:</w:t>
      </w:r>
      <w:r w:rsidRPr="00C21979">
        <w:rPr>
          <w:b/>
          <w:bCs/>
          <w:sz w:val="22"/>
          <w:szCs w:val="22"/>
        </w:rPr>
        <w:tab/>
      </w:r>
      <w:r w:rsidRPr="00C21979">
        <w:rPr>
          <w:b/>
          <w:bCs/>
          <w:sz w:val="22"/>
          <w:szCs w:val="22"/>
        </w:rPr>
        <w:tab/>
      </w:r>
      <w:r w:rsidRPr="00C21979">
        <w:rPr>
          <w:sz w:val="22"/>
          <w:szCs w:val="22"/>
        </w:rPr>
        <w:t>………………………….</w:t>
      </w:r>
    </w:p>
    <w:p w14:paraId="3B9B113C" w14:textId="77777777" w:rsidR="0028510C" w:rsidRPr="00C21979" w:rsidRDefault="0028510C" w:rsidP="0028510C">
      <w:pPr>
        <w:autoSpaceDE w:val="0"/>
        <w:autoSpaceDN w:val="0"/>
        <w:adjustRightInd w:val="0"/>
        <w:ind w:left="1778" w:firstLine="349"/>
        <w:rPr>
          <w:sz w:val="22"/>
          <w:szCs w:val="22"/>
        </w:rPr>
      </w:pPr>
      <w:r w:rsidRPr="00C21979">
        <w:rPr>
          <w:sz w:val="22"/>
          <w:szCs w:val="22"/>
        </w:rPr>
        <w:t>………………………….</w:t>
      </w:r>
    </w:p>
    <w:p w14:paraId="46F1004A" w14:textId="77777777" w:rsidR="0028510C" w:rsidRPr="00C21979" w:rsidRDefault="0028510C" w:rsidP="0028510C">
      <w:pPr>
        <w:autoSpaceDE w:val="0"/>
        <w:autoSpaceDN w:val="0"/>
        <w:adjustRightInd w:val="0"/>
        <w:ind w:left="360"/>
        <w:rPr>
          <w:sz w:val="22"/>
          <w:szCs w:val="22"/>
        </w:rPr>
      </w:pPr>
      <w:r w:rsidRPr="00C21979">
        <w:rPr>
          <w:b/>
          <w:bCs/>
          <w:sz w:val="22"/>
          <w:szCs w:val="22"/>
        </w:rPr>
        <w:lastRenderedPageBreak/>
        <w:t xml:space="preserve">Telefon: </w:t>
      </w:r>
      <w:r w:rsidRPr="00C21979">
        <w:rPr>
          <w:b/>
          <w:bCs/>
          <w:sz w:val="22"/>
          <w:szCs w:val="22"/>
        </w:rPr>
        <w:tab/>
      </w:r>
      <w:r w:rsidRPr="00C21979">
        <w:rPr>
          <w:b/>
          <w:bCs/>
          <w:sz w:val="22"/>
          <w:szCs w:val="22"/>
        </w:rPr>
        <w:tab/>
      </w:r>
      <w:r w:rsidRPr="00C21979">
        <w:rPr>
          <w:rStyle w:val="tel"/>
          <w:sz w:val="22"/>
          <w:szCs w:val="22"/>
        </w:rPr>
        <w:t>………………………….</w:t>
      </w:r>
    </w:p>
    <w:p w14:paraId="26A4FA64" w14:textId="77777777" w:rsidR="0028510C" w:rsidRPr="00C21979" w:rsidRDefault="0028510C" w:rsidP="0028510C">
      <w:pPr>
        <w:autoSpaceDE w:val="0"/>
        <w:autoSpaceDN w:val="0"/>
        <w:adjustRightInd w:val="0"/>
        <w:ind w:left="360"/>
        <w:rPr>
          <w:sz w:val="22"/>
          <w:szCs w:val="22"/>
        </w:rPr>
      </w:pPr>
      <w:r w:rsidRPr="00C21979">
        <w:rPr>
          <w:b/>
          <w:bCs/>
          <w:sz w:val="22"/>
          <w:szCs w:val="22"/>
        </w:rPr>
        <w:t xml:space="preserve">Fax.: </w:t>
      </w:r>
      <w:r w:rsidRPr="00C21979">
        <w:rPr>
          <w:b/>
          <w:bCs/>
          <w:sz w:val="22"/>
          <w:szCs w:val="22"/>
        </w:rPr>
        <w:tab/>
      </w:r>
      <w:r w:rsidRPr="00C21979">
        <w:rPr>
          <w:b/>
          <w:bCs/>
          <w:sz w:val="22"/>
          <w:szCs w:val="22"/>
        </w:rPr>
        <w:tab/>
      </w:r>
      <w:r w:rsidRPr="00C21979">
        <w:rPr>
          <w:rStyle w:val="tel"/>
          <w:sz w:val="22"/>
          <w:szCs w:val="22"/>
        </w:rPr>
        <w:t>…………………………….</w:t>
      </w:r>
    </w:p>
    <w:p w14:paraId="22268A33" w14:textId="77777777" w:rsidR="0028510C" w:rsidRPr="00C21979" w:rsidRDefault="0028510C" w:rsidP="0028510C">
      <w:pPr>
        <w:autoSpaceDE w:val="0"/>
        <w:autoSpaceDN w:val="0"/>
        <w:adjustRightInd w:val="0"/>
        <w:ind w:left="360"/>
        <w:rPr>
          <w:sz w:val="22"/>
          <w:szCs w:val="22"/>
        </w:rPr>
      </w:pPr>
      <w:r w:rsidRPr="00C21979">
        <w:rPr>
          <w:b/>
          <w:bCs/>
          <w:sz w:val="22"/>
          <w:szCs w:val="22"/>
        </w:rPr>
        <w:t xml:space="preserve">e-mail: </w:t>
      </w:r>
      <w:r w:rsidRPr="00C21979">
        <w:rPr>
          <w:b/>
          <w:bCs/>
          <w:sz w:val="22"/>
          <w:szCs w:val="22"/>
        </w:rPr>
        <w:tab/>
      </w:r>
      <w:r w:rsidRPr="00C21979">
        <w:rPr>
          <w:b/>
          <w:bCs/>
          <w:sz w:val="22"/>
          <w:szCs w:val="22"/>
        </w:rPr>
        <w:tab/>
      </w:r>
      <w:hyperlink r:id="rId16" w:history="1">
        <w:r w:rsidRPr="00C21979">
          <w:rPr>
            <w:rStyle w:val="Hipercze"/>
            <w:sz w:val="22"/>
            <w:szCs w:val="22"/>
          </w:rPr>
          <w:t>…………………………..</w:t>
        </w:r>
      </w:hyperlink>
    </w:p>
    <w:p w14:paraId="3B907F06" w14:textId="77777777" w:rsidR="0028510C" w:rsidRPr="00C21979" w:rsidRDefault="0028510C" w:rsidP="00123E24">
      <w:pPr>
        <w:numPr>
          <w:ilvl w:val="0"/>
          <w:numId w:val="49"/>
        </w:numPr>
        <w:tabs>
          <w:tab w:val="num" w:pos="360"/>
        </w:tabs>
        <w:autoSpaceDE w:val="0"/>
        <w:autoSpaceDN w:val="0"/>
        <w:adjustRightInd w:val="0"/>
        <w:spacing w:after="120"/>
        <w:ind w:left="357" w:hanging="357"/>
        <w:jc w:val="both"/>
        <w:rPr>
          <w:sz w:val="22"/>
          <w:szCs w:val="22"/>
        </w:rPr>
      </w:pPr>
      <w:r w:rsidRPr="00C21979">
        <w:rPr>
          <w:sz w:val="22"/>
          <w:szCs w:val="22"/>
        </w:rPr>
        <w:t>Korespondencja wysłana faksem lub pocztą elektroniczną musi być każdorazowo bezzwłocznie potwierdzona na piśmie.</w:t>
      </w:r>
    </w:p>
    <w:p w14:paraId="3165E15F" w14:textId="77777777" w:rsidR="0028510C" w:rsidRPr="00C21979" w:rsidRDefault="0028510C" w:rsidP="00123E24">
      <w:pPr>
        <w:numPr>
          <w:ilvl w:val="0"/>
          <w:numId w:val="49"/>
        </w:numPr>
        <w:tabs>
          <w:tab w:val="num" w:pos="360"/>
        </w:tabs>
        <w:autoSpaceDE w:val="0"/>
        <w:autoSpaceDN w:val="0"/>
        <w:adjustRightInd w:val="0"/>
        <w:spacing w:after="120"/>
        <w:ind w:left="357" w:hanging="357"/>
        <w:jc w:val="both"/>
        <w:rPr>
          <w:sz w:val="22"/>
          <w:szCs w:val="22"/>
        </w:rPr>
      </w:pPr>
      <w:r w:rsidRPr="00C21979">
        <w:rPr>
          <w:sz w:val="22"/>
          <w:szCs w:val="22"/>
        </w:rPr>
        <w:t>Każde polecenie Zamawiającego przekazane ustnie Wykonawcy jest skuteczne od momentu jego przekazania i będzie potwierdzone w formie pisemnej w terminie dwóch dni roboczych od jego przekazania.</w:t>
      </w:r>
    </w:p>
    <w:p w14:paraId="2C83CB56" w14:textId="77777777" w:rsidR="0028510C" w:rsidRPr="00C21979" w:rsidRDefault="0028510C" w:rsidP="00123E24">
      <w:pPr>
        <w:numPr>
          <w:ilvl w:val="0"/>
          <w:numId w:val="49"/>
        </w:numPr>
        <w:tabs>
          <w:tab w:val="num" w:pos="360"/>
        </w:tabs>
        <w:autoSpaceDE w:val="0"/>
        <w:autoSpaceDN w:val="0"/>
        <w:adjustRightInd w:val="0"/>
        <w:spacing w:after="120"/>
        <w:ind w:left="357" w:hanging="357"/>
        <w:jc w:val="both"/>
        <w:rPr>
          <w:sz w:val="22"/>
          <w:szCs w:val="22"/>
        </w:rPr>
      </w:pPr>
      <w:r w:rsidRPr="00C21979">
        <w:rPr>
          <w:sz w:val="22"/>
          <w:szCs w:val="22"/>
        </w:rPr>
        <w:t>Wykonawca zobowiązany jest do stosowania się do poleceń Zamawiającego. W przypadku, kiedy Wykonawca stwierdzi, że polecenie Zamawiającego wykracza poza uprawnienia Zamawiającego lub poza zakres umowy ma prawo odmówić wykonania polecenia. W terminie 2 dni, licząc od dnia otrzymania takiego polecenia, Wykonawca powiadomi pisemnie o odmowie wykonania polecenia Zamawiającego.</w:t>
      </w:r>
    </w:p>
    <w:p w14:paraId="571C6334" w14:textId="77777777" w:rsidR="0028510C" w:rsidRPr="00C21979" w:rsidRDefault="0028510C" w:rsidP="00123E24">
      <w:pPr>
        <w:numPr>
          <w:ilvl w:val="0"/>
          <w:numId w:val="49"/>
        </w:numPr>
        <w:tabs>
          <w:tab w:val="num" w:pos="360"/>
        </w:tabs>
        <w:autoSpaceDE w:val="0"/>
        <w:autoSpaceDN w:val="0"/>
        <w:adjustRightInd w:val="0"/>
        <w:spacing w:after="120"/>
        <w:ind w:left="357" w:hanging="357"/>
        <w:jc w:val="both"/>
        <w:rPr>
          <w:sz w:val="22"/>
          <w:szCs w:val="22"/>
        </w:rPr>
      </w:pPr>
      <w:r w:rsidRPr="00C21979">
        <w:rPr>
          <w:sz w:val="22"/>
          <w:szCs w:val="22"/>
        </w:rPr>
        <w:t xml:space="preserve">Zamawiający przekaże swoją decyzję Wykonawcy w terminie 3 dni, licząc od daty otrzymania powiadomienia wynikającego z ust. 6. Decyzja Zamawiającego jest decyzją ostateczną. </w:t>
      </w:r>
    </w:p>
    <w:p w14:paraId="7716AE3C" w14:textId="77777777" w:rsidR="0028510C" w:rsidRPr="00C21979" w:rsidRDefault="0028510C" w:rsidP="00123E24">
      <w:pPr>
        <w:numPr>
          <w:ilvl w:val="0"/>
          <w:numId w:val="49"/>
        </w:numPr>
        <w:tabs>
          <w:tab w:val="num" w:pos="360"/>
        </w:tabs>
        <w:autoSpaceDE w:val="0"/>
        <w:autoSpaceDN w:val="0"/>
        <w:adjustRightInd w:val="0"/>
        <w:spacing w:after="120"/>
        <w:ind w:left="357" w:hanging="357"/>
        <w:jc w:val="both"/>
        <w:rPr>
          <w:sz w:val="22"/>
          <w:szCs w:val="22"/>
        </w:rPr>
      </w:pPr>
      <w:r w:rsidRPr="00C21979">
        <w:rPr>
          <w:sz w:val="22"/>
          <w:szCs w:val="22"/>
        </w:rPr>
        <w:t>Zastosowanie procedury, o której mowa w ust. 6 - 7, nie uchybia prawu Zamawiającego                             do dochodzenia od Wykonawcy zapłaty kar umownych lub odszkodowania z tytułu niewykonania lub nienależytego wykonania umowy.</w:t>
      </w:r>
    </w:p>
    <w:p w14:paraId="3C2726AA" w14:textId="77777777" w:rsidR="0028510C" w:rsidRPr="00C21979" w:rsidRDefault="0028510C" w:rsidP="0028510C">
      <w:pPr>
        <w:autoSpaceDE w:val="0"/>
        <w:autoSpaceDN w:val="0"/>
        <w:adjustRightInd w:val="0"/>
        <w:jc w:val="center"/>
        <w:rPr>
          <w:b/>
          <w:bCs/>
          <w:sz w:val="22"/>
          <w:szCs w:val="22"/>
        </w:rPr>
      </w:pPr>
    </w:p>
    <w:p w14:paraId="45030CC4" w14:textId="77777777" w:rsidR="0028510C" w:rsidRPr="00C21979" w:rsidRDefault="0028510C" w:rsidP="0028510C">
      <w:pPr>
        <w:autoSpaceDE w:val="0"/>
        <w:autoSpaceDN w:val="0"/>
        <w:adjustRightInd w:val="0"/>
        <w:jc w:val="center"/>
        <w:rPr>
          <w:b/>
          <w:bCs/>
          <w:sz w:val="22"/>
          <w:szCs w:val="22"/>
        </w:rPr>
      </w:pPr>
      <w:r w:rsidRPr="00C21979">
        <w:rPr>
          <w:b/>
          <w:bCs/>
          <w:sz w:val="22"/>
          <w:szCs w:val="22"/>
        </w:rPr>
        <w:t>Postanowienia końcowe</w:t>
      </w:r>
    </w:p>
    <w:p w14:paraId="210DA035" w14:textId="0BA630CC" w:rsidR="0028510C" w:rsidRPr="00C21979" w:rsidRDefault="00F5101D" w:rsidP="0028510C">
      <w:pPr>
        <w:autoSpaceDE w:val="0"/>
        <w:autoSpaceDN w:val="0"/>
        <w:adjustRightInd w:val="0"/>
        <w:jc w:val="center"/>
        <w:rPr>
          <w:b/>
          <w:bCs/>
          <w:sz w:val="22"/>
          <w:szCs w:val="22"/>
        </w:rPr>
      </w:pPr>
      <w:r>
        <w:rPr>
          <w:b/>
          <w:bCs/>
          <w:sz w:val="22"/>
          <w:szCs w:val="22"/>
        </w:rPr>
        <w:t>§ 20</w:t>
      </w:r>
    </w:p>
    <w:p w14:paraId="22C7E567" w14:textId="77777777" w:rsidR="0028510C" w:rsidRPr="00C21979" w:rsidRDefault="0028510C" w:rsidP="00123E24">
      <w:pPr>
        <w:numPr>
          <w:ilvl w:val="1"/>
          <w:numId w:val="47"/>
        </w:numPr>
        <w:autoSpaceDE w:val="0"/>
        <w:autoSpaceDN w:val="0"/>
        <w:adjustRightInd w:val="0"/>
        <w:spacing w:after="120"/>
        <w:jc w:val="both"/>
        <w:rPr>
          <w:sz w:val="22"/>
          <w:szCs w:val="22"/>
        </w:rPr>
      </w:pPr>
      <w:r w:rsidRPr="00C21979">
        <w:rPr>
          <w:sz w:val="22"/>
          <w:szCs w:val="22"/>
        </w:rPr>
        <w:t xml:space="preserve">Do umowy niniejszej stosuje się prawo obowiązujące w Rzeczpospolitej Polskiej, w tym: Kodeksu Cywilnego - zwłaszcza dotyczące odpłatnego wykonywania usług - oraz inne obowiązujące przepisy, w szczególności prawa zamówień publicznych, prawa budowlanego. </w:t>
      </w:r>
    </w:p>
    <w:p w14:paraId="69B85338" w14:textId="77777777" w:rsidR="0028510C" w:rsidRPr="00C21979" w:rsidRDefault="0028510C" w:rsidP="00123E24">
      <w:pPr>
        <w:numPr>
          <w:ilvl w:val="1"/>
          <w:numId w:val="47"/>
        </w:numPr>
        <w:autoSpaceDE w:val="0"/>
        <w:autoSpaceDN w:val="0"/>
        <w:adjustRightInd w:val="0"/>
        <w:spacing w:after="120"/>
        <w:jc w:val="both"/>
        <w:rPr>
          <w:sz w:val="22"/>
          <w:szCs w:val="22"/>
        </w:rPr>
      </w:pPr>
      <w:r w:rsidRPr="00C21979">
        <w:rPr>
          <w:sz w:val="22"/>
          <w:szCs w:val="22"/>
        </w:rPr>
        <w:t xml:space="preserve">Ilekroć w niniejszej umowie zostają przywołane przepisy konkretnych ustaw, rozporządzeń lub innych aktów, należy przez nie rozumieć również akty zmieniające je bądź inne wydane w ich miejsce. </w:t>
      </w:r>
    </w:p>
    <w:p w14:paraId="5F5D6B07" w14:textId="77777777" w:rsidR="0028510C" w:rsidRPr="00C21979" w:rsidRDefault="0028510C" w:rsidP="00123E24">
      <w:pPr>
        <w:numPr>
          <w:ilvl w:val="1"/>
          <w:numId w:val="47"/>
        </w:numPr>
        <w:autoSpaceDE w:val="0"/>
        <w:autoSpaceDN w:val="0"/>
        <w:adjustRightInd w:val="0"/>
        <w:spacing w:after="120"/>
        <w:jc w:val="both"/>
        <w:rPr>
          <w:sz w:val="22"/>
          <w:szCs w:val="22"/>
        </w:rPr>
      </w:pPr>
      <w:r w:rsidRPr="00C21979">
        <w:rPr>
          <w:sz w:val="22"/>
          <w:szCs w:val="22"/>
        </w:rPr>
        <w:t xml:space="preserve">Żadna ze stron nie może bez zgody drugiej strony - forma pisemna pod rygorem nieważności - przenieść na osobę trzecią wierzytelności wynikających z niniejszej umowy. </w:t>
      </w:r>
    </w:p>
    <w:p w14:paraId="1DDFC3A9" w14:textId="77777777" w:rsidR="0028510C" w:rsidRPr="00C21979" w:rsidRDefault="0028510C" w:rsidP="00123E24">
      <w:pPr>
        <w:numPr>
          <w:ilvl w:val="1"/>
          <w:numId w:val="47"/>
        </w:numPr>
        <w:autoSpaceDE w:val="0"/>
        <w:autoSpaceDN w:val="0"/>
        <w:adjustRightInd w:val="0"/>
        <w:spacing w:after="120"/>
        <w:jc w:val="both"/>
        <w:rPr>
          <w:sz w:val="22"/>
          <w:szCs w:val="22"/>
        </w:rPr>
      </w:pPr>
      <w:r w:rsidRPr="00C21979">
        <w:rPr>
          <w:sz w:val="22"/>
          <w:szCs w:val="22"/>
        </w:rPr>
        <w:t>Strony deklarują, iż w razie powstania jakiegokolwiek sporu wynikającego z interpretacji lub wykonania umowy, podejmą w dobrej wierze rokowania w celu polubownego rozstrzygnięcia takiego sporu. Jeżeli rokowania, o których mowa powyżej nie doprowadzą  do polubownego rozwiązania sporu w terminie 30</w:t>
      </w:r>
      <w:r>
        <w:rPr>
          <w:sz w:val="22"/>
          <w:szCs w:val="22"/>
        </w:rPr>
        <w:t xml:space="preserve"> </w:t>
      </w:r>
      <w:r w:rsidRPr="00C21979">
        <w:rPr>
          <w:sz w:val="22"/>
          <w:szCs w:val="22"/>
        </w:rPr>
        <w:t xml:space="preserve">dni od pisemnego wezwania do wszczęcia rokowań, spór taki Strony poddają rozstrzygnięciu przez sąd właściwy dla siedziby Zamawiającego. </w:t>
      </w:r>
    </w:p>
    <w:p w14:paraId="2C61F540" w14:textId="77777777" w:rsidR="0028510C" w:rsidRPr="00C21979" w:rsidRDefault="0028510C" w:rsidP="00123E24">
      <w:pPr>
        <w:numPr>
          <w:ilvl w:val="1"/>
          <w:numId w:val="47"/>
        </w:numPr>
        <w:autoSpaceDE w:val="0"/>
        <w:autoSpaceDN w:val="0"/>
        <w:adjustRightInd w:val="0"/>
        <w:spacing w:after="120"/>
        <w:jc w:val="both"/>
        <w:rPr>
          <w:sz w:val="22"/>
          <w:szCs w:val="22"/>
        </w:rPr>
      </w:pPr>
      <w:r w:rsidRPr="00C21979">
        <w:rPr>
          <w:sz w:val="22"/>
          <w:szCs w:val="22"/>
        </w:rPr>
        <w:t>Umowa niniejsza została sporządzona w trzech jednobrzmiących egzemplarzach w języku polskim, jeden egzemplarz dla Wykonawcy i dwa egzemplarze dla Zamawiającego.</w:t>
      </w:r>
    </w:p>
    <w:p w14:paraId="450A5D55" w14:textId="77777777" w:rsidR="0028510C" w:rsidRPr="00C21979" w:rsidRDefault="0028510C" w:rsidP="0028510C">
      <w:pPr>
        <w:autoSpaceDE w:val="0"/>
        <w:autoSpaceDN w:val="0"/>
        <w:adjustRightInd w:val="0"/>
        <w:spacing w:after="120"/>
        <w:ind w:left="360"/>
        <w:jc w:val="both"/>
        <w:rPr>
          <w:sz w:val="22"/>
          <w:szCs w:val="22"/>
        </w:rPr>
      </w:pPr>
    </w:p>
    <w:p w14:paraId="39AB71DA" w14:textId="77777777" w:rsidR="0028510C" w:rsidRPr="00C21979" w:rsidRDefault="0028510C" w:rsidP="0028510C">
      <w:pPr>
        <w:autoSpaceDE w:val="0"/>
        <w:autoSpaceDN w:val="0"/>
        <w:adjustRightInd w:val="0"/>
        <w:ind w:left="720"/>
        <w:jc w:val="center"/>
        <w:rPr>
          <w:sz w:val="22"/>
          <w:szCs w:val="22"/>
        </w:rPr>
      </w:pPr>
    </w:p>
    <w:p w14:paraId="013B8839" w14:textId="77777777" w:rsidR="0028510C" w:rsidRPr="00C21979" w:rsidRDefault="0028510C" w:rsidP="0028510C">
      <w:pPr>
        <w:autoSpaceDE w:val="0"/>
        <w:autoSpaceDN w:val="0"/>
        <w:adjustRightInd w:val="0"/>
        <w:jc w:val="center"/>
        <w:rPr>
          <w:sz w:val="22"/>
          <w:szCs w:val="22"/>
        </w:rPr>
      </w:pPr>
      <w:r w:rsidRPr="00C21979">
        <w:rPr>
          <w:sz w:val="22"/>
          <w:szCs w:val="22"/>
        </w:rPr>
        <w:t>ZAMAWIAJĄCY:                                                                                  WYKONAWCA:</w:t>
      </w:r>
    </w:p>
    <w:p w14:paraId="63E5A5E2" w14:textId="77777777" w:rsidR="0028510C" w:rsidRPr="00C21979" w:rsidRDefault="0028510C" w:rsidP="0028510C">
      <w:pPr>
        <w:autoSpaceDE w:val="0"/>
        <w:autoSpaceDN w:val="0"/>
        <w:adjustRightInd w:val="0"/>
        <w:ind w:left="720"/>
        <w:jc w:val="center"/>
        <w:rPr>
          <w:sz w:val="22"/>
          <w:szCs w:val="22"/>
        </w:rPr>
      </w:pPr>
    </w:p>
    <w:p w14:paraId="7C19AB43" w14:textId="77777777" w:rsidR="0028510C" w:rsidRPr="00C21979" w:rsidRDefault="0028510C" w:rsidP="0028510C">
      <w:pPr>
        <w:autoSpaceDE w:val="0"/>
        <w:autoSpaceDN w:val="0"/>
        <w:adjustRightInd w:val="0"/>
        <w:ind w:left="720"/>
        <w:rPr>
          <w:sz w:val="16"/>
          <w:szCs w:val="16"/>
        </w:rPr>
      </w:pPr>
      <w:r w:rsidRPr="00C21979">
        <w:rPr>
          <w:sz w:val="16"/>
          <w:szCs w:val="16"/>
        </w:rPr>
        <w:t xml:space="preserve">     Podpisano i opatrzono pieczęcią</w:t>
      </w:r>
      <w:r w:rsidRPr="00C21979">
        <w:rPr>
          <w:sz w:val="16"/>
          <w:szCs w:val="16"/>
        </w:rPr>
        <w:tab/>
      </w:r>
      <w:r w:rsidRPr="00C21979">
        <w:rPr>
          <w:sz w:val="16"/>
          <w:szCs w:val="16"/>
        </w:rPr>
        <w:tab/>
      </w:r>
      <w:r w:rsidRPr="00C21979">
        <w:rPr>
          <w:sz w:val="16"/>
          <w:szCs w:val="16"/>
        </w:rPr>
        <w:tab/>
      </w:r>
      <w:r w:rsidRPr="00C21979">
        <w:rPr>
          <w:sz w:val="16"/>
          <w:szCs w:val="16"/>
        </w:rPr>
        <w:tab/>
      </w:r>
      <w:r w:rsidRPr="00C21979">
        <w:rPr>
          <w:sz w:val="16"/>
          <w:szCs w:val="16"/>
        </w:rPr>
        <w:tab/>
        <w:t xml:space="preserve">         Podpisano i opatrzono pieczęcią</w:t>
      </w:r>
    </w:p>
    <w:p w14:paraId="7FCC1EAD" w14:textId="77777777" w:rsidR="0028510C" w:rsidRPr="00C21979" w:rsidRDefault="0028510C" w:rsidP="0028510C">
      <w:pPr>
        <w:autoSpaceDE w:val="0"/>
        <w:autoSpaceDN w:val="0"/>
        <w:adjustRightInd w:val="0"/>
        <w:ind w:left="720"/>
        <w:rPr>
          <w:sz w:val="18"/>
          <w:szCs w:val="18"/>
        </w:rPr>
      </w:pPr>
    </w:p>
    <w:p w14:paraId="54C1BE12" w14:textId="77777777" w:rsidR="0028510C" w:rsidRPr="00C21979" w:rsidRDefault="0028510C" w:rsidP="0028510C">
      <w:pPr>
        <w:autoSpaceDE w:val="0"/>
        <w:autoSpaceDN w:val="0"/>
        <w:adjustRightInd w:val="0"/>
        <w:ind w:left="720"/>
        <w:jc w:val="center"/>
        <w:rPr>
          <w:sz w:val="22"/>
          <w:szCs w:val="22"/>
        </w:rPr>
      </w:pPr>
    </w:p>
    <w:p w14:paraId="27A58FAF" w14:textId="77777777" w:rsidR="0028510C" w:rsidRPr="00C21979" w:rsidRDefault="0028510C" w:rsidP="0028510C">
      <w:pPr>
        <w:autoSpaceDE w:val="0"/>
        <w:autoSpaceDN w:val="0"/>
        <w:adjustRightInd w:val="0"/>
        <w:ind w:firstLine="709"/>
        <w:rPr>
          <w:sz w:val="22"/>
          <w:szCs w:val="22"/>
        </w:rPr>
      </w:pPr>
      <w:r w:rsidRPr="00C21979">
        <w:rPr>
          <w:sz w:val="22"/>
          <w:szCs w:val="22"/>
        </w:rPr>
        <w:t>…………………………….                                                         ……………………………….</w:t>
      </w:r>
    </w:p>
    <w:p w14:paraId="1585E992" w14:textId="77777777" w:rsidR="0028510C" w:rsidRPr="00C21979" w:rsidRDefault="0028510C" w:rsidP="0028510C">
      <w:pPr>
        <w:autoSpaceDE w:val="0"/>
        <w:autoSpaceDN w:val="0"/>
        <w:adjustRightInd w:val="0"/>
        <w:ind w:firstLine="709"/>
        <w:rPr>
          <w:sz w:val="22"/>
          <w:szCs w:val="22"/>
        </w:rPr>
      </w:pPr>
    </w:p>
    <w:p w14:paraId="4D5E33F8" w14:textId="77777777" w:rsidR="0028510C" w:rsidRPr="00C21979" w:rsidRDefault="0028510C" w:rsidP="0028510C">
      <w:pPr>
        <w:autoSpaceDE w:val="0"/>
        <w:autoSpaceDN w:val="0"/>
        <w:adjustRightInd w:val="0"/>
        <w:ind w:firstLine="709"/>
        <w:rPr>
          <w:sz w:val="22"/>
          <w:szCs w:val="22"/>
        </w:rPr>
      </w:pPr>
    </w:p>
    <w:p w14:paraId="31FC9832" w14:textId="77777777" w:rsidR="0028510C" w:rsidRPr="00C21979" w:rsidRDefault="0028510C" w:rsidP="0028510C">
      <w:pPr>
        <w:autoSpaceDE w:val="0"/>
        <w:autoSpaceDN w:val="0"/>
        <w:adjustRightInd w:val="0"/>
        <w:ind w:firstLine="709"/>
        <w:rPr>
          <w:sz w:val="22"/>
          <w:szCs w:val="22"/>
        </w:rPr>
      </w:pPr>
      <w:r w:rsidRPr="00C21979">
        <w:rPr>
          <w:sz w:val="22"/>
          <w:szCs w:val="22"/>
        </w:rPr>
        <w:t>…………………………….                                                         ……………………………….</w:t>
      </w:r>
    </w:p>
    <w:p w14:paraId="42678D9B" w14:textId="77777777" w:rsidR="0028510C" w:rsidRPr="00C21979" w:rsidRDefault="0028510C" w:rsidP="0028510C">
      <w:pPr>
        <w:autoSpaceDE w:val="0"/>
        <w:autoSpaceDN w:val="0"/>
        <w:adjustRightInd w:val="0"/>
        <w:ind w:left="709" w:firstLine="284"/>
        <w:rPr>
          <w:sz w:val="16"/>
          <w:szCs w:val="16"/>
        </w:rPr>
      </w:pPr>
      <w:r w:rsidRPr="00C21979">
        <w:rPr>
          <w:sz w:val="16"/>
          <w:szCs w:val="16"/>
        </w:rPr>
        <w:t>Data i podpis osoby upoważnionej</w:t>
      </w:r>
      <w:r w:rsidRPr="00C21979">
        <w:rPr>
          <w:sz w:val="16"/>
          <w:szCs w:val="16"/>
        </w:rPr>
        <w:tab/>
      </w:r>
      <w:r w:rsidRPr="00C21979">
        <w:rPr>
          <w:sz w:val="16"/>
          <w:szCs w:val="16"/>
        </w:rPr>
        <w:tab/>
      </w:r>
      <w:r w:rsidRPr="00C21979">
        <w:rPr>
          <w:sz w:val="16"/>
          <w:szCs w:val="16"/>
        </w:rPr>
        <w:tab/>
      </w:r>
      <w:r w:rsidRPr="00C21979">
        <w:rPr>
          <w:sz w:val="16"/>
          <w:szCs w:val="16"/>
        </w:rPr>
        <w:tab/>
      </w:r>
      <w:r w:rsidRPr="00C21979">
        <w:rPr>
          <w:sz w:val="16"/>
          <w:szCs w:val="16"/>
        </w:rPr>
        <w:tab/>
        <w:t>Data i podpis osoby upoważnionej</w:t>
      </w:r>
    </w:p>
    <w:p w14:paraId="19B04C2D" w14:textId="77777777" w:rsidR="0028510C" w:rsidRPr="00C21979" w:rsidRDefault="0028510C" w:rsidP="0028510C">
      <w:pPr>
        <w:autoSpaceDE w:val="0"/>
        <w:autoSpaceDN w:val="0"/>
        <w:adjustRightInd w:val="0"/>
        <w:ind w:left="709" w:firstLine="284"/>
        <w:rPr>
          <w:sz w:val="16"/>
          <w:szCs w:val="16"/>
        </w:rPr>
      </w:pPr>
    </w:p>
    <w:p w14:paraId="1B671E29" w14:textId="77777777" w:rsidR="0028510C" w:rsidRPr="00C21979" w:rsidRDefault="0028510C" w:rsidP="0028510C">
      <w:pPr>
        <w:autoSpaceDE w:val="0"/>
        <w:autoSpaceDN w:val="0"/>
        <w:adjustRightInd w:val="0"/>
        <w:ind w:left="709" w:firstLine="284"/>
        <w:rPr>
          <w:sz w:val="16"/>
          <w:szCs w:val="16"/>
        </w:rPr>
      </w:pPr>
    </w:p>
    <w:p w14:paraId="5DFCCD21" w14:textId="77777777" w:rsidR="0028510C" w:rsidRPr="00C21979" w:rsidRDefault="0028510C" w:rsidP="0028510C">
      <w:pPr>
        <w:autoSpaceDE w:val="0"/>
        <w:autoSpaceDN w:val="0"/>
        <w:adjustRightInd w:val="0"/>
        <w:ind w:firstLine="709"/>
        <w:rPr>
          <w:sz w:val="22"/>
          <w:szCs w:val="22"/>
        </w:rPr>
      </w:pPr>
      <w:r w:rsidRPr="00C21979">
        <w:rPr>
          <w:sz w:val="22"/>
          <w:szCs w:val="22"/>
        </w:rPr>
        <w:t xml:space="preserve">……………………………. </w:t>
      </w:r>
    </w:p>
    <w:p w14:paraId="46565AB5" w14:textId="77777777" w:rsidR="0028510C" w:rsidRPr="00C21979" w:rsidRDefault="0028510C" w:rsidP="0028510C">
      <w:pPr>
        <w:autoSpaceDE w:val="0"/>
        <w:autoSpaceDN w:val="0"/>
        <w:adjustRightInd w:val="0"/>
        <w:ind w:left="426"/>
        <w:rPr>
          <w:sz w:val="16"/>
          <w:szCs w:val="16"/>
        </w:rPr>
      </w:pPr>
      <w:r w:rsidRPr="00C21979">
        <w:rPr>
          <w:sz w:val="16"/>
          <w:szCs w:val="16"/>
        </w:rPr>
        <w:lastRenderedPageBreak/>
        <w:t>Podpis osoby upoważnionej Główna Księgowa</w:t>
      </w:r>
      <w:r w:rsidRPr="00C21979">
        <w:rPr>
          <w:sz w:val="16"/>
          <w:szCs w:val="16"/>
        </w:rPr>
        <w:tab/>
      </w:r>
    </w:p>
    <w:p w14:paraId="79E2A4EC" w14:textId="77777777" w:rsidR="0028510C" w:rsidRPr="00C21979" w:rsidRDefault="0028510C" w:rsidP="0028510C">
      <w:pPr>
        <w:autoSpaceDE w:val="0"/>
        <w:autoSpaceDN w:val="0"/>
        <w:adjustRightInd w:val="0"/>
      </w:pPr>
    </w:p>
    <w:p w14:paraId="06DDE368" w14:textId="77777777" w:rsidR="0028510C" w:rsidRPr="002A0D32" w:rsidRDefault="0028510C" w:rsidP="0028510C">
      <w:pPr>
        <w:autoSpaceDE w:val="0"/>
        <w:autoSpaceDN w:val="0"/>
        <w:adjustRightInd w:val="0"/>
        <w:ind w:left="720"/>
        <w:rPr>
          <w:b/>
        </w:rPr>
      </w:pPr>
      <w:r>
        <w:rPr>
          <w:b/>
        </w:rPr>
        <w:t>Podmiot</w:t>
      </w:r>
      <w:r w:rsidRPr="00C21979">
        <w:rPr>
          <w:b/>
        </w:rPr>
        <w:t xml:space="preserve"> Upoważ</w:t>
      </w:r>
      <w:r>
        <w:rPr>
          <w:b/>
        </w:rPr>
        <w:t>niony</w:t>
      </w:r>
    </w:p>
    <w:p w14:paraId="0969AF07" w14:textId="77777777" w:rsidR="0028510C" w:rsidRDefault="0028510C" w:rsidP="0028510C">
      <w:pPr>
        <w:autoSpaceDE w:val="0"/>
        <w:autoSpaceDN w:val="0"/>
        <w:adjustRightInd w:val="0"/>
        <w:ind w:left="720"/>
        <w:rPr>
          <w:b/>
        </w:rPr>
      </w:pPr>
      <w:r>
        <w:rPr>
          <w:b/>
        </w:rPr>
        <w:t>Gmina Wierzchowo</w:t>
      </w:r>
    </w:p>
    <w:p w14:paraId="366C5365" w14:textId="77777777" w:rsidR="0028510C" w:rsidRDefault="0028510C" w:rsidP="0028510C">
      <w:pPr>
        <w:autoSpaceDE w:val="0"/>
        <w:autoSpaceDN w:val="0"/>
        <w:adjustRightInd w:val="0"/>
        <w:ind w:left="720"/>
        <w:rPr>
          <w:b/>
        </w:rPr>
      </w:pPr>
      <w:r>
        <w:rPr>
          <w:b/>
        </w:rPr>
        <w:t>Ul. Długa 29</w:t>
      </w:r>
    </w:p>
    <w:p w14:paraId="74C817D7" w14:textId="77777777" w:rsidR="0028510C" w:rsidRPr="00C21979" w:rsidRDefault="0028510C" w:rsidP="0028510C">
      <w:pPr>
        <w:autoSpaceDE w:val="0"/>
        <w:autoSpaceDN w:val="0"/>
        <w:adjustRightInd w:val="0"/>
        <w:ind w:left="720"/>
        <w:rPr>
          <w:b/>
        </w:rPr>
      </w:pPr>
      <w:r>
        <w:rPr>
          <w:b/>
        </w:rPr>
        <w:t>78-530 Wierzchowo</w:t>
      </w:r>
    </w:p>
    <w:p w14:paraId="3B477E41" w14:textId="77777777" w:rsidR="0028510C" w:rsidRPr="00C21979" w:rsidRDefault="0028510C" w:rsidP="0028510C">
      <w:pPr>
        <w:autoSpaceDE w:val="0"/>
        <w:autoSpaceDN w:val="0"/>
        <w:adjustRightInd w:val="0"/>
        <w:rPr>
          <w:b/>
        </w:rPr>
      </w:pPr>
    </w:p>
    <w:p w14:paraId="40C353DD" w14:textId="77777777" w:rsidR="0028510C" w:rsidRPr="00C21979" w:rsidRDefault="0028510C" w:rsidP="0028510C">
      <w:pPr>
        <w:autoSpaceDE w:val="0"/>
        <w:autoSpaceDN w:val="0"/>
        <w:adjustRightInd w:val="0"/>
        <w:ind w:firstLine="709"/>
        <w:rPr>
          <w:sz w:val="22"/>
          <w:szCs w:val="22"/>
        </w:rPr>
      </w:pPr>
      <w:r w:rsidRPr="00C21979">
        <w:rPr>
          <w:sz w:val="22"/>
          <w:szCs w:val="22"/>
        </w:rPr>
        <w:t>…………………………….</w:t>
      </w:r>
    </w:p>
    <w:p w14:paraId="20750D5E" w14:textId="77777777" w:rsidR="0028510C" w:rsidRDefault="0028510C" w:rsidP="0028510C">
      <w:pPr>
        <w:autoSpaceDE w:val="0"/>
        <w:autoSpaceDN w:val="0"/>
        <w:adjustRightInd w:val="0"/>
        <w:ind w:left="720"/>
        <w:rPr>
          <w:sz w:val="16"/>
          <w:szCs w:val="16"/>
        </w:rPr>
      </w:pPr>
      <w:r w:rsidRPr="00C21979">
        <w:rPr>
          <w:sz w:val="16"/>
          <w:szCs w:val="16"/>
        </w:rPr>
        <w:t>Data i podpis osoby upoważnione</w:t>
      </w:r>
      <w:r>
        <w:rPr>
          <w:sz w:val="16"/>
          <w:szCs w:val="16"/>
        </w:rPr>
        <w:t>j</w:t>
      </w:r>
    </w:p>
    <w:p w14:paraId="458E9EF2" w14:textId="77777777" w:rsidR="0028510C" w:rsidRPr="00C21979" w:rsidRDefault="0028510C" w:rsidP="0028510C">
      <w:pPr>
        <w:autoSpaceDE w:val="0"/>
        <w:autoSpaceDN w:val="0"/>
        <w:adjustRightInd w:val="0"/>
        <w:ind w:left="720"/>
        <w:rPr>
          <w:rFonts w:ascii="Verdana" w:hAnsi="Verdana" w:cs="Arial"/>
        </w:rPr>
      </w:pPr>
    </w:p>
    <w:p w14:paraId="0B7494EA" w14:textId="77777777" w:rsidR="0028510C" w:rsidRPr="00C21979" w:rsidRDefault="0028510C" w:rsidP="0028510C">
      <w:pPr>
        <w:autoSpaceDE w:val="0"/>
        <w:autoSpaceDN w:val="0"/>
        <w:adjustRightInd w:val="0"/>
        <w:ind w:left="720"/>
        <w:rPr>
          <w:rFonts w:ascii="Verdana" w:hAnsi="Verdana" w:cs="Arial"/>
        </w:rPr>
      </w:pPr>
      <w:r w:rsidRPr="00C21979">
        <w:rPr>
          <w:rFonts w:ascii="Verdana" w:hAnsi="Verdana" w:cs="Arial"/>
        </w:rPr>
        <w:t>………………………………………</w:t>
      </w:r>
    </w:p>
    <w:p w14:paraId="1281972C" w14:textId="77777777" w:rsidR="0028510C" w:rsidRPr="00C21979" w:rsidRDefault="0028510C" w:rsidP="0028510C">
      <w:pPr>
        <w:autoSpaceDE w:val="0"/>
        <w:autoSpaceDN w:val="0"/>
        <w:adjustRightInd w:val="0"/>
        <w:ind w:left="720"/>
        <w:rPr>
          <w:sz w:val="16"/>
          <w:szCs w:val="16"/>
        </w:rPr>
      </w:pPr>
      <w:r w:rsidRPr="00C21979">
        <w:rPr>
          <w:sz w:val="16"/>
          <w:szCs w:val="16"/>
        </w:rPr>
        <w:t>Pieczęć Podmiotu Upoważnionego</w:t>
      </w:r>
    </w:p>
    <w:p w14:paraId="10913560" w14:textId="77777777" w:rsidR="0028510C" w:rsidRPr="00C21979" w:rsidRDefault="0028510C" w:rsidP="0028510C">
      <w:pPr>
        <w:autoSpaceDE w:val="0"/>
        <w:autoSpaceDN w:val="0"/>
        <w:adjustRightInd w:val="0"/>
        <w:ind w:left="720"/>
        <w:rPr>
          <w:rFonts w:ascii="Verdana" w:hAnsi="Verdana" w:cs="Arial"/>
        </w:rPr>
      </w:pPr>
    </w:p>
    <w:p w14:paraId="2DB954CE" w14:textId="77777777" w:rsidR="0028510C" w:rsidRDefault="0028510C" w:rsidP="0028510C">
      <w:pPr>
        <w:autoSpaceDE w:val="0"/>
        <w:autoSpaceDN w:val="0"/>
        <w:adjustRightInd w:val="0"/>
        <w:ind w:left="720"/>
        <w:jc w:val="center"/>
        <w:rPr>
          <w:rFonts w:ascii="Verdana" w:hAnsi="Verdana" w:cs="Arial"/>
        </w:rPr>
      </w:pPr>
    </w:p>
    <w:p w14:paraId="2978CD9E" w14:textId="77777777" w:rsidR="00AB2F27" w:rsidRDefault="00AB2F27" w:rsidP="0028510C">
      <w:pPr>
        <w:autoSpaceDE w:val="0"/>
        <w:autoSpaceDN w:val="0"/>
        <w:adjustRightInd w:val="0"/>
        <w:ind w:left="720"/>
        <w:jc w:val="center"/>
        <w:rPr>
          <w:rFonts w:ascii="Verdana" w:hAnsi="Verdana" w:cs="Arial"/>
        </w:rPr>
      </w:pPr>
    </w:p>
    <w:p w14:paraId="1A74F84C" w14:textId="77777777" w:rsidR="00AB2F27" w:rsidRDefault="00AB2F27" w:rsidP="0028510C">
      <w:pPr>
        <w:autoSpaceDE w:val="0"/>
        <w:autoSpaceDN w:val="0"/>
        <w:adjustRightInd w:val="0"/>
        <w:ind w:left="720"/>
        <w:jc w:val="center"/>
        <w:rPr>
          <w:rFonts w:ascii="Verdana" w:hAnsi="Verdana" w:cs="Arial"/>
        </w:rPr>
      </w:pPr>
    </w:p>
    <w:p w14:paraId="1466438B" w14:textId="77777777" w:rsidR="00AB2F27" w:rsidRDefault="00AB2F27" w:rsidP="0028510C">
      <w:pPr>
        <w:autoSpaceDE w:val="0"/>
        <w:autoSpaceDN w:val="0"/>
        <w:adjustRightInd w:val="0"/>
        <w:ind w:left="720"/>
        <w:jc w:val="center"/>
        <w:rPr>
          <w:rFonts w:ascii="Verdana" w:hAnsi="Verdana" w:cs="Arial"/>
        </w:rPr>
      </w:pPr>
    </w:p>
    <w:p w14:paraId="3239ED5C" w14:textId="77777777" w:rsidR="00AB2F27" w:rsidRDefault="00AB2F27" w:rsidP="0028510C">
      <w:pPr>
        <w:autoSpaceDE w:val="0"/>
        <w:autoSpaceDN w:val="0"/>
        <w:adjustRightInd w:val="0"/>
        <w:ind w:left="720"/>
        <w:jc w:val="center"/>
        <w:rPr>
          <w:rFonts w:ascii="Verdana" w:hAnsi="Verdana" w:cs="Arial"/>
        </w:rPr>
      </w:pPr>
    </w:p>
    <w:p w14:paraId="7353AF4C" w14:textId="77777777" w:rsidR="00AB2F27" w:rsidRDefault="00AB2F27" w:rsidP="0028510C">
      <w:pPr>
        <w:autoSpaceDE w:val="0"/>
        <w:autoSpaceDN w:val="0"/>
        <w:adjustRightInd w:val="0"/>
        <w:ind w:left="720"/>
        <w:jc w:val="center"/>
        <w:rPr>
          <w:rFonts w:ascii="Verdana" w:hAnsi="Verdana" w:cs="Arial"/>
        </w:rPr>
      </w:pPr>
    </w:p>
    <w:p w14:paraId="6C78DE62" w14:textId="77777777" w:rsidR="00AB2F27" w:rsidRDefault="00AB2F27" w:rsidP="0028510C">
      <w:pPr>
        <w:autoSpaceDE w:val="0"/>
        <w:autoSpaceDN w:val="0"/>
        <w:adjustRightInd w:val="0"/>
        <w:ind w:left="720"/>
        <w:jc w:val="center"/>
        <w:rPr>
          <w:rFonts w:ascii="Verdana" w:hAnsi="Verdana" w:cs="Arial"/>
        </w:rPr>
      </w:pPr>
    </w:p>
    <w:p w14:paraId="73F84577" w14:textId="77777777" w:rsidR="00AB2F27" w:rsidRDefault="00AB2F27" w:rsidP="0028510C">
      <w:pPr>
        <w:autoSpaceDE w:val="0"/>
        <w:autoSpaceDN w:val="0"/>
        <w:adjustRightInd w:val="0"/>
        <w:ind w:left="720"/>
        <w:jc w:val="center"/>
        <w:rPr>
          <w:rFonts w:ascii="Verdana" w:hAnsi="Verdana" w:cs="Arial"/>
        </w:rPr>
      </w:pPr>
    </w:p>
    <w:p w14:paraId="168DEDC7" w14:textId="77777777" w:rsidR="00AB2F27" w:rsidRDefault="00AB2F27" w:rsidP="0028510C">
      <w:pPr>
        <w:autoSpaceDE w:val="0"/>
        <w:autoSpaceDN w:val="0"/>
        <w:adjustRightInd w:val="0"/>
        <w:ind w:left="720"/>
        <w:jc w:val="center"/>
        <w:rPr>
          <w:rFonts w:ascii="Verdana" w:hAnsi="Verdana" w:cs="Arial"/>
        </w:rPr>
      </w:pPr>
    </w:p>
    <w:p w14:paraId="5DE7B565" w14:textId="77777777" w:rsidR="00AB2F27" w:rsidRDefault="00AB2F27" w:rsidP="0028510C">
      <w:pPr>
        <w:autoSpaceDE w:val="0"/>
        <w:autoSpaceDN w:val="0"/>
        <w:adjustRightInd w:val="0"/>
        <w:ind w:left="720"/>
        <w:jc w:val="center"/>
        <w:rPr>
          <w:rFonts w:ascii="Verdana" w:hAnsi="Verdana" w:cs="Arial"/>
        </w:rPr>
      </w:pPr>
    </w:p>
    <w:p w14:paraId="1D26D62F" w14:textId="77777777" w:rsidR="00AB2F27" w:rsidRDefault="00AB2F27" w:rsidP="0028510C">
      <w:pPr>
        <w:autoSpaceDE w:val="0"/>
        <w:autoSpaceDN w:val="0"/>
        <w:adjustRightInd w:val="0"/>
        <w:ind w:left="720"/>
        <w:jc w:val="center"/>
        <w:rPr>
          <w:rFonts w:ascii="Verdana" w:hAnsi="Verdana" w:cs="Arial"/>
        </w:rPr>
      </w:pPr>
    </w:p>
    <w:p w14:paraId="089790E3" w14:textId="77777777" w:rsidR="00AB2F27" w:rsidRDefault="00AB2F27" w:rsidP="0028510C">
      <w:pPr>
        <w:autoSpaceDE w:val="0"/>
        <w:autoSpaceDN w:val="0"/>
        <w:adjustRightInd w:val="0"/>
        <w:ind w:left="720"/>
        <w:jc w:val="center"/>
        <w:rPr>
          <w:rFonts w:ascii="Verdana" w:hAnsi="Verdana" w:cs="Arial"/>
        </w:rPr>
      </w:pPr>
    </w:p>
    <w:p w14:paraId="3889B049" w14:textId="77777777" w:rsidR="00CD06D5" w:rsidRDefault="00CD06D5" w:rsidP="0028510C">
      <w:pPr>
        <w:autoSpaceDE w:val="0"/>
        <w:autoSpaceDN w:val="0"/>
        <w:adjustRightInd w:val="0"/>
        <w:ind w:left="720"/>
        <w:jc w:val="center"/>
        <w:rPr>
          <w:rFonts w:ascii="Verdana" w:hAnsi="Verdana" w:cs="Arial"/>
        </w:rPr>
      </w:pPr>
    </w:p>
    <w:p w14:paraId="399E1055" w14:textId="77777777" w:rsidR="00AB2F27" w:rsidRDefault="00AB2F27" w:rsidP="0028510C">
      <w:pPr>
        <w:autoSpaceDE w:val="0"/>
        <w:autoSpaceDN w:val="0"/>
        <w:adjustRightInd w:val="0"/>
        <w:ind w:left="720"/>
        <w:jc w:val="center"/>
        <w:rPr>
          <w:rFonts w:ascii="Verdana" w:hAnsi="Verdana" w:cs="Arial"/>
        </w:rPr>
      </w:pPr>
    </w:p>
    <w:p w14:paraId="7FE56BBC" w14:textId="77777777" w:rsidR="00AB2F27" w:rsidRPr="00C21979" w:rsidRDefault="00AB2F27" w:rsidP="0028510C">
      <w:pPr>
        <w:autoSpaceDE w:val="0"/>
        <w:autoSpaceDN w:val="0"/>
        <w:adjustRightInd w:val="0"/>
        <w:ind w:left="720"/>
        <w:jc w:val="center"/>
        <w:rPr>
          <w:rFonts w:ascii="Verdana" w:hAnsi="Verdana" w:cs="Arial"/>
        </w:rPr>
      </w:pPr>
    </w:p>
    <w:p w14:paraId="39F72DC4" w14:textId="77777777" w:rsidR="0028510C" w:rsidRPr="002A0D32" w:rsidRDefault="0028510C" w:rsidP="0028510C">
      <w:pPr>
        <w:autoSpaceDE w:val="0"/>
        <w:autoSpaceDN w:val="0"/>
        <w:adjustRightInd w:val="0"/>
        <w:rPr>
          <w:b/>
        </w:rPr>
      </w:pPr>
    </w:p>
    <w:p w14:paraId="5AA38441" w14:textId="77777777" w:rsidR="0028510C" w:rsidRDefault="0028510C" w:rsidP="0028510C">
      <w:pPr>
        <w:autoSpaceDE w:val="0"/>
        <w:autoSpaceDN w:val="0"/>
        <w:adjustRightInd w:val="0"/>
        <w:ind w:left="720"/>
        <w:rPr>
          <w:sz w:val="16"/>
          <w:szCs w:val="16"/>
        </w:rPr>
      </w:pPr>
    </w:p>
    <w:p w14:paraId="6FCBE699" w14:textId="77777777" w:rsidR="009903BB" w:rsidRPr="00C21979" w:rsidRDefault="009903BB" w:rsidP="009903BB">
      <w:pPr>
        <w:jc w:val="right"/>
        <w:rPr>
          <w:sz w:val="21"/>
          <w:szCs w:val="21"/>
        </w:rPr>
      </w:pPr>
      <w:r w:rsidRPr="00C21979">
        <w:rPr>
          <w:i/>
          <w:sz w:val="21"/>
          <w:szCs w:val="21"/>
        </w:rPr>
        <w:t>Załącznik nr 1 do umowy</w:t>
      </w:r>
    </w:p>
    <w:p w14:paraId="7C5A6D78" w14:textId="77777777" w:rsidR="009903BB" w:rsidRPr="00C21979" w:rsidRDefault="009903BB" w:rsidP="009903BB">
      <w:pPr>
        <w:jc w:val="right"/>
        <w:rPr>
          <w:sz w:val="21"/>
          <w:szCs w:val="21"/>
        </w:rPr>
      </w:pPr>
    </w:p>
    <w:p w14:paraId="34269865" w14:textId="02C5D9F0" w:rsidR="009903BB" w:rsidRPr="00C21979" w:rsidRDefault="009903BB" w:rsidP="009903BB">
      <w:pPr>
        <w:pStyle w:val="Default"/>
        <w:rPr>
          <w:color w:val="auto"/>
          <w:sz w:val="21"/>
          <w:szCs w:val="21"/>
        </w:rPr>
      </w:pPr>
      <w:r w:rsidRPr="00C21979">
        <w:rPr>
          <w:b/>
          <w:bCs/>
          <w:color w:val="auto"/>
          <w:sz w:val="21"/>
          <w:szCs w:val="21"/>
        </w:rPr>
        <w:t>Znak spraw</w:t>
      </w:r>
      <w:r>
        <w:rPr>
          <w:b/>
          <w:bCs/>
          <w:color w:val="auto"/>
          <w:sz w:val="21"/>
          <w:szCs w:val="21"/>
        </w:rPr>
        <w:t>y: ZP.271.1.2021</w:t>
      </w:r>
    </w:p>
    <w:p w14:paraId="47B121A6" w14:textId="77777777" w:rsidR="009903BB" w:rsidRPr="00C21979" w:rsidRDefault="009903BB" w:rsidP="009903BB">
      <w:pPr>
        <w:jc w:val="right"/>
        <w:rPr>
          <w:sz w:val="21"/>
          <w:szCs w:val="21"/>
        </w:rPr>
      </w:pPr>
      <w:r w:rsidRPr="00C21979">
        <w:rPr>
          <w:sz w:val="21"/>
          <w:szCs w:val="21"/>
        </w:rPr>
        <w:t xml:space="preserve"> </w:t>
      </w:r>
    </w:p>
    <w:p w14:paraId="7164B7AA" w14:textId="77777777" w:rsidR="009903BB" w:rsidRPr="00C21979" w:rsidRDefault="009903BB" w:rsidP="009903BB">
      <w:pPr>
        <w:pStyle w:val="Default"/>
        <w:rPr>
          <w:color w:val="auto"/>
          <w:sz w:val="21"/>
          <w:szCs w:val="21"/>
        </w:rPr>
      </w:pPr>
    </w:p>
    <w:p w14:paraId="3FE6F735" w14:textId="480610F6" w:rsidR="009903BB" w:rsidRPr="00C21979" w:rsidRDefault="009903BB" w:rsidP="009903BB">
      <w:pPr>
        <w:jc w:val="center"/>
        <w:rPr>
          <w:sz w:val="21"/>
          <w:szCs w:val="21"/>
        </w:rPr>
      </w:pPr>
      <w:r w:rsidRPr="00C21979">
        <w:rPr>
          <w:b/>
          <w:bCs/>
          <w:sz w:val="21"/>
          <w:szCs w:val="21"/>
        </w:rPr>
        <w:t xml:space="preserve">OPZ </w:t>
      </w:r>
      <w:r>
        <w:rPr>
          <w:b/>
          <w:bCs/>
          <w:sz w:val="21"/>
          <w:szCs w:val="21"/>
        </w:rPr>
        <w:t>–</w:t>
      </w:r>
      <w:r w:rsidRPr="00C21979">
        <w:rPr>
          <w:b/>
          <w:bCs/>
          <w:sz w:val="21"/>
          <w:szCs w:val="21"/>
        </w:rPr>
        <w:t xml:space="preserve"> </w:t>
      </w:r>
      <w:bookmarkStart w:id="4" w:name="__DdeLink__7004_576951580"/>
      <w:bookmarkEnd w:id="4"/>
      <w:r w:rsidRPr="00C21979">
        <w:rPr>
          <w:b/>
          <w:bCs/>
          <w:sz w:val="21"/>
          <w:szCs w:val="21"/>
        </w:rPr>
        <w:t>Opis Przedmiotu Zamówienia</w:t>
      </w:r>
    </w:p>
    <w:p w14:paraId="1AA68F3D" w14:textId="2BC58C3A" w:rsidR="009903BB" w:rsidRPr="009903BB" w:rsidRDefault="009903BB" w:rsidP="009903BB">
      <w:pPr>
        <w:jc w:val="center"/>
        <w:rPr>
          <w:bCs/>
          <w:sz w:val="21"/>
          <w:szCs w:val="21"/>
        </w:rPr>
      </w:pPr>
      <w:r>
        <w:rPr>
          <w:bCs/>
          <w:sz w:val="21"/>
          <w:szCs w:val="21"/>
        </w:rPr>
        <w:t>Nadzór inwestorski nad kontraktem</w:t>
      </w:r>
    </w:p>
    <w:p w14:paraId="02D1C89E" w14:textId="77777777" w:rsidR="009903BB" w:rsidRPr="007E3ED1" w:rsidRDefault="009903BB" w:rsidP="009903BB">
      <w:pPr>
        <w:spacing w:after="120"/>
        <w:jc w:val="center"/>
        <w:rPr>
          <w:b/>
          <w:bCs/>
          <w:color w:val="000000"/>
          <w:bdr w:val="none" w:sz="0" w:space="0" w:color="auto" w:frame="1"/>
        </w:rPr>
      </w:pPr>
      <w:r>
        <w:rPr>
          <w:b/>
          <w:bCs/>
          <w:color w:val="000000"/>
          <w:bdr w:val="none" w:sz="0" w:space="0" w:color="auto" w:frame="1"/>
        </w:rPr>
        <w:t>„</w:t>
      </w:r>
      <w:r w:rsidRPr="0074658A">
        <w:rPr>
          <w:b/>
          <w:bCs/>
          <w:sz w:val="22"/>
          <w:szCs w:val="22"/>
          <w:bdr w:val="none" w:sz="0" w:space="0" w:color="auto" w:frame="1"/>
        </w:rPr>
        <w:t>Budowa sieci kanalizacji sanitarnej w m. Świerczyna w aglomeracji Wierzchowo – Wodnik II</w:t>
      </w:r>
      <w:r>
        <w:rPr>
          <w:b/>
          <w:bCs/>
          <w:sz w:val="22"/>
          <w:szCs w:val="22"/>
          <w:bdr w:val="none" w:sz="0" w:space="0" w:color="auto" w:frame="1"/>
        </w:rPr>
        <w:t>”</w:t>
      </w:r>
    </w:p>
    <w:p w14:paraId="450A0461" w14:textId="77777777" w:rsidR="009903BB" w:rsidRPr="00437C01" w:rsidRDefault="009903BB" w:rsidP="009903BB">
      <w:pPr>
        <w:spacing w:after="240"/>
        <w:jc w:val="center"/>
        <w:rPr>
          <w:b/>
          <w:bCs/>
          <w:sz w:val="21"/>
          <w:szCs w:val="21"/>
        </w:rPr>
      </w:pPr>
    </w:p>
    <w:p w14:paraId="2C56D2CF" w14:textId="77777777" w:rsidR="009903BB" w:rsidRPr="00C21979" w:rsidRDefault="009903BB" w:rsidP="009903BB">
      <w:pPr>
        <w:jc w:val="center"/>
        <w:rPr>
          <w:sz w:val="21"/>
          <w:szCs w:val="21"/>
        </w:rPr>
      </w:pPr>
      <w:r w:rsidRPr="00C21979">
        <w:rPr>
          <w:sz w:val="21"/>
          <w:szCs w:val="21"/>
        </w:rPr>
        <w:t>Przedsięwzięcie przewidziane jest do współfinansowania przez</w:t>
      </w:r>
      <w:r>
        <w:rPr>
          <w:sz w:val="21"/>
          <w:szCs w:val="21"/>
        </w:rPr>
        <w:t xml:space="preserve"> Unię Europejską </w:t>
      </w:r>
      <w:r>
        <w:rPr>
          <w:sz w:val="21"/>
          <w:szCs w:val="21"/>
        </w:rPr>
        <w:br/>
        <w:t xml:space="preserve">ze środków </w:t>
      </w:r>
      <w:r w:rsidRPr="00C21979">
        <w:rPr>
          <w:sz w:val="21"/>
          <w:szCs w:val="21"/>
        </w:rPr>
        <w:br/>
      </w:r>
      <w:r>
        <w:rPr>
          <w:sz w:val="21"/>
          <w:szCs w:val="21"/>
        </w:rPr>
        <w:t xml:space="preserve">Regionalnego </w:t>
      </w:r>
      <w:r w:rsidRPr="00C21979">
        <w:rPr>
          <w:sz w:val="21"/>
          <w:szCs w:val="21"/>
        </w:rPr>
        <w:t xml:space="preserve">Programu Operacyjnego </w:t>
      </w:r>
      <w:r>
        <w:rPr>
          <w:sz w:val="21"/>
          <w:szCs w:val="21"/>
        </w:rPr>
        <w:t xml:space="preserve">Województwa Zachodniopomorskiego 2014-2020, </w:t>
      </w:r>
      <w:r>
        <w:rPr>
          <w:sz w:val="21"/>
          <w:szCs w:val="21"/>
        </w:rPr>
        <w:br/>
        <w:t xml:space="preserve"> </w:t>
      </w:r>
    </w:p>
    <w:p w14:paraId="19E22A51" w14:textId="77777777" w:rsidR="009903BB" w:rsidRPr="00C21979" w:rsidRDefault="009903BB" w:rsidP="009903BB">
      <w:pPr>
        <w:jc w:val="center"/>
        <w:rPr>
          <w:sz w:val="21"/>
          <w:szCs w:val="21"/>
        </w:rPr>
      </w:pPr>
    </w:p>
    <w:p w14:paraId="147E141C" w14:textId="77777777" w:rsidR="009903BB" w:rsidRPr="00C21979" w:rsidRDefault="009903BB" w:rsidP="009903BB">
      <w:pPr>
        <w:jc w:val="both"/>
        <w:rPr>
          <w:sz w:val="21"/>
          <w:szCs w:val="21"/>
        </w:rPr>
      </w:pPr>
    </w:p>
    <w:p w14:paraId="43D62FDE" w14:textId="77777777" w:rsidR="009903BB" w:rsidRPr="00F86701" w:rsidRDefault="009903BB" w:rsidP="009903BB">
      <w:pPr>
        <w:pStyle w:val="Nagwek3"/>
        <w:tabs>
          <w:tab w:val="left" w:pos="285"/>
        </w:tabs>
        <w:rPr>
          <w:sz w:val="21"/>
          <w:szCs w:val="21"/>
        </w:rPr>
      </w:pPr>
      <w:r>
        <w:rPr>
          <w:sz w:val="21"/>
          <w:szCs w:val="21"/>
        </w:rPr>
        <w:t xml:space="preserve"> Z</w:t>
      </w:r>
      <w:r w:rsidRPr="00C21979">
        <w:rPr>
          <w:sz w:val="21"/>
          <w:szCs w:val="21"/>
        </w:rPr>
        <w:t>akres rzeczowy</w:t>
      </w:r>
      <w:r>
        <w:rPr>
          <w:sz w:val="21"/>
          <w:szCs w:val="21"/>
        </w:rPr>
        <w:t xml:space="preserve"> </w:t>
      </w:r>
      <w:proofErr w:type="spellStart"/>
      <w:r>
        <w:rPr>
          <w:sz w:val="21"/>
          <w:szCs w:val="21"/>
        </w:rPr>
        <w:t>inwestzcji</w:t>
      </w:r>
      <w:proofErr w:type="spellEnd"/>
    </w:p>
    <w:p w14:paraId="0AF72C3F" w14:textId="77777777" w:rsidR="009903BB" w:rsidRDefault="009903BB" w:rsidP="009903BB">
      <w:pPr>
        <w:ind w:left="851" w:hanging="142"/>
        <w:rPr>
          <w:bCs/>
          <w:sz w:val="22"/>
          <w:szCs w:val="22"/>
        </w:rPr>
      </w:pPr>
    </w:p>
    <w:p w14:paraId="47692322" w14:textId="77777777" w:rsidR="009903BB" w:rsidRDefault="009903BB" w:rsidP="009903BB">
      <w:pPr>
        <w:ind w:left="567" w:hanging="425"/>
        <w:jc w:val="both"/>
        <w:rPr>
          <w:bCs/>
          <w:sz w:val="22"/>
          <w:szCs w:val="22"/>
        </w:rPr>
      </w:pPr>
      <w:r>
        <w:rPr>
          <w:bCs/>
          <w:sz w:val="22"/>
          <w:szCs w:val="22"/>
        </w:rPr>
        <w:t xml:space="preserve">        - kanalizacja grawitacyjna Ø160PVC – 4 994,0 m</w:t>
      </w:r>
    </w:p>
    <w:p w14:paraId="2775BCAC" w14:textId="77777777" w:rsidR="009903BB" w:rsidRDefault="009903BB" w:rsidP="009903BB">
      <w:pPr>
        <w:ind w:left="567" w:hanging="425"/>
        <w:jc w:val="both"/>
        <w:rPr>
          <w:bCs/>
          <w:sz w:val="22"/>
          <w:szCs w:val="22"/>
        </w:rPr>
      </w:pPr>
      <w:r>
        <w:rPr>
          <w:bCs/>
          <w:sz w:val="22"/>
          <w:szCs w:val="22"/>
        </w:rPr>
        <w:t xml:space="preserve">        - odgałęzienia Ø160 PVC – 2 031,5 m,</w:t>
      </w:r>
    </w:p>
    <w:p w14:paraId="6AD3ECD8" w14:textId="77777777" w:rsidR="009903BB" w:rsidRDefault="009903BB" w:rsidP="009903BB">
      <w:pPr>
        <w:ind w:left="567" w:hanging="425"/>
        <w:jc w:val="both"/>
        <w:rPr>
          <w:bCs/>
          <w:sz w:val="22"/>
          <w:szCs w:val="22"/>
        </w:rPr>
      </w:pPr>
      <w:r>
        <w:rPr>
          <w:bCs/>
          <w:sz w:val="22"/>
          <w:szCs w:val="22"/>
        </w:rPr>
        <w:t xml:space="preserve">        - przyłącza Ø160 PVC – 976,0 </w:t>
      </w:r>
      <w:proofErr w:type="spellStart"/>
      <w:r>
        <w:rPr>
          <w:bCs/>
          <w:sz w:val="22"/>
          <w:szCs w:val="22"/>
        </w:rPr>
        <w:t>mb</w:t>
      </w:r>
      <w:proofErr w:type="spellEnd"/>
      <w:r>
        <w:rPr>
          <w:bCs/>
          <w:sz w:val="22"/>
          <w:szCs w:val="22"/>
        </w:rPr>
        <w:t>,</w:t>
      </w:r>
    </w:p>
    <w:p w14:paraId="5F321CEB" w14:textId="77777777" w:rsidR="009903BB" w:rsidRDefault="009903BB" w:rsidP="009903BB">
      <w:pPr>
        <w:ind w:left="567" w:hanging="425"/>
        <w:jc w:val="both"/>
        <w:rPr>
          <w:bCs/>
          <w:sz w:val="22"/>
          <w:szCs w:val="22"/>
        </w:rPr>
      </w:pPr>
      <w:r>
        <w:rPr>
          <w:bCs/>
          <w:sz w:val="22"/>
          <w:szCs w:val="22"/>
        </w:rPr>
        <w:t xml:space="preserve">        - kanalizacja tłoczna Ø 90 PE – 1 747,5 m</w:t>
      </w:r>
    </w:p>
    <w:p w14:paraId="208C465B" w14:textId="77777777" w:rsidR="009903BB" w:rsidRDefault="009903BB" w:rsidP="009903BB">
      <w:pPr>
        <w:ind w:left="567" w:hanging="425"/>
        <w:jc w:val="both"/>
        <w:rPr>
          <w:bCs/>
          <w:sz w:val="22"/>
          <w:szCs w:val="22"/>
        </w:rPr>
      </w:pPr>
      <w:r>
        <w:rPr>
          <w:bCs/>
          <w:sz w:val="22"/>
          <w:szCs w:val="22"/>
        </w:rPr>
        <w:lastRenderedPageBreak/>
        <w:t xml:space="preserve">        - kanalizacja tłoczna Ø 40 PE – 30,5 m </w:t>
      </w:r>
    </w:p>
    <w:p w14:paraId="4073C283" w14:textId="77777777" w:rsidR="009903BB" w:rsidRDefault="009903BB" w:rsidP="009903BB">
      <w:pPr>
        <w:rPr>
          <w:bCs/>
          <w:sz w:val="22"/>
          <w:szCs w:val="22"/>
        </w:rPr>
      </w:pPr>
      <w:r>
        <w:rPr>
          <w:bCs/>
          <w:sz w:val="22"/>
          <w:szCs w:val="22"/>
        </w:rPr>
        <w:t xml:space="preserve">            - przepompownie PŚ1, PŚ2, PŚ3 i PLś1 razem 4 szt.</w:t>
      </w:r>
    </w:p>
    <w:p w14:paraId="33F9F0EF" w14:textId="77777777" w:rsidR="009903BB" w:rsidRDefault="009903BB" w:rsidP="009903BB">
      <w:pPr>
        <w:rPr>
          <w:bCs/>
          <w:sz w:val="22"/>
          <w:szCs w:val="22"/>
        </w:rPr>
      </w:pPr>
      <w:r>
        <w:rPr>
          <w:bCs/>
          <w:sz w:val="22"/>
          <w:szCs w:val="22"/>
        </w:rPr>
        <w:t xml:space="preserve">           - odtworzenie nawierzchni drogowych</w:t>
      </w:r>
    </w:p>
    <w:p w14:paraId="169CD665" w14:textId="77777777" w:rsidR="009903BB" w:rsidRDefault="009903BB" w:rsidP="009903BB">
      <w:pPr>
        <w:rPr>
          <w:bCs/>
          <w:color w:val="000000"/>
          <w:bdr w:val="none" w:sz="0" w:space="0" w:color="auto" w:frame="1"/>
        </w:rPr>
      </w:pPr>
    </w:p>
    <w:p w14:paraId="19D9A4CE" w14:textId="77777777" w:rsidR="009903BB" w:rsidRDefault="009903BB" w:rsidP="009903BB">
      <w:pPr>
        <w:rPr>
          <w:bCs/>
          <w:sz w:val="22"/>
          <w:szCs w:val="22"/>
        </w:rPr>
      </w:pPr>
    </w:p>
    <w:p w14:paraId="4D942A95" w14:textId="77777777" w:rsidR="009903BB" w:rsidRDefault="009903BB" w:rsidP="009903BB">
      <w:pPr>
        <w:ind w:left="709" w:hanging="567"/>
        <w:jc w:val="both"/>
        <w:rPr>
          <w:b/>
          <w:bCs/>
          <w:sz w:val="22"/>
          <w:szCs w:val="22"/>
        </w:rPr>
      </w:pPr>
      <w:r>
        <w:rPr>
          <w:b/>
          <w:bCs/>
          <w:sz w:val="22"/>
          <w:szCs w:val="22"/>
        </w:rPr>
        <w:t>Wartość zadania około 5,8</w:t>
      </w:r>
      <w:r w:rsidRPr="000B7444">
        <w:rPr>
          <w:b/>
          <w:bCs/>
          <w:sz w:val="22"/>
          <w:szCs w:val="22"/>
        </w:rPr>
        <w:t xml:space="preserve"> mln PLN</w:t>
      </w:r>
      <w:r>
        <w:rPr>
          <w:b/>
          <w:bCs/>
          <w:sz w:val="22"/>
          <w:szCs w:val="22"/>
        </w:rPr>
        <w:t xml:space="preserve"> brutto</w:t>
      </w:r>
    </w:p>
    <w:p w14:paraId="4832755D" w14:textId="77777777" w:rsidR="009903BB" w:rsidRPr="00212ABB" w:rsidRDefault="009903BB" w:rsidP="009903BB">
      <w:pPr>
        <w:rPr>
          <w:b/>
          <w:color w:val="000000"/>
        </w:rPr>
      </w:pPr>
    </w:p>
    <w:p w14:paraId="52CD4574" w14:textId="77777777" w:rsidR="009903BB" w:rsidRPr="00C21979" w:rsidRDefault="009903BB" w:rsidP="009903BB">
      <w:pPr>
        <w:tabs>
          <w:tab w:val="left" w:pos="390"/>
        </w:tabs>
        <w:spacing w:after="13"/>
        <w:jc w:val="both"/>
        <w:rPr>
          <w:sz w:val="21"/>
          <w:szCs w:val="21"/>
        </w:rPr>
      </w:pPr>
      <w:r w:rsidRPr="00C21979">
        <w:rPr>
          <w:b/>
          <w:bCs/>
          <w:sz w:val="21"/>
          <w:szCs w:val="21"/>
        </w:rPr>
        <w:t>II.</w:t>
      </w:r>
      <w:r w:rsidRPr="00C21979">
        <w:rPr>
          <w:b/>
          <w:bCs/>
          <w:sz w:val="21"/>
          <w:szCs w:val="21"/>
        </w:rPr>
        <w:tab/>
        <w:t>Real</w:t>
      </w:r>
      <w:r>
        <w:rPr>
          <w:b/>
          <w:bCs/>
          <w:sz w:val="21"/>
          <w:szCs w:val="21"/>
        </w:rPr>
        <w:t>izacja usług Nadzoru Inwestorskiego</w:t>
      </w:r>
      <w:r w:rsidRPr="00C21979">
        <w:rPr>
          <w:b/>
          <w:bCs/>
          <w:sz w:val="21"/>
          <w:szCs w:val="21"/>
        </w:rPr>
        <w:t xml:space="preserve"> będzie realizowana etapami: </w:t>
      </w:r>
    </w:p>
    <w:p w14:paraId="27EE56B9" w14:textId="77777777" w:rsidR="009903BB" w:rsidRPr="00F427C5" w:rsidRDefault="009903BB" w:rsidP="009903BB">
      <w:pPr>
        <w:spacing w:after="120"/>
        <w:jc w:val="both"/>
        <w:rPr>
          <w:sz w:val="21"/>
          <w:szCs w:val="21"/>
        </w:rPr>
      </w:pPr>
    </w:p>
    <w:p w14:paraId="7D81BA0A" w14:textId="77777777" w:rsidR="009903BB" w:rsidRPr="00C21979" w:rsidRDefault="009903BB" w:rsidP="009903BB">
      <w:pPr>
        <w:pStyle w:val="Akapitzlist"/>
        <w:numPr>
          <w:ilvl w:val="0"/>
          <w:numId w:val="62"/>
        </w:numPr>
        <w:suppressAutoHyphens/>
        <w:overflowPunct w:val="0"/>
        <w:spacing w:after="120"/>
        <w:ind w:hanging="357"/>
        <w:contextualSpacing/>
        <w:jc w:val="both"/>
        <w:rPr>
          <w:sz w:val="21"/>
          <w:szCs w:val="21"/>
        </w:rPr>
      </w:pPr>
      <w:r>
        <w:rPr>
          <w:sz w:val="21"/>
          <w:szCs w:val="21"/>
        </w:rPr>
        <w:t>I</w:t>
      </w:r>
      <w:r w:rsidRPr="00C21979">
        <w:rPr>
          <w:sz w:val="21"/>
          <w:szCs w:val="21"/>
        </w:rPr>
        <w:t xml:space="preserve"> etap: nadzorowanie, koordynacja, rozliczanie robót budowlanych oraz sprawozdawczość rzeczowo-finansowa (od daty podpisania umowy z Wykonawcą Robót </w:t>
      </w:r>
      <w:r>
        <w:rPr>
          <w:sz w:val="21"/>
          <w:szCs w:val="21"/>
        </w:rPr>
        <w:t>do daty zakończenia</w:t>
      </w:r>
      <w:r w:rsidRPr="00C21979">
        <w:rPr>
          <w:sz w:val="21"/>
          <w:szCs w:val="21"/>
        </w:rPr>
        <w:t xml:space="preserve"> Robót); </w:t>
      </w:r>
    </w:p>
    <w:p w14:paraId="74CB12BB" w14:textId="77777777" w:rsidR="009903BB" w:rsidRPr="00F427C5" w:rsidRDefault="009903BB" w:rsidP="009903BB">
      <w:pPr>
        <w:pStyle w:val="Akapitzlist"/>
        <w:numPr>
          <w:ilvl w:val="0"/>
          <w:numId w:val="62"/>
        </w:numPr>
        <w:suppressAutoHyphens/>
        <w:overflowPunct w:val="0"/>
        <w:spacing w:after="120"/>
        <w:ind w:hanging="357"/>
        <w:contextualSpacing/>
        <w:jc w:val="both"/>
        <w:rPr>
          <w:sz w:val="21"/>
          <w:szCs w:val="21"/>
        </w:rPr>
      </w:pPr>
      <w:r>
        <w:rPr>
          <w:sz w:val="21"/>
          <w:szCs w:val="21"/>
        </w:rPr>
        <w:t>II</w:t>
      </w:r>
      <w:r w:rsidRPr="00C21979">
        <w:rPr>
          <w:sz w:val="21"/>
          <w:szCs w:val="21"/>
        </w:rPr>
        <w:t xml:space="preserve"> etap: rozliczenie projektu i sporządzenie raportu końcowego (od daty zakończenia Robót do daty zatwierdzenia przez Zamawiającego raportu końcowego). </w:t>
      </w:r>
    </w:p>
    <w:p w14:paraId="2D9A8EF0" w14:textId="77777777" w:rsidR="009903BB" w:rsidRPr="00C21979" w:rsidRDefault="009903BB" w:rsidP="009903BB">
      <w:pPr>
        <w:tabs>
          <w:tab w:val="left" w:pos="390"/>
        </w:tabs>
        <w:ind w:left="397" w:hanging="397"/>
        <w:jc w:val="both"/>
        <w:rPr>
          <w:sz w:val="21"/>
          <w:szCs w:val="21"/>
        </w:rPr>
      </w:pPr>
      <w:r w:rsidRPr="00C21979">
        <w:rPr>
          <w:b/>
          <w:bCs/>
          <w:sz w:val="21"/>
          <w:szCs w:val="21"/>
        </w:rPr>
        <w:t>III.</w:t>
      </w:r>
      <w:r w:rsidRPr="00C21979">
        <w:rPr>
          <w:b/>
          <w:bCs/>
          <w:sz w:val="21"/>
          <w:szCs w:val="21"/>
        </w:rPr>
        <w:tab/>
        <w:t>W ramach organizacji i koordynacji procesu i</w:t>
      </w:r>
      <w:r>
        <w:rPr>
          <w:b/>
          <w:bCs/>
          <w:sz w:val="21"/>
          <w:szCs w:val="21"/>
        </w:rPr>
        <w:t>nwestycyjnego Nadzór</w:t>
      </w:r>
      <w:r w:rsidRPr="00C21979">
        <w:rPr>
          <w:b/>
          <w:bCs/>
          <w:sz w:val="21"/>
          <w:szCs w:val="21"/>
        </w:rPr>
        <w:t xml:space="preserve"> ma obowiązek między innymi: </w:t>
      </w:r>
    </w:p>
    <w:p w14:paraId="1D6A6289" w14:textId="77777777" w:rsidR="009903BB" w:rsidRPr="00C21979" w:rsidRDefault="009903BB" w:rsidP="009903BB">
      <w:pPr>
        <w:jc w:val="both"/>
        <w:rPr>
          <w:sz w:val="21"/>
          <w:szCs w:val="21"/>
        </w:rPr>
      </w:pPr>
    </w:p>
    <w:p w14:paraId="1552D0FA" w14:textId="77777777" w:rsidR="009903BB" w:rsidRPr="00C21979" w:rsidRDefault="009903BB" w:rsidP="009903BB">
      <w:pPr>
        <w:tabs>
          <w:tab w:val="left" w:pos="345"/>
        </w:tabs>
        <w:spacing w:after="137"/>
        <w:ind w:left="340" w:hanging="283"/>
        <w:jc w:val="both"/>
        <w:rPr>
          <w:sz w:val="21"/>
          <w:szCs w:val="21"/>
        </w:rPr>
      </w:pPr>
      <w:r w:rsidRPr="00C21979">
        <w:rPr>
          <w:sz w:val="21"/>
          <w:szCs w:val="21"/>
        </w:rPr>
        <w:t>1.</w:t>
      </w:r>
      <w:r w:rsidRPr="00C21979">
        <w:rPr>
          <w:sz w:val="21"/>
          <w:szCs w:val="21"/>
        </w:rPr>
        <w:tab/>
        <w:t>Zapoznać się ze stanem przygotowania projektu, dokumentami technicznymi, formalnymi, organizacyjnymi, dokumentami przetargowymi, w terminie 14 dni od daty zawarcia umowy;</w:t>
      </w:r>
    </w:p>
    <w:p w14:paraId="2527CAEF" w14:textId="77777777" w:rsidR="009903BB" w:rsidRPr="00C21979" w:rsidRDefault="009903BB" w:rsidP="009903BB">
      <w:pPr>
        <w:ind w:left="284" w:hanging="284"/>
        <w:jc w:val="both"/>
        <w:rPr>
          <w:rFonts w:eastAsia="Lucida Sans Unicode"/>
          <w:lang w:eastAsia="zh-CN" w:bidi="hi-IN"/>
        </w:rPr>
      </w:pPr>
      <w:r w:rsidRPr="00C21979">
        <w:rPr>
          <w:sz w:val="21"/>
          <w:szCs w:val="21"/>
        </w:rPr>
        <w:t>2.</w:t>
      </w:r>
      <w:r w:rsidRPr="00C21979">
        <w:rPr>
          <w:sz w:val="21"/>
          <w:szCs w:val="21"/>
        </w:rPr>
        <w:tab/>
        <w:t>Zapoznać się z umowami o dofinansowanie, wytycznymi w zakresie wdrożenia przedsięwzięcia współfinansowanego  przez Unię Europejs</w:t>
      </w:r>
      <w:r>
        <w:rPr>
          <w:sz w:val="21"/>
          <w:szCs w:val="21"/>
        </w:rPr>
        <w:t>ką</w:t>
      </w:r>
      <w:r w:rsidRPr="00C21979">
        <w:rPr>
          <w:sz w:val="21"/>
          <w:szCs w:val="21"/>
        </w:rPr>
        <w:t xml:space="preserve"> w ramach </w:t>
      </w:r>
      <w:r>
        <w:rPr>
          <w:sz w:val="21"/>
          <w:szCs w:val="21"/>
        </w:rPr>
        <w:t xml:space="preserve">Regionalnego </w:t>
      </w:r>
      <w:r w:rsidRPr="00C21979">
        <w:rPr>
          <w:sz w:val="21"/>
          <w:szCs w:val="21"/>
        </w:rPr>
        <w:t>Programu</w:t>
      </w:r>
      <w:r>
        <w:rPr>
          <w:sz w:val="21"/>
          <w:szCs w:val="21"/>
        </w:rPr>
        <w:t xml:space="preserve"> Operacyjnego Województwa Zachodniopomorskiego 2014-2020</w:t>
      </w:r>
      <w:r w:rsidRPr="00C21979">
        <w:rPr>
          <w:rFonts w:eastAsia="Lucida Sans Unicode"/>
          <w:bCs/>
          <w:sz w:val="21"/>
          <w:szCs w:val="21"/>
          <w:lang w:bidi="hi-IN"/>
        </w:rPr>
        <w:t xml:space="preserve"> </w:t>
      </w:r>
      <w:r w:rsidRPr="00C21979">
        <w:rPr>
          <w:sz w:val="21"/>
          <w:szCs w:val="21"/>
        </w:rPr>
        <w:t>w terminie 14 dni od daty zawarcia umowy;</w:t>
      </w:r>
    </w:p>
    <w:p w14:paraId="02A0EA93" w14:textId="77777777" w:rsidR="009903BB" w:rsidRPr="00C21979" w:rsidRDefault="009903BB" w:rsidP="009903BB">
      <w:pPr>
        <w:spacing w:after="137"/>
        <w:ind w:left="340" w:hanging="283"/>
        <w:jc w:val="both"/>
        <w:rPr>
          <w:sz w:val="21"/>
          <w:szCs w:val="21"/>
        </w:rPr>
      </w:pPr>
      <w:r w:rsidRPr="00C21979">
        <w:rPr>
          <w:sz w:val="21"/>
          <w:szCs w:val="21"/>
        </w:rPr>
        <w:t xml:space="preserve">3. Opracować i przedłożyć Zamawiającemu w terminie do 30 dni licząc od daty podpisania umowy projekt procedury obiegu dokumentów wraz z wzorami druków: </w:t>
      </w:r>
      <w:r>
        <w:rPr>
          <w:sz w:val="21"/>
          <w:szCs w:val="21"/>
        </w:rPr>
        <w:t>tabeli elementów skończonych</w:t>
      </w:r>
      <w:r w:rsidRPr="00C21979">
        <w:rPr>
          <w:sz w:val="21"/>
          <w:szCs w:val="21"/>
        </w:rPr>
        <w:t>, odbiorów częściowych, odbiorów końcowych i innych dokumentów mających być w użyciu w cyklu inwestycyjnym. W szczególności to: instrukcja określająca formę, zakres i sposób obiegu wymaganych dokumentów, wzó</w:t>
      </w:r>
      <w:r>
        <w:rPr>
          <w:sz w:val="21"/>
          <w:szCs w:val="21"/>
        </w:rPr>
        <w:t>r tabeli elementów skończonych</w:t>
      </w:r>
      <w:r w:rsidRPr="00C21979">
        <w:rPr>
          <w:sz w:val="21"/>
          <w:szCs w:val="21"/>
        </w:rPr>
        <w:t>, wzór Rozliczenia Końcowego</w:t>
      </w:r>
      <w:r>
        <w:rPr>
          <w:sz w:val="21"/>
          <w:szCs w:val="21"/>
        </w:rPr>
        <w:t xml:space="preserve"> i częściowego</w:t>
      </w:r>
      <w:r w:rsidRPr="00C21979">
        <w:rPr>
          <w:sz w:val="21"/>
          <w:szCs w:val="21"/>
        </w:rPr>
        <w:t xml:space="preserve">, wzór Protokołu Konieczności, wzór Wniosku o zatwierdzenie materiałów i urządzeń, wzór Protokołu inspekcji wykonanych robót, wzór Protokołu prób, badań i pomiarów, wzór </w:t>
      </w:r>
      <w:r>
        <w:rPr>
          <w:sz w:val="21"/>
          <w:szCs w:val="21"/>
        </w:rPr>
        <w:t>Protokołu z Negocjacji</w:t>
      </w:r>
      <w:r w:rsidRPr="00C21979">
        <w:rPr>
          <w:sz w:val="21"/>
          <w:szCs w:val="21"/>
        </w:rPr>
        <w:t>, wzór Wniosku o rozwiązania zamienne</w:t>
      </w:r>
      <w:r>
        <w:rPr>
          <w:sz w:val="21"/>
          <w:szCs w:val="21"/>
        </w:rPr>
        <w:t xml:space="preserve"> i dodatkowe</w:t>
      </w:r>
      <w:r w:rsidRPr="00C21979">
        <w:rPr>
          <w:sz w:val="21"/>
          <w:szCs w:val="21"/>
        </w:rPr>
        <w:t xml:space="preserve">, </w:t>
      </w:r>
      <w:r>
        <w:rPr>
          <w:sz w:val="21"/>
          <w:szCs w:val="21"/>
        </w:rPr>
        <w:t>wzór protokołu z narad na budowie</w:t>
      </w:r>
      <w:r w:rsidRPr="00C21979">
        <w:rPr>
          <w:sz w:val="21"/>
          <w:szCs w:val="21"/>
        </w:rPr>
        <w:t>, procedura dopuszczenia materiałów budowlanych, instalacyjnych, urządzeń i dostaw itd. Tam gdzie ma zastosowanie należy korzystać z wzorów według wytycz</w:t>
      </w:r>
      <w:r>
        <w:rPr>
          <w:sz w:val="21"/>
          <w:szCs w:val="21"/>
        </w:rPr>
        <w:t>nych Instytucji Zarządzającej. Zamawiający na prośbę Wykonawcy może zaproponować wzory wymienionych dokumentów w celu przystosowania ich przez Wykonawcę do potrzeb realizacji niniejszej umowy</w:t>
      </w:r>
    </w:p>
    <w:p w14:paraId="7253C245" w14:textId="77777777" w:rsidR="009903BB" w:rsidRPr="00C21979" w:rsidRDefault="009903BB" w:rsidP="009903BB">
      <w:pPr>
        <w:jc w:val="both"/>
        <w:rPr>
          <w:sz w:val="21"/>
          <w:szCs w:val="21"/>
        </w:rPr>
      </w:pPr>
    </w:p>
    <w:p w14:paraId="1250CC1B" w14:textId="77777777" w:rsidR="009903BB" w:rsidRPr="003E468F" w:rsidRDefault="009903BB" w:rsidP="009903BB">
      <w:pPr>
        <w:tabs>
          <w:tab w:val="left" w:pos="345"/>
        </w:tabs>
        <w:ind w:left="340" w:hanging="340"/>
        <w:jc w:val="both"/>
        <w:rPr>
          <w:b/>
          <w:bCs/>
          <w:sz w:val="21"/>
          <w:szCs w:val="21"/>
        </w:rPr>
      </w:pPr>
      <w:r>
        <w:rPr>
          <w:b/>
          <w:bCs/>
          <w:sz w:val="21"/>
          <w:szCs w:val="21"/>
        </w:rPr>
        <w:t>I</w:t>
      </w:r>
      <w:r w:rsidRPr="00C21979">
        <w:rPr>
          <w:b/>
          <w:bCs/>
          <w:sz w:val="21"/>
          <w:szCs w:val="21"/>
        </w:rPr>
        <w:t>V.</w:t>
      </w:r>
      <w:r w:rsidRPr="00C21979">
        <w:rPr>
          <w:b/>
          <w:bCs/>
          <w:sz w:val="21"/>
          <w:szCs w:val="21"/>
        </w:rPr>
        <w:tab/>
        <w:t>W ramach pełnienia nadzoru i</w:t>
      </w:r>
      <w:r>
        <w:rPr>
          <w:b/>
          <w:bCs/>
          <w:sz w:val="21"/>
          <w:szCs w:val="21"/>
        </w:rPr>
        <w:t>nwestorskiego Wykonawca ma obowiązek</w:t>
      </w:r>
      <w:r w:rsidRPr="00C21979">
        <w:rPr>
          <w:b/>
          <w:bCs/>
          <w:sz w:val="21"/>
          <w:szCs w:val="21"/>
        </w:rPr>
        <w:t xml:space="preserve">: </w:t>
      </w:r>
    </w:p>
    <w:p w14:paraId="40B2D5BD" w14:textId="77777777" w:rsidR="009903BB" w:rsidRPr="00C21979" w:rsidRDefault="009903BB" w:rsidP="009903BB">
      <w:pPr>
        <w:tabs>
          <w:tab w:val="left" w:pos="285"/>
        </w:tabs>
        <w:spacing w:before="113"/>
        <w:jc w:val="both"/>
        <w:rPr>
          <w:sz w:val="21"/>
          <w:szCs w:val="21"/>
        </w:rPr>
      </w:pPr>
      <w:r>
        <w:rPr>
          <w:sz w:val="21"/>
          <w:szCs w:val="21"/>
        </w:rPr>
        <w:t>1</w:t>
      </w:r>
      <w:r w:rsidRPr="00C21979">
        <w:rPr>
          <w:sz w:val="21"/>
          <w:szCs w:val="21"/>
        </w:rPr>
        <w:t>.</w:t>
      </w:r>
      <w:r w:rsidRPr="00C21979">
        <w:rPr>
          <w:sz w:val="21"/>
          <w:szCs w:val="21"/>
        </w:rPr>
        <w:tab/>
        <w:t>Uczestniczenie w przekazaniu Wykonawcy Robót Terenu Budowy,</w:t>
      </w:r>
    </w:p>
    <w:p w14:paraId="27BE9AC3" w14:textId="77777777" w:rsidR="009903BB" w:rsidRPr="00C21979" w:rsidRDefault="009903BB" w:rsidP="009903BB">
      <w:pPr>
        <w:tabs>
          <w:tab w:val="left" w:pos="345"/>
        </w:tabs>
        <w:spacing w:before="113"/>
        <w:ind w:left="283" w:hanging="283"/>
        <w:jc w:val="both"/>
        <w:rPr>
          <w:sz w:val="21"/>
          <w:szCs w:val="21"/>
        </w:rPr>
      </w:pPr>
      <w:r>
        <w:rPr>
          <w:sz w:val="21"/>
          <w:szCs w:val="21"/>
        </w:rPr>
        <w:t>2</w:t>
      </w:r>
      <w:r w:rsidRPr="00C21979">
        <w:rPr>
          <w:sz w:val="21"/>
          <w:szCs w:val="21"/>
        </w:rPr>
        <w:t>.</w:t>
      </w:r>
      <w:r w:rsidRPr="00C21979">
        <w:rPr>
          <w:b/>
          <w:bCs/>
          <w:sz w:val="21"/>
          <w:szCs w:val="21"/>
        </w:rPr>
        <w:tab/>
      </w:r>
      <w:r w:rsidRPr="00C21979">
        <w:rPr>
          <w:sz w:val="21"/>
          <w:szCs w:val="21"/>
        </w:rPr>
        <w:t>Pełnić od dnia przekazania terenu budowy do dnia rozliczenia Projektu, profesjonalny i kompletny nadzór inwestorski nad pr</w:t>
      </w:r>
      <w:r>
        <w:rPr>
          <w:sz w:val="21"/>
          <w:szCs w:val="21"/>
        </w:rPr>
        <w:t xml:space="preserve">owadzonymi robotami budowlanymi </w:t>
      </w:r>
      <w:r w:rsidRPr="00C21979">
        <w:rPr>
          <w:sz w:val="21"/>
          <w:szCs w:val="21"/>
        </w:rPr>
        <w:t xml:space="preserve">w pełnym zakresie obowiązków wynikających z przepisów ustawy Prawo budowlane, w tym kontrolę zgodności wykonania robót z dokumentacja projektową, specyfikacją techniczną wykonania i odbioru robót budowlanych, pozwoleniem na budowę, przepisami prawa i zasadami sztuki budowlanej we wszystkich specjalnościach. </w:t>
      </w:r>
    </w:p>
    <w:p w14:paraId="56440248" w14:textId="77777777" w:rsidR="009903BB" w:rsidRPr="00C21979" w:rsidRDefault="009903BB" w:rsidP="009903BB">
      <w:pPr>
        <w:tabs>
          <w:tab w:val="left" w:pos="345"/>
        </w:tabs>
        <w:spacing w:before="113"/>
        <w:ind w:left="340" w:hanging="340"/>
        <w:jc w:val="both"/>
        <w:rPr>
          <w:sz w:val="21"/>
          <w:szCs w:val="21"/>
        </w:rPr>
      </w:pPr>
      <w:r>
        <w:rPr>
          <w:sz w:val="21"/>
          <w:szCs w:val="21"/>
        </w:rPr>
        <w:t>3</w:t>
      </w:r>
      <w:r w:rsidRPr="00C21979">
        <w:rPr>
          <w:sz w:val="21"/>
          <w:szCs w:val="21"/>
        </w:rPr>
        <w:t>.</w:t>
      </w:r>
      <w:r w:rsidRPr="00C21979">
        <w:rPr>
          <w:sz w:val="21"/>
          <w:szCs w:val="21"/>
        </w:rPr>
        <w:tab/>
        <w:t>Zapewnić odpowiednią liczbę profesjonalnych i doświadczonych inspektorów nadzoru budowlanego w br</w:t>
      </w:r>
      <w:r>
        <w:rPr>
          <w:sz w:val="21"/>
          <w:szCs w:val="21"/>
        </w:rPr>
        <w:t>anżach:</w:t>
      </w:r>
      <w:r w:rsidRPr="00C21979">
        <w:rPr>
          <w:sz w:val="21"/>
          <w:szCs w:val="21"/>
        </w:rPr>
        <w:t xml:space="preserve"> instalacyjnej w zakresie sieci, instalacji i urządzeń cieplnych, wentylacyjnych, gazowych, wodociągowych i kanalizacyjnych, instalacyjnej w zakresie sieci, instalacji i urządzeń elektrycznych i elektroenergetycznych, drogowej. A jeśli będzie konieczne to zapewnić nadzór w innych specjalnościach ponad wymienione powyżej. </w:t>
      </w:r>
    </w:p>
    <w:p w14:paraId="0A185D06" w14:textId="00F718B9" w:rsidR="009903BB" w:rsidRPr="00C21979" w:rsidRDefault="009903BB" w:rsidP="009903BB">
      <w:pPr>
        <w:tabs>
          <w:tab w:val="left" w:pos="345"/>
        </w:tabs>
        <w:spacing w:before="113"/>
        <w:ind w:left="340" w:hanging="340"/>
        <w:jc w:val="both"/>
        <w:rPr>
          <w:sz w:val="21"/>
          <w:szCs w:val="21"/>
        </w:rPr>
      </w:pPr>
      <w:r>
        <w:rPr>
          <w:sz w:val="21"/>
          <w:szCs w:val="21"/>
        </w:rPr>
        <w:t>4</w:t>
      </w:r>
      <w:r w:rsidRPr="00C21979">
        <w:rPr>
          <w:sz w:val="21"/>
          <w:szCs w:val="21"/>
        </w:rPr>
        <w:t>.</w:t>
      </w:r>
      <w:r w:rsidRPr="00C21979">
        <w:rPr>
          <w:sz w:val="21"/>
          <w:szCs w:val="21"/>
        </w:rPr>
        <w:tab/>
        <w:t>Zgodnie z art. 27 ustawy z dnia 7 lipca 1994 r. Prawo Budowlane</w:t>
      </w:r>
      <w:r w:rsidR="005B43DD">
        <w:rPr>
          <w:sz w:val="21"/>
          <w:szCs w:val="21"/>
        </w:rPr>
        <w:t xml:space="preserve"> (Dz</w:t>
      </w:r>
      <w:r>
        <w:rPr>
          <w:sz w:val="21"/>
          <w:szCs w:val="21"/>
        </w:rPr>
        <w:t>.U. 2020 poz. 1333 ze zm.), Wykonawca</w:t>
      </w:r>
      <w:r w:rsidRPr="00C21979">
        <w:rPr>
          <w:sz w:val="21"/>
          <w:szCs w:val="21"/>
        </w:rPr>
        <w:t xml:space="preserve"> winien wskazać jednego spośród inspektorów nadzoru, jako koordynatora czynności inspektorów na budowie</w:t>
      </w:r>
      <w:r>
        <w:rPr>
          <w:sz w:val="21"/>
          <w:szCs w:val="21"/>
        </w:rPr>
        <w:t>.</w:t>
      </w:r>
    </w:p>
    <w:p w14:paraId="63B572FD" w14:textId="63760D18" w:rsidR="009903BB" w:rsidRPr="00C21979" w:rsidRDefault="009903BB" w:rsidP="009903BB">
      <w:pPr>
        <w:tabs>
          <w:tab w:val="left" w:pos="345"/>
        </w:tabs>
        <w:spacing w:before="113"/>
        <w:ind w:left="283" w:hanging="283"/>
        <w:jc w:val="both"/>
        <w:rPr>
          <w:sz w:val="21"/>
          <w:szCs w:val="21"/>
        </w:rPr>
      </w:pPr>
      <w:r>
        <w:rPr>
          <w:sz w:val="21"/>
          <w:szCs w:val="21"/>
        </w:rPr>
        <w:lastRenderedPageBreak/>
        <w:t>5</w:t>
      </w:r>
      <w:r w:rsidRPr="00C21979">
        <w:rPr>
          <w:sz w:val="21"/>
          <w:szCs w:val="21"/>
        </w:rPr>
        <w:t>.</w:t>
      </w:r>
      <w:r w:rsidRPr="00C21979">
        <w:rPr>
          <w:sz w:val="21"/>
          <w:szCs w:val="21"/>
        </w:rPr>
        <w:tab/>
        <w:t>Prowa</w:t>
      </w:r>
      <w:r>
        <w:rPr>
          <w:sz w:val="21"/>
          <w:szCs w:val="21"/>
        </w:rPr>
        <w:t xml:space="preserve">dzić nadzory robót budowlanych </w:t>
      </w:r>
      <w:r w:rsidRPr="00C21979">
        <w:rPr>
          <w:sz w:val="21"/>
          <w:szCs w:val="21"/>
        </w:rPr>
        <w:t xml:space="preserve">zgodnie z art. 25 i 26 Ustawy z dnia </w:t>
      </w:r>
      <w:r>
        <w:rPr>
          <w:sz w:val="21"/>
          <w:szCs w:val="21"/>
        </w:rPr>
        <w:t>7 lipca 199</w:t>
      </w:r>
      <w:r w:rsidR="005B43DD">
        <w:rPr>
          <w:sz w:val="21"/>
          <w:szCs w:val="21"/>
        </w:rPr>
        <w:t>4 r. Prawo budowlane (Dz</w:t>
      </w:r>
      <w:r>
        <w:rPr>
          <w:sz w:val="21"/>
          <w:szCs w:val="21"/>
        </w:rPr>
        <w:t>.U. 2020 poz. 1333 ze zm.)</w:t>
      </w:r>
      <w:r w:rsidRPr="00C21979">
        <w:rPr>
          <w:sz w:val="21"/>
          <w:szCs w:val="21"/>
        </w:rPr>
        <w:t xml:space="preserve"> z uwzględnieniem harmonogramu rzeczowo-finansowego i sztuk</w:t>
      </w:r>
      <w:r>
        <w:rPr>
          <w:sz w:val="21"/>
          <w:szCs w:val="21"/>
        </w:rPr>
        <w:t>ą budowlaną, prowadzić poniższe</w:t>
      </w:r>
      <w:r w:rsidRPr="00C21979">
        <w:rPr>
          <w:sz w:val="21"/>
          <w:szCs w:val="21"/>
        </w:rPr>
        <w:t xml:space="preserve"> obowiązki związane z tymi zadaniami, aby zapewnić jak najlepszy przebieg t</w:t>
      </w:r>
      <w:r>
        <w:rPr>
          <w:sz w:val="21"/>
          <w:szCs w:val="21"/>
        </w:rPr>
        <w:t>ych czynności</w:t>
      </w:r>
      <w:r w:rsidRPr="00C21979">
        <w:rPr>
          <w:sz w:val="21"/>
          <w:szCs w:val="21"/>
        </w:rPr>
        <w:t>:</w:t>
      </w:r>
    </w:p>
    <w:p w14:paraId="43093C83"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 xml:space="preserve">a) Reprezentować Zamawiającego na budowie przez sprawowanie kontroli zgodności jej realizacji z projektem i pozwoleniami na budowę, przepisami i obowiązującymi Polskimi Normami  oraz zasadami wiedzy technicznej. </w:t>
      </w:r>
    </w:p>
    <w:p w14:paraId="546336F2" w14:textId="77777777" w:rsidR="009903BB" w:rsidRPr="00C21979" w:rsidRDefault="009903BB" w:rsidP="009903BB">
      <w:pPr>
        <w:tabs>
          <w:tab w:val="left" w:pos="567"/>
        </w:tabs>
        <w:spacing w:after="138"/>
        <w:ind w:left="567" w:hanging="283"/>
        <w:jc w:val="both"/>
        <w:rPr>
          <w:sz w:val="21"/>
          <w:szCs w:val="21"/>
        </w:rPr>
      </w:pPr>
      <w:r w:rsidRPr="00C21979">
        <w:rPr>
          <w:sz w:val="21"/>
          <w:szCs w:val="21"/>
        </w:rPr>
        <w:t xml:space="preserve">b) Sprawdzać jakość wykonywanych robót, wbudowanych materiałów i urządzeń i zapobiegać użyciu wyrobów wadliwych i/lub nie dopuszczonych do obrotu i stosowania w budownictwie. </w:t>
      </w:r>
    </w:p>
    <w:p w14:paraId="7D3FB515" w14:textId="77777777" w:rsidR="009903BB" w:rsidRPr="00C21979" w:rsidRDefault="009903BB" w:rsidP="009903BB">
      <w:pPr>
        <w:tabs>
          <w:tab w:val="left" w:pos="567"/>
        </w:tabs>
        <w:spacing w:after="138"/>
        <w:ind w:left="567" w:hanging="283"/>
        <w:jc w:val="both"/>
        <w:rPr>
          <w:sz w:val="21"/>
          <w:szCs w:val="21"/>
        </w:rPr>
      </w:pPr>
      <w:r w:rsidRPr="00C21979">
        <w:rPr>
          <w:sz w:val="21"/>
          <w:szCs w:val="21"/>
        </w:rPr>
        <w:t xml:space="preserve">c) Sprawdzać i odbierać roboty budowlane ulegające zakryciu lub zanikające, uczestniczyć w próbach i odbiorach technicznych robót i dostaw włączając w to instalacje, urządzenia techniczne i przewody kominowe oraz przygotowywać i brać udział w czynnościach odbioru gotowych obiektów budowlanych i w przekazywaniu ich do użytkowania. </w:t>
      </w:r>
    </w:p>
    <w:p w14:paraId="1012D84C" w14:textId="77777777" w:rsidR="009903BB" w:rsidRPr="00C21979" w:rsidRDefault="009903BB" w:rsidP="009903BB">
      <w:pPr>
        <w:tabs>
          <w:tab w:val="left" w:pos="567"/>
        </w:tabs>
        <w:spacing w:after="120"/>
        <w:ind w:left="568" w:hanging="284"/>
        <w:jc w:val="both"/>
        <w:rPr>
          <w:sz w:val="21"/>
          <w:szCs w:val="21"/>
        </w:rPr>
      </w:pPr>
      <w:r w:rsidRPr="00C21979">
        <w:rPr>
          <w:sz w:val="21"/>
          <w:szCs w:val="21"/>
        </w:rPr>
        <w:t xml:space="preserve">d) Potwierdzać ilości faktycznie wykonanych robót oraz usunięcia wad, a także kontrolować rozliczenia budowy </w:t>
      </w:r>
    </w:p>
    <w:p w14:paraId="3E00A437" w14:textId="77777777" w:rsidR="009903BB" w:rsidRPr="00C21979" w:rsidRDefault="009903BB" w:rsidP="009903BB">
      <w:pPr>
        <w:tabs>
          <w:tab w:val="left" w:pos="567"/>
        </w:tabs>
        <w:spacing w:after="138"/>
        <w:ind w:left="567" w:hanging="283"/>
        <w:jc w:val="both"/>
        <w:rPr>
          <w:sz w:val="21"/>
          <w:szCs w:val="21"/>
        </w:rPr>
      </w:pPr>
      <w:r w:rsidRPr="00C21979">
        <w:rPr>
          <w:sz w:val="21"/>
          <w:szCs w:val="21"/>
        </w:rPr>
        <w:t xml:space="preserve">e) Wydawać kierownikowi budowy lub kierownikowi robót polecenia potwierdzone wpisem do dziennika budowy dotyczące: usunięcia nieprawidłowości lub zagrożeń, wykonania prób lub badań, także wymagających odkrycia robót lub elementów zakrytych oraz przedstawienia ekspertyz dotyczących prowadzonych robót budowlanych, dowodów dopuszczenia do obrotu i stosowania w budownictwie wyrobów budowlanych oraz urządzeń technicznych. </w:t>
      </w:r>
    </w:p>
    <w:p w14:paraId="39A8AC32" w14:textId="77777777" w:rsidR="009903BB" w:rsidRPr="00C21979" w:rsidRDefault="009903BB" w:rsidP="009903BB">
      <w:pPr>
        <w:tabs>
          <w:tab w:val="left" w:pos="567"/>
        </w:tabs>
        <w:spacing w:after="138"/>
        <w:ind w:left="567" w:hanging="283"/>
        <w:jc w:val="both"/>
        <w:rPr>
          <w:sz w:val="21"/>
          <w:szCs w:val="21"/>
        </w:rPr>
      </w:pPr>
      <w:r w:rsidRPr="00C21979">
        <w:rPr>
          <w:sz w:val="21"/>
          <w:szCs w:val="21"/>
        </w:rPr>
        <w:t xml:space="preserve">f) Żądać od kierownika budowy lub kierownika robót dokonania poprawek bądź ponownego wykonania wadliwie wykonanych robót, a także wstrzymywać dalsze roboty budowlane w przypadku, gdyby ich kontynuacja mogła wywołać zagrożenie bądź spowodować niedopuszczalną niezgodność z projektem lub pozwoleniem na budowę. </w:t>
      </w:r>
    </w:p>
    <w:p w14:paraId="16E2C851" w14:textId="77777777" w:rsidR="009903BB" w:rsidRPr="00C21979" w:rsidRDefault="009903BB" w:rsidP="009903BB">
      <w:pPr>
        <w:tabs>
          <w:tab w:val="left" w:pos="567"/>
        </w:tabs>
        <w:ind w:left="567" w:hanging="283"/>
        <w:jc w:val="both"/>
        <w:rPr>
          <w:sz w:val="21"/>
          <w:szCs w:val="21"/>
        </w:rPr>
      </w:pPr>
      <w:r w:rsidRPr="00C21979">
        <w:rPr>
          <w:sz w:val="21"/>
          <w:szCs w:val="21"/>
        </w:rPr>
        <w:t xml:space="preserve">g) Wstrzymać dalsze roboty budowlane w przypadku, gdyby ich kontynuacja mogła wywołać zagrożenie życia lub zdrowia ludzi bądź spowodować znaczne straty materialne. </w:t>
      </w:r>
    </w:p>
    <w:p w14:paraId="152B9037"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 xml:space="preserve">h) Zatwierdzać ukończone roboty i wydawać instrukcje wykonawcy Robót w tym zakresie. </w:t>
      </w:r>
    </w:p>
    <w:p w14:paraId="434837B7"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i) Inicjowanie i organizację narad techniczn</w:t>
      </w:r>
      <w:r>
        <w:rPr>
          <w:sz w:val="21"/>
          <w:szCs w:val="21"/>
        </w:rPr>
        <w:t>ych, stosowanie do potrzeb</w:t>
      </w:r>
      <w:r w:rsidRPr="00C21979">
        <w:rPr>
          <w:sz w:val="21"/>
          <w:szCs w:val="21"/>
        </w:rPr>
        <w:t>, w miejscu i terminie uzgodnionym z Zamawiającym, z udziałem przedstawicieli Wykonawcy Robót i Zamawiającego, prowadzenie rejestru narad, sporządzanie protokołów z narad technicznych i przekazywanie kopii protokołów wszystkim uczestni</w:t>
      </w:r>
      <w:r>
        <w:rPr>
          <w:sz w:val="21"/>
          <w:szCs w:val="21"/>
        </w:rPr>
        <w:t>kom narad technicznych. Wykonawca</w:t>
      </w:r>
      <w:r w:rsidRPr="00C21979">
        <w:rPr>
          <w:sz w:val="21"/>
          <w:szCs w:val="21"/>
        </w:rPr>
        <w:t xml:space="preserve"> zapewni obecność na naradach technicznych, osób z zespołu k</w:t>
      </w:r>
      <w:r>
        <w:rPr>
          <w:sz w:val="21"/>
          <w:szCs w:val="21"/>
        </w:rPr>
        <w:t>luczowych specjalistów Nadzoru Inwestorskiego</w:t>
      </w:r>
      <w:r w:rsidRPr="00C21979">
        <w:rPr>
          <w:sz w:val="21"/>
          <w:szCs w:val="21"/>
        </w:rPr>
        <w:t xml:space="preserve">, zgodnie z potrzebami wynikającymi z aktualnie realizowanych prac oraz robót oraz żądaniem Zamawiającego; </w:t>
      </w:r>
    </w:p>
    <w:p w14:paraId="448E47FD"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 xml:space="preserve">j) Ustalanie w uzgodnieniu z Zamawiającym koniecznych zmian w zakresie ilości robót i zmian w kolejności i terminach wykonywania jakichkolwiek prac. </w:t>
      </w:r>
    </w:p>
    <w:p w14:paraId="216C8CF4"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 xml:space="preserve">k) Zachowanie poufności informacji objętych tajemnicą handlową; </w:t>
      </w:r>
    </w:p>
    <w:p w14:paraId="5C683086" w14:textId="77777777" w:rsidR="009903BB" w:rsidRPr="00C21979" w:rsidRDefault="009903BB" w:rsidP="009903BB">
      <w:pPr>
        <w:tabs>
          <w:tab w:val="left" w:pos="567"/>
        </w:tabs>
        <w:spacing w:before="113"/>
        <w:ind w:left="567" w:hanging="283"/>
        <w:jc w:val="both"/>
        <w:rPr>
          <w:sz w:val="21"/>
          <w:szCs w:val="21"/>
        </w:rPr>
      </w:pPr>
      <w:r w:rsidRPr="00C21979">
        <w:rPr>
          <w:sz w:val="21"/>
          <w:szCs w:val="21"/>
        </w:rPr>
        <w:t xml:space="preserve">l) Ocena i zatwierdzanie przy współpracy z nadzorem autorskim rysunków i innych dokumentów wykonywanych przez Wykonawcę Robót oraz zatwierdzanie za zgodą Zamawiającego ewentualnych zmian w dokumentacji proponowanych przez Wykonawcę robót i uzgadnianie ich z autorami dokumentacji projektowej; </w:t>
      </w:r>
    </w:p>
    <w:p w14:paraId="241A7440" w14:textId="77777777" w:rsidR="009903BB" w:rsidRPr="00C21979" w:rsidRDefault="009903BB" w:rsidP="009903BB">
      <w:pPr>
        <w:tabs>
          <w:tab w:val="left" w:pos="567"/>
        </w:tabs>
        <w:spacing w:before="113"/>
        <w:ind w:left="567" w:hanging="283"/>
        <w:jc w:val="both"/>
        <w:rPr>
          <w:sz w:val="21"/>
          <w:szCs w:val="21"/>
        </w:rPr>
      </w:pPr>
      <w:r>
        <w:rPr>
          <w:sz w:val="21"/>
          <w:szCs w:val="21"/>
        </w:rPr>
        <w:t>m</w:t>
      </w:r>
      <w:r w:rsidRPr="00C21979">
        <w:rPr>
          <w:sz w:val="21"/>
          <w:szCs w:val="21"/>
        </w:rPr>
        <w:t xml:space="preserve">) Sprawdzanie rozliczeń przedstawianych przez Wykonawcę robót i przygotowanie Tabeli Elementów Skończonych, Protokołów Odbiorów Częściowych oraz Protokołów Odbiorów Końcowych oraz innych wymaganych dokumentów (np. takich, jak certyfikaty jakości, aprobaty, deklaracje zgodności, atesty, gwarancje, itp.) Wystawiając Świadectwa Płatności za wykonane i odebrane Roboty, </w:t>
      </w:r>
    </w:p>
    <w:p w14:paraId="25EA807C" w14:textId="77777777" w:rsidR="009903BB" w:rsidRPr="00C21979" w:rsidRDefault="009903BB" w:rsidP="009903BB">
      <w:pPr>
        <w:tabs>
          <w:tab w:val="left" w:pos="345"/>
        </w:tabs>
        <w:ind w:left="283" w:hanging="283"/>
        <w:jc w:val="both"/>
        <w:rPr>
          <w:sz w:val="21"/>
          <w:szCs w:val="21"/>
        </w:rPr>
      </w:pPr>
    </w:p>
    <w:p w14:paraId="304FE898" w14:textId="77777777" w:rsidR="009903BB" w:rsidRPr="00C21979" w:rsidRDefault="009903BB" w:rsidP="009903BB">
      <w:pPr>
        <w:spacing w:after="138"/>
        <w:ind w:left="283" w:hanging="283"/>
        <w:jc w:val="both"/>
        <w:rPr>
          <w:sz w:val="21"/>
          <w:szCs w:val="21"/>
        </w:rPr>
      </w:pPr>
      <w:r>
        <w:rPr>
          <w:sz w:val="21"/>
          <w:szCs w:val="21"/>
        </w:rPr>
        <w:t>6</w:t>
      </w:r>
      <w:r w:rsidRPr="00C21979">
        <w:rPr>
          <w:sz w:val="21"/>
          <w:szCs w:val="21"/>
        </w:rPr>
        <w:t xml:space="preserve">. Sprawować kontrolę nad poprawnością wyznaczenia w terenie obiektów budowlanych przez służby geodezyjne wykonawcy Robót. </w:t>
      </w:r>
    </w:p>
    <w:p w14:paraId="049AD701" w14:textId="77777777" w:rsidR="009903BB" w:rsidRPr="00C21979" w:rsidRDefault="009903BB" w:rsidP="009903BB">
      <w:pPr>
        <w:spacing w:after="138"/>
        <w:ind w:left="283" w:hanging="283"/>
        <w:jc w:val="both"/>
        <w:rPr>
          <w:sz w:val="21"/>
          <w:szCs w:val="21"/>
        </w:rPr>
      </w:pPr>
      <w:r>
        <w:rPr>
          <w:sz w:val="21"/>
          <w:szCs w:val="21"/>
        </w:rPr>
        <w:t>7</w:t>
      </w:r>
      <w:r w:rsidRPr="00C21979">
        <w:rPr>
          <w:sz w:val="21"/>
          <w:szCs w:val="21"/>
        </w:rPr>
        <w:t xml:space="preserve">. Sprawować kontrolę nad przestrzeganiem przez wykonawcę/ów Robót zasad bezpieczeństwa i higieny pracy oraz utrzymania porządku na terenie budowy. </w:t>
      </w:r>
    </w:p>
    <w:p w14:paraId="4336F54A" w14:textId="77777777" w:rsidR="009903BB" w:rsidRPr="00C21979" w:rsidRDefault="009903BB" w:rsidP="009903BB">
      <w:pPr>
        <w:spacing w:after="138"/>
        <w:ind w:left="283" w:hanging="283"/>
        <w:jc w:val="both"/>
        <w:rPr>
          <w:sz w:val="21"/>
          <w:szCs w:val="21"/>
        </w:rPr>
      </w:pPr>
      <w:r>
        <w:rPr>
          <w:sz w:val="21"/>
          <w:szCs w:val="21"/>
        </w:rPr>
        <w:lastRenderedPageBreak/>
        <w:t>8</w:t>
      </w:r>
      <w:r w:rsidRPr="00C21979">
        <w:rPr>
          <w:sz w:val="21"/>
          <w:szCs w:val="21"/>
        </w:rPr>
        <w:t xml:space="preserve">.  Kontrolować zgodność oznakowania robót z zatwierdzonymi projektami tymczasowej organizacji ruchu oraz zapewnić sprawną komunikację w okresie prowadzenia robót. </w:t>
      </w:r>
    </w:p>
    <w:p w14:paraId="2E6CED01" w14:textId="77777777" w:rsidR="009903BB" w:rsidRPr="00C21979" w:rsidRDefault="009903BB" w:rsidP="009903BB">
      <w:pPr>
        <w:spacing w:after="138"/>
        <w:ind w:left="283" w:hanging="283"/>
        <w:jc w:val="both"/>
        <w:rPr>
          <w:sz w:val="21"/>
          <w:szCs w:val="21"/>
        </w:rPr>
      </w:pPr>
      <w:r>
        <w:rPr>
          <w:sz w:val="21"/>
          <w:szCs w:val="21"/>
        </w:rPr>
        <w:t>9</w:t>
      </w:r>
      <w:r w:rsidRPr="00C21979">
        <w:rPr>
          <w:sz w:val="21"/>
          <w:szCs w:val="21"/>
        </w:rPr>
        <w:t xml:space="preserve">. Przeciwdziałać wszelkim opóźnieniom i nieprawidłowościom zaistniałym na Terenie Budowy podczas wykonywania Robót.  </w:t>
      </w:r>
    </w:p>
    <w:p w14:paraId="23CD0007" w14:textId="77777777" w:rsidR="009903BB" w:rsidRPr="00C21979" w:rsidRDefault="009903BB" w:rsidP="009903BB">
      <w:pPr>
        <w:spacing w:after="120"/>
        <w:ind w:left="340" w:hanging="340"/>
        <w:jc w:val="both"/>
        <w:rPr>
          <w:sz w:val="21"/>
          <w:szCs w:val="21"/>
        </w:rPr>
      </w:pPr>
      <w:r>
        <w:rPr>
          <w:sz w:val="21"/>
          <w:szCs w:val="21"/>
        </w:rPr>
        <w:t>10</w:t>
      </w:r>
      <w:r w:rsidRPr="00C21979">
        <w:rPr>
          <w:sz w:val="21"/>
          <w:szCs w:val="21"/>
        </w:rPr>
        <w:t xml:space="preserve">. Przeprowadzać regularne inspekcje oraz polecać testy w celu kontroli jakości stosowanych Materiałów, Urządzeń oraz wykonanych Robót, zgodnie z Umową na Roboty i sztuką budowlaną. </w:t>
      </w:r>
    </w:p>
    <w:p w14:paraId="0A86DD05" w14:textId="77777777" w:rsidR="009903BB" w:rsidRPr="00C21979" w:rsidRDefault="009903BB" w:rsidP="009903BB">
      <w:pPr>
        <w:spacing w:after="137"/>
        <w:ind w:left="340" w:hanging="340"/>
        <w:jc w:val="both"/>
        <w:rPr>
          <w:sz w:val="21"/>
          <w:szCs w:val="21"/>
        </w:rPr>
      </w:pPr>
      <w:r>
        <w:rPr>
          <w:sz w:val="21"/>
          <w:szCs w:val="21"/>
        </w:rPr>
        <w:t>11</w:t>
      </w:r>
      <w:r w:rsidRPr="00C21979">
        <w:rPr>
          <w:sz w:val="21"/>
          <w:szCs w:val="21"/>
        </w:rPr>
        <w:t xml:space="preserve">. Przyjmować, weryfikować i zatwierdzać wszelkie zmiany projektowe, w tym opiniować projekty zamienne oraz sprawdzać i zatwierdzać rysunki wykonawcze, nadzorować sporządzanie wszelkich zmian w rysunkach, planach i innych dokumentach, które mogą okazać się konieczne lub zalecane w trakcie budowy. </w:t>
      </w:r>
    </w:p>
    <w:p w14:paraId="72D9BF70" w14:textId="77777777" w:rsidR="009903BB" w:rsidRPr="00C21979" w:rsidRDefault="009903BB" w:rsidP="009903BB">
      <w:pPr>
        <w:spacing w:after="137"/>
        <w:ind w:left="340" w:hanging="340"/>
        <w:jc w:val="both"/>
        <w:rPr>
          <w:sz w:val="21"/>
          <w:szCs w:val="21"/>
        </w:rPr>
      </w:pPr>
      <w:r>
        <w:rPr>
          <w:sz w:val="21"/>
          <w:szCs w:val="21"/>
        </w:rPr>
        <w:t>12</w:t>
      </w:r>
      <w:r w:rsidRPr="00C21979">
        <w:rPr>
          <w:sz w:val="21"/>
          <w:szCs w:val="21"/>
        </w:rPr>
        <w:t xml:space="preserve">. Zatwierdzać przedkładane próbki wszelkich Materiałów i Urządzeń wbudowanych w roboty, dostarczonych zgodnie z Umową na Roboty. </w:t>
      </w:r>
    </w:p>
    <w:p w14:paraId="2692157D" w14:textId="77777777" w:rsidR="009903BB" w:rsidRPr="00C21979" w:rsidRDefault="009903BB" w:rsidP="009903BB">
      <w:pPr>
        <w:spacing w:after="137"/>
        <w:ind w:left="340" w:hanging="340"/>
        <w:jc w:val="both"/>
        <w:rPr>
          <w:sz w:val="21"/>
          <w:szCs w:val="21"/>
        </w:rPr>
      </w:pPr>
      <w:r>
        <w:rPr>
          <w:sz w:val="21"/>
          <w:szCs w:val="21"/>
        </w:rPr>
        <w:t>13</w:t>
      </w:r>
      <w:r w:rsidRPr="00C21979">
        <w:rPr>
          <w:sz w:val="21"/>
          <w:szCs w:val="21"/>
        </w:rPr>
        <w:t>. Prowadzić regularne inspekcje placu budowy w celu kontroli jakości materiałów i fachowego wykonyw</w:t>
      </w:r>
      <w:r>
        <w:rPr>
          <w:sz w:val="21"/>
          <w:szCs w:val="21"/>
        </w:rPr>
        <w:t>ania Robót zgodnie z Kontraktem</w:t>
      </w:r>
      <w:r w:rsidRPr="00C21979">
        <w:rPr>
          <w:sz w:val="21"/>
          <w:szCs w:val="21"/>
        </w:rPr>
        <w:t xml:space="preserve"> i sztuką budowlaną. </w:t>
      </w:r>
    </w:p>
    <w:p w14:paraId="4D4F222B" w14:textId="77777777" w:rsidR="009903BB" w:rsidRPr="00C21979" w:rsidRDefault="009903BB" w:rsidP="009903BB">
      <w:pPr>
        <w:spacing w:after="137"/>
        <w:ind w:left="340" w:hanging="340"/>
        <w:jc w:val="both"/>
        <w:rPr>
          <w:sz w:val="21"/>
          <w:szCs w:val="21"/>
        </w:rPr>
      </w:pPr>
      <w:r>
        <w:rPr>
          <w:sz w:val="21"/>
          <w:szCs w:val="21"/>
        </w:rPr>
        <w:t>14</w:t>
      </w:r>
      <w:r w:rsidRPr="00C21979">
        <w:rPr>
          <w:sz w:val="21"/>
          <w:szCs w:val="21"/>
        </w:rPr>
        <w:t xml:space="preserve">. Nadzorować i potwierdzać usuwanie gruzu i złomu w ramach robót rozbiórkowych. </w:t>
      </w:r>
    </w:p>
    <w:p w14:paraId="6FDEA994" w14:textId="77777777" w:rsidR="009903BB" w:rsidRPr="00C21979" w:rsidRDefault="009903BB" w:rsidP="009903BB">
      <w:pPr>
        <w:spacing w:after="137"/>
        <w:ind w:left="340" w:hanging="340"/>
        <w:jc w:val="both"/>
        <w:rPr>
          <w:sz w:val="21"/>
          <w:szCs w:val="21"/>
        </w:rPr>
      </w:pPr>
      <w:r>
        <w:rPr>
          <w:sz w:val="21"/>
          <w:szCs w:val="21"/>
        </w:rPr>
        <w:t>15</w:t>
      </w:r>
      <w:r w:rsidRPr="00C21979">
        <w:rPr>
          <w:sz w:val="21"/>
          <w:szCs w:val="21"/>
        </w:rPr>
        <w:t xml:space="preserve">. Sporządzać i przedstawiać Zamawiającemu do zatwierdzenia protokoły konieczności oraz uczestniczyć w negocjacjach z Wykonawcą Robót odnośnie robót podobnych </w:t>
      </w:r>
      <w:r>
        <w:rPr>
          <w:sz w:val="21"/>
          <w:szCs w:val="21"/>
        </w:rPr>
        <w:t xml:space="preserve">dodatkowych </w:t>
      </w:r>
      <w:r w:rsidRPr="00C21979">
        <w:rPr>
          <w:sz w:val="21"/>
          <w:szCs w:val="21"/>
        </w:rPr>
        <w:t xml:space="preserve">lub zamiennych lub stosowania rozwiązań równoważnych. </w:t>
      </w:r>
    </w:p>
    <w:p w14:paraId="4C1C8A6D" w14:textId="77777777" w:rsidR="009903BB" w:rsidRPr="00C21979" w:rsidRDefault="009903BB" w:rsidP="009903BB">
      <w:pPr>
        <w:spacing w:after="137"/>
        <w:ind w:left="340" w:hanging="340"/>
        <w:jc w:val="both"/>
        <w:rPr>
          <w:sz w:val="21"/>
          <w:szCs w:val="21"/>
        </w:rPr>
      </w:pPr>
      <w:r>
        <w:rPr>
          <w:sz w:val="21"/>
          <w:szCs w:val="21"/>
        </w:rPr>
        <w:t>16</w:t>
      </w:r>
      <w:r w:rsidRPr="00C21979">
        <w:rPr>
          <w:sz w:val="21"/>
          <w:szCs w:val="21"/>
        </w:rPr>
        <w:t xml:space="preserve">. Polecać Wykonawcy Robót, po zatwierdzeniu przez Zamawiającego, wykonanie zmian, dostosowań, zawieszenia części lub całości robót. . </w:t>
      </w:r>
    </w:p>
    <w:p w14:paraId="7DF75495" w14:textId="77777777" w:rsidR="009903BB" w:rsidRPr="00C21979" w:rsidRDefault="009903BB" w:rsidP="009903BB">
      <w:pPr>
        <w:tabs>
          <w:tab w:val="left" w:pos="285"/>
          <w:tab w:val="left" w:pos="345"/>
        </w:tabs>
        <w:ind w:left="340" w:hanging="340"/>
        <w:jc w:val="both"/>
        <w:rPr>
          <w:sz w:val="21"/>
          <w:szCs w:val="21"/>
        </w:rPr>
      </w:pPr>
      <w:r>
        <w:rPr>
          <w:sz w:val="21"/>
          <w:szCs w:val="21"/>
        </w:rPr>
        <w:t>17</w:t>
      </w:r>
      <w:r w:rsidRPr="00C21979">
        <w:rPr>
          <w:sz w:val="21"/>
          <w:szCs w:val="21"/>
        </w:rPr>
        <w:t>.Kontrolować terminy obowiązywania wszystkich certyfikatów, aprobat, polis ubezpieczeniowych, gwarancji, własności sprzętu wykonawcy Robót itp., za które wykonawcy Robót są odpowiedzialni, zgodnie z warunkami Umowy na Roboty.</w:t>
      </w:r>
    </w:p>
    <w:p w14:paraId="1474C1EE" w14:textId="77777777" w:rsidR="009903BB" w:rsidRPr="00C21979" w:rsidRDefault="009903BB" w:rsidP="009903BB">
      <w:pPr>
        <w:spacing w:before="113"/>
        <w:ind w:left="340" w:hanging="340"/>
        <w:jc w:val="both"/>
        <w:rPr>
          <w:sz w:val="21"/>
          <w:szCs w:val="21"/>
        </w:rPr>
      </w:pPr>
      <w:r>
        <w:rPr>
          <w:sz w:val="21"/>
          <w:szCs w:val="21"/>
        </w:rPr>
        <w:t>18.</w:t>
      </w:r>
      <w:r w:rsidRPr="00C21979">
        <w:rPr>
          <w:sz w:val="21"/>
          <w:szCs w:val="21"/>
        </w:rPr>
        <w:t xml:space="preserve"> Bezzwłoczne informowanie Zamawiającego o występujących oraz przewidywanych problemach oraz natychmiastowe podejmowanie działań zapobiegawczych i naprawczych, a także o wszelkich zagrożeniach co do terminowej realizacji Robót i prawidłowego wykonywania Umowy na Roboty oraz propozycji przeciwdziałania tym zagrożeniom; </w:t>
      </w:r>
    </w:p>
    <w:p w14:paraId="5E408D38" w14:textId="77777777" w:rsidR="009903BB" w:rsidRPr="00C21979" w:rsidRDefault="009903BB" w:rsidP="009903BB">
      <w:pPr>
        <w:spacing w:before="113"/>
        <w:ind w:left="340" w:hanging="340"/>
        <w:jc w:val="both"/>
        <w:rPr>
          <w:sz w:val="21"/>
          <w:szCs w:val="21"/>
        </w:rPr>
      </w:pPr>
      <w:r>
        <w:rPr>
          <w:sz w:val="21"/>
          <w:szCs w:val="21"/>
        </w:rPr>
        <w:t>19.</w:t>
      </w:r>
      <w:r w:rsidRPr="00C21979">
        <w:rPr>
          <w:sz w:val="21"/>
          <w:szCs w:val="21"/>
        </w:rPr>
        <w:t xml:space="preserve">. W przypadku interwencji osób trzecich, których interes prawny został naruszony w związku z prowadzonymi Robotami: określenie sposobu rozwiązania powstałego sporu, przedstawienie Zamawiającemu i uzyskanie akceptacji Zamawiającego, udzielenie odpowiedzi osobie trzeciej; wydanie stosownych instrukcji Wykonawcy Robót oraz poinformowanie Zamawiającego o rozwiązaniu powstałego problemu; </w:t>
      </w:r>
    </w:p>
    <w:p w14:paraId="6D767B4D" w14:textId="77777777" w:rsidR="009903BB" w:rsidRPr="00C21979" w:rsidRDefault="009903BB" w:rsidP="009903BB">
      <w:pPr>
        <w:spacing w:before="113"/>
        <w:ind w:left="340" w:hanging="340"/>
        <w:jc w:val="both"/>
        <w:rPr>
          <w:sz w:val="21"/>
          <w:szCs w:val="21"/>
        </w:rPr>
      </w:pPr>
      <w:r>
        <w:rPr>
          <w:sz w:val="21"/>
          <w:szCs w:val="21"/>
        </w:rPr>
        <w:t>20</w:t>
      </w:r>
      <w:r w:rsidRPr="00C21979">
        <w:rPr>
          <w:sz w:val="21"/>
          <w:szCs w:val="21"/>
        </w:rPr>
        <w:t xml:space="preserve">. Sprawdzanie i opiniowanie dokumentów roszczeniowych Wykonawcy Robót; </w:t>
      </w:r>
    </w:p>
    <w:p w14:paraId="756530A1" w14:textId="77777777" w:rsidR="009903BB" w:rsidRPr="00C21979" w:rsidRDefault="009903BB" w:rsidP="009903BB">
      <w:pPr>
        <w:tabs>
          <w:tab w:val="left" w:pos="345"/>
          <w:tab w:val="left" w:pos="390"/>
        </w:tabs>
        <w:spacing w:before="113" w:after="120"/>
        <w:ind w:left="397" w:hanging="397"/>
        <w:jc w:val="both"/>
        <w:rPr>
          <w:sz w:val="21"/>
          <w:szCs w:val="21"/>
        </w:rPr>
      </w:pPr>
      <w:r>
        <w:rPr>
          <w:sz w:val="21"/>
          <w:szCs w:val="21"/>
        </w:rPr>
        <w:t>21</w:t>
      </w:r>
      <w:r w:rsidRPr="00C21979">
        <w:rPr>
          <w:sz w:val="21"/>
          <w:szCs w:val="21"/>
        </w:rPr>
        <w:t>. Rozwiązywanie problemów i sporów powstałych w trakcie realizacji Robót, przedstawiając Zamawiającemu każdorazowo wyczerpujące uzasadnienie proponowanych rozwiązań, z opiniami i/lub ekspertyzami niezależnych instytucji czy ekspertów, o ile będą potrzebne i/lub wymagane przez Zamawiającego; przygotowanie dokume</w:t>
      </w:r>
      <w:r>
        <w:rPr>
          <w:sz w:val="21"/>
          <w:szCs w:val="21"/>
        </w:rPr>
        <w:t>ntacji do ewentualnych rozstrzygnięć sądowych</w:t>
      </w:r>
      <w:r w:rsidRPr="00C21979">
        <w:rPr>
          <w:sz w:val="21"/>
          <w:szCs w:val="21"/>
        </w:rPr>
        <w:t xml:space="preserve">;; </w:t>
      </w:r>
    </w:p>
    <w:p w14:paraId="460793D6" w14:textId="77777777" w:rsidR="009903BB" w:rsidRPr="00C21979" w:rsidRDefault="009903BB" w:rsidP="009903BB">
      <w:pPr>
        <w:tabs>
          <w:tab w:val="left" w:pos="285"/>
          <w:tab w:val="left" w:pos="390"/>
        </w:tabs>
        <w:spacing w:before="113" w:after="120"/>
        <w:ind w:left="340" w:hanging="340"/>
        <w:jc w:val="both"/>
        <w:rPr>
          <w:sz w:val="21"/>
          <w:szCs w:val="21"/>
        </w:rPr>
      </w:pPr>
      <w:r>
        <w:rPr>
          <w:sz w:val="21"/>
          <w:szCs w:val="21"/>
        </w:rPr>
        <w:t>22</w:t>
      </w:r>
      <w:r w:rsidRPr="00C21979">
        <w:rPr>
          <w:sz w:val="21"/>
          <w:szCs w:val="21"/>
        </w:rPr>
        <w:t xml:space="preserve">. Świadczenie Zamawiającemu stałych konsultacji i fachowego doradztwa; </w:t>
      </w:r>
    </w:p>
    <w:p w14:paraId="2BBF629E" w14:textId="77777777" w:rsidR="009903BB" w:rsidRPr="00C21979" w:rsidRDefault="009903BB" w:rsidP="009903BB">
      <w:pPr>
        <w:spacing w:before="113" w:after="120"/>
        <w:ind w:left="340" w:hanging="340"/>
        <w:jc w:val="both"/>
        <w:rPr>
          <w:sz w:val="21"/>
          <w:szCs w:val="21"/>
        </w:rPr>
      </w:pPr>
      <w:r>
        <w:rPr>
          <w:sz w:val="21"/>
          <w:szCs w:val="21"/>
        </w:rPr>
        <w:t>23</w:t>
      </w:r>
      <w:r w:rsidRPr="00C21979">
        <w:rPr>
          <w:sz w:val="21"/>
          <w:szCs w:val="21"/>
        </w:rPr>
        <w:t xml:space="preserve">. Czynnie uczestniczyć i nadzorować Próby Przedrozruchowe, Rozruchowe, Technologiczne oraz inne próby ustalone dla Robót. </w:t>
      </w:r>
    </w:p>
    <w:p w14:paraId="6837141F" w14:textId="77777777" w:rsidR="009903BB" w:rsidRPr="00C21979" w:rsidRDefault="009903BB" w:rsidP="009903BB">
      <w:pPr>
        <w:spacing w:after="120"/>
        <w:ind w:left="340" w:hanging="340"/>
        <w:jc w:val="both"/>
        <w:rPr>
          <w:sz w:val="21"/>
          <w:szCs w:val="21"/>
        </w:rPr>
      </w:pPr>
      <w:r>
        <w:rPr>
          <w:sz w:val="21"/>
          <w:szCs w:val="21"/>
        </w:rPr>
        <w:t>24</w:t>
      </w:r>
      <w:r w:rsidRPr="00C21979">
        <w:rPr>
          <w:sz w:val="21"/>
          <w:szCs w:val="21"/>
        </w:rPr>
        <w:t xml:space="preserve">. Wydawać w uzgodnieniu z Zamawiającym stosowne Protokoły odbiorów robót dla Wykonawcy Robót. </w:t>
      </w:r>
    </w:p>
    <w:p w14:paraId="240BE977" w14:textId="77777777" w:rsidR="009903BB" w:rsidRPr="00C21979" w:rsidRDefault="009903BB" w:rsidP="009903BB">
      <w:pPr>
        <w:spacing w:after="120"/>
        <w:ind w:left="340" w:hanging="340"/>
        <w:jc w:val="both"/>
        <w:rPr>
          <w:sz w:val="21"/>
          <w:szCs w:val="21"/>
        </w:rPr>
      </w:pPr>
      <w:r>
        <w:rPr>
          <w:sz w:val="21"/>
          <w:szCs w:val="21"/>
        </w:rPr>
        <w:t>25</w:t>
      </w:r>
      <w:r w:rsidRPr="00C21979">
        <w:rPr>
          <w:sz w:val="21"/>
          <w:szCs w:val="21"/>
        </w:rPr>
        <w:t xml:space="preserve">. Przygotować końcową inspekcję i przygotować Protokół Odbioru Końcowego, listę usterek i inne dokumenty, niewyszczególnione w warunkach Kontraktu, a mające zastosowanie w procesie inwestycyjnym. </w:t>
      </w:r>
    </w:p>
    <w:p w14:paraId="78084BE6" w14:textId="77777777" w:rsidR="009903BB" w:rsidRPr="00C21979" w:rsidRDefault="009903BB" w:rsidP="009903BB">
      <w:pPr>
        <w:spacing w:before="113" w:after="120"/>
        <w:ind w:left="340" w:hanging="340"/>
        <w:jc w:val="both"/>
        <w:rPr>
          <w:sz w:val="21"/>
          <w:szCs w:val="21"/>
        </w:rPr>
      </w:pPr>
      <w:r>
        <w:rPr>
          <w:sz w:val="21"/>
          <w:szCs w:val="21"/>
        </w:rPr>
        <w:t>26. Ustalić z Wykonawcami</w:t>
      </w:r>
      <w:r w:rsidRPr="00C21979">
        <w:rPr>
          <w:sz w:val="21"/>
          <w:szCs w:val="21"/>
        </w:rPr>
        <w:t xml:space="preserve"> Robót format dokumentacji powykonawczej, sposób jej przekazywania. </w:t>
      </w:r>
    </w:p>
    <w:p w14:paraId="7154B64E" w14:textId="77777777" w:rsidR="009903BB" w:rsidRPr="00C21979" w:rsidRDefault="009903BB" w:rsidP="009903BB">
      <w:pPr>
        <w:spacing w:before="113" w:after="120"/>
        <w:ind w:left="340" w:hanging="340"/>
        <w:jc w:val="both"/>
        <w:rPr>
          <w:sz w:val="21"/>
          <w:szCs w:val="21"/>
        </w:rPr>
      </w:pPr>
      <w:r>
        <w:rPr>
          <w:sz w:val="21"/>
          <w:szCs w:val="21"/>
        </w:rPr>
        <w:t>27</w:t>
      </w:r>
      <w:r w:rsidRPr="00C21979">
        <w:rPr>
          <w:sz w:val="21"/>
          <w:szCs w:val="21"/>
        </w:rPr>
        <w:t xml:space="preserve">. Sprawdzać kompletność i prawidłowość przedłożonych przez wykonawców Robót dokumentów wymaganych do odbiorów częściowych i odbioru końcowego (dokumentacja powykonawcza). </w:t>
      </w:r>
    </w:p>
    <w:p w14:paraId="59E2C2FF" w14:textId="77777777" w:rsidR="009903BB" w:rsidRPr="00C21979" w:rsidRDefault="009903BB" w:rsidP="009903BB">
      <w:pPr>
        <w:spacing w:before="113" w:after="120"/>
        <w:ind w:left="340" w:hanging="340"/>
        <w:jc w:val="both"/>
        <w:rPr>
          <w:sz w:val="21"/>
          <w:szCs w:val="21"/>
        </w:rPr>
      </w:pPr>
      <w:r>
        <w:rPr>
          <w:sz w:val="21"/>
          <w:szCs w:val="21"/>
        </w:rPr>
        <w:lastRenderedPageBreak/>
        <w:t>28</w:t>
      </w:r>
      <w:r w:rsidRPr="00C21979">
        <w:rPr>
          <w:sz w:val="21"/>
          <w:szCs w:val="21"/>
        </w:rPr>
        <w:t xml:space="preserve">. Koordynować, weryfikować i zatwierdzać dokumentację wykonawcy Robót w celu uzyskania przez Wykonawcę (z upoważnienia Zamawiającego) obowiązujących uzgodnień i decyzji administracyjnych związanych z Robotami. </w:t>
      </w:r>
    </w:p>
    <w:p w14:paraId="6B5FA9CB" w14:textId="77777777" w:rsidR="009903BB" w:rsidRPr="00C21979" w:rsidRDefault="009903BB" w:rsidP="009903BB">
      <w:pPr>
        <w:spacing w:before="113"/>
        <w:ind w:left="340" w:hanging="340"/>
        <w:jc w:val="both"/>
        <w:rPr>
          <w:sz w:val="21"/>
          <w:szCs w:val="21"/>
        </w:rPr>
      </w:pPr>
      <w:r>
        <w:rPr>
          <w:sz w:val="21"/>
          <w:szCs w:val="21"/>
        </w:rPr>
        <w:t>29</w:t>
      </w:r>
      <w:r w:rsidRPr="00C21979">
        <w:rPr>
          <w:sz w:val="21"/>
          <w:szCs w:val="21"/>
        </w:rPr>
        <w:t>. Sprawdzić i zatwierdzić instrukcje obsługi</w:t>
      </w:r>
      <w:r>
        <w:rPr>
          <w:sz w:val="21"/>
          <w:szCs w:val="21"/>
        </w:rPr>
        <w:t xml:space="preserve"> urządzeń</w:t>
      </w:r>
      <w:r w:rsidRPr="00C21979">
        <w:rPr>
          <w:sz w:val="21"/>
          <w:szCs w:val="21"/>
        </w:rPr>
        <w:t>,</w:t>
      </w:r>
      <w:r>
        <w:rPr>
          <w:sz w:val="21"/>
          <w:szCs w:val="21"/>
        </w:rPr>
        <w:t xml:space="preserve"> przekazać je</w:t>
      </w:r>
      <w:r w:rsidRPr="00C21979">
        <w:rPr>
          <w:sz w:val="21"/>
          <w:szCs w:val="21"/>
        </w:rPr>
        <w:t xml:space="preserve"> Zamawiającemu. </w:t>
      </w:r>
    </w:p>
    <w:p w14:paraId="5001C5EF" w14:textId="77777777" w:rsidR="009903BB" w:rsidRPr="00C21979" w:rsidRDefault="009903BB" w:rsidP="009903BB">
      <w:pPr>
        <w:ind w:left="340" w:hanging="340"/>
        <w:jc w:val="both"/>
        <w:rPr>
          <w:sz w:val="21"/>
          <w:szCs w:val="21"/>
        </w:rPr>
      </w:pPr>
      <w:r>
        <w:rPr>
          <w:sz w:val="21"/>
          <w:szCs w:val="21"/>
        </w:rPr>
        <w:t>30</w:t>
      </w:r>
      <w:r w:rsidRPr="00C21979">
        <w:rPr>
          <w:sz w:val="21"/>
          <w:szCs w:val="21"/>
        </w:rPr>
        <w:t xml:space="preserve">. Zweryfikować dokumenty wykonawcy Robót przed złożeniem wniosku o uzyskanie pozwolenia na użytkowanie. </w:t>
      </w:r>
    </w:p>
    <w:p w14:paraId="6F133EF5" w14:textId="77777777" w:rsidR="009903BB" w:rsidRPr="00C21979" w:rsidRDefault="009903BB" w:rsidP="009903BB">
      <w:pPr>
        <w:ind w:left="340" w:hanging="340"/>
        <w:jc w:val="both"/>
        <w:rPr>
          <w:sz w:val="21"/>
          <w:szCs w:val="21"/>
        </w:rPr>
      </w:pPr>
      <w:r>
        <w:rPr>
          <w:sz w:val="21"/>
          <w:szCs w:val="21"/>
        </w:rPr>
        <w:t>31</w:t>
      </w:r>
      <w:r w:rsidRPr="00C21979">
        <w:rPr>
          <w:sz w:val="21"/>
          <w:szCs w:val="21"/>
        </w:rPr>
        <w:t xml:space="preserve">. Uczestniczyć aktywnie i udzielać wyjaśnień oraz uzupełniać dokumenty (jeśli konieczne) w trakcie kontroli prowadzonych przez organy przed uzyskaniem pozwolenia na użytkowanie. </w:t>
      </w:r>
    </w:p>
    <w:p w14:paraId="506334BD" w14:textId="77777777" w:rsidR="009903BB" w:rsidRPr="00C21979" w:rsidRDefault="009903BB" w:rsidP="009903BB">
      <w:pPr>
        <w:ind w:left="340" w:hanging="340"/>
        <w:jc w:val="both"/>
        <w:rPr>
          <w:sz w:val="21"/>
          <w:szCs w:val="21"/>
        </w:rPr>
      </w:pPr>
      <w:r>
        <w:rPr>
          <w:sz w:val="21"/>
          <w:szCs w:val="21"/>
        </w:rPr>
        <w:t>32</w:t>
      </w:r>
      <w:r w:rsidRPr="00C21979">
        <w:rPr>
          <w:sz w:val="21"/>
          <w:szCs w:val="21"/>
        </w:rPr>
        <w:t>. Dokonać inwentaryzacji i rozliczenia robót wspólnie z Zamawiającym w przypadku odstąpienia od umowy z Wykonawcą Robót lub jej wypowiedzenia przez którąkolwiek ze stron.</w:t>
      </w:r>
    </w:p>
    <w:p w14:paraId="08EB1AB1" w14:textId="77777777" w:rsidR="009903BB" w:rsidRDefault="009903BB" w:rsidP="009903BB">
      <w:pPr>
        <w:spacing w:before="113"/>
        <w:ind w:left="397" w:hanging="397"/>
        <w:jc w:val="both"/>
        <w:rPr>
          <w:sz w:val="21"/>
          <w:szCs w:val="21"/>
        </w:rPr>
      </w:pPr>
      <w:r>
        <w:rPr>
          <w:sz w:val="21"/>
          <w:szCs w:val="21"/>
        </w:rPr>
        <w:t>33. Wykonawca</w:t>
      </w:r>
      <w:r w:rsidRPr="00C21979">
        <w:rPr>
          <w:sz w:val="21"/>
          <w:szCs w:val="21"/>
        </w:rPr>
        <w:t xml:space="preserve"> zobowiązany jest do posiadania ubezpieczenia i przedstawienia polis, zgodnie z Umową. Koszt ubezpiec</w:t>
      </w:r>
      <w:r>
        <w:rPr>
          <w:sz w:val="21"/>
          <w:szCs w:val="21"/>
        </w:rPr>
        <w:t>zeń ponosi Nadzór Inwestorski. Nadzór Inwestorski przed zawarciem</w:t>
      </w:r>
      <w:r w:rsidRPr="00C21979">
        <w:rPr>
          <w:sz w:val="21"/>
          <w:szCs w:val="21"/>
        </w:rPr>
        <w:t xml:space="preserve"> Umowy, zobowiązany jest przekazać Zamawiającemu kopie polis ubezpieczeniowych wraz z warunkami ubezpieczenia i dowodami opłaconych już składek oraz terminów płatności dalszych składek. Potwierdzenia opłacania kolejnych składek będą dostarczane Zamawiającemu niezwłocznie, najpóźniej w ostatnim dniu terminu opłacenia kolejnej składki. Wszystkie wy</w:t>
      </w:r>
      <w:r>
        <w:rPr>
          <w:sz w:val="21"/>
          <w:szCs w:val="21"/>
        </w:rPr>
        <w:t xml:space="preserve">magane ubezpieczenia – Nadzór Inwestorski </w:t>
      </w:r>
      <w:r w:rsidRPr="00C21979">
        <w:rPr>
          <w:sz w:val="21"/>
          <w:szCs w:val="21"/>
        </w:rPr>
        <w:t xml:space="preserve">zobowiązany jest utrzymać przez cały czas obowiązywania Umowy. </w:t>
      </w:r>
    </w:p>
    <w:p w14:paraId="3E6BBE95" w14:textId="77777777" w:rsidR="009903BB" w:rsidRPr="00C21979" w:rsidRDefault="009903BB" w:rsidP="009903BB">
      <w:pPr>
        <w:spacing w:before="113"/>
        <w:ind w:left="397" w:hanging="397"/>
        <w:jc w:val="both"/>
        <w:rPr>
          <w:sz w:val="21"/>
          <w:szCs w:val="21"/>
        </w:rPr>
      </w:pPr>
      <w:r>
        <w:rPr>
          <w:sz w:val="21"/>
          <w:szCs w:val="21"/>
        </w:rPr>
        <w:t>34. Ustalenie z Zamawiającym i Wykonawcą sposobu obiegu dokumentów związanych z realizacją inwestycji.</w:t>
      </w:r>
    </w:p>
    <w:p w14:paraId="467B4281" w14:textId="77777777" w:rsidR="009903BB" w:rsidRPr="00C21979" w:rsidRDefault="009903BB" w:rsidP="009903BB">
      <w:pPr>
        <w:jc w:val="both"/>
        <w:rPr>
          <w:sz w:val="21"/>
          <w:szCs w:val="21"/>
        </w:rPr>
      </w:pPr>
    </w:p>
    <w:p w14:paraId="01B329AE" w14:textId="77777777" w:rsidR="009903BB" w:rsidRPr="00C21979" w:rsidRDefault="009903BB" w:rsidP="009903BB">
      <w:pPr>
        <w:tabs>
          <w:tab w:val="left" w:pos="450"/>
        </w:tabs>
        <w:ind w:left="397" w:hanging="397"/>
        <w:jc w:val="both"/>
        <w:rPr>
          <w:b/>
          <w:bCs/>
          <w:sz w:val="21"/>
          <w:szCs w:val="21"/>
        </w:rPr>
      </w:pPr>
      <w:r>
        <w:rPr>
          <w:b/>
          <w:bCs/>
          <w:sz w:val="21"/>
          <w:szCs w:val="21"/>
        </w:rPr>
        <w:t>V</w:t>
      </w:r>
      <w:r w:rsidRPr="00C21979">
        <w:rPr>
          <w:b/>
          <w:bCs/>
          <w:sz w:val="21"/>
          <w:szCs w:val="21"/>
        </w:rPr>
        <w:t>.</w:t>
      </w:r>
      <w:r w:rsidRPr="00C21979">
        <w:rPr>
          <w:b/>
          <w:bCs/>
          <w:sz w:val="21"/>
          <w:szCs w:val="21"/>
        </w:rPr>
        <w:tab/>
        <w:t>W ramach prowadzenia rozliczeń rzeczowo- finansowych oraz spra</w:t>
      </w:r>
      <w:r>
        <w:rPr>
          <w:b/>
          <w:bCs/>
          <w:sz w:val="21"/>
          <w:szCs w:val="21"/>
        </w:rPr>
        <w:t xml:space="preserve">wozdawczości Wykonawca </w:t>
      </w:r>
      <w:r w:rsidRPr="00C21979">
        <w:rPr>
          <w:b/>
          <w:bCs/>
          <w:sz w:val="21"/>
          <w:szCs w:val="21"/>
        </w:rPr>
        <w:t xml:space="preserve">ma obowiązek między innymi : </w:t>
      </w:r>
    </w:p>
    <w:p w14:paraId="5152B161" w14:textId="77777777" w:rsidR="009903BB" w:rsidRPr="00C21979" w:rsidRDefault="009903BB" w:rsidP="009903BB">
      <w:pPr>
        <w:tabs>
          <w:tab w:val="left" w:pos="450"/>
        </w:tabs>
        <w:ind w:left="397" w:hanging="397"/>
        <w:jc w:val="both"/>
        <w:rPr>
          <w:sz w:val="21"/>
          <w:szCs w:val="21"/>
        </w:rPr>
      </w:pPr>
    </w:p>
    <w:p w14:paraId="6C6BC6C8" w14:textId="77777777" w:rsidR="009903BB" w:rsidRPr="00C21979" w:rsidRDefault="009903BB" w:rsidP="009903BB">
      <w:pPr>
        <w:jc w:val="both"/>
        <w:rPr>
          <w:sz w:val="21"/>
          <w:szCs w:val="21"/>
        </w:rPr>
      </w:pPr>
      <w:r w:rsidRPr="00C21979">
        <w:rPr>
          <w:b/>
          <w:bCs/>
          <w:sz w:val="21"/>
          <w:szCs w:val="21"/>
        </w:rPr>
        <w:t xml:space="preserve">Rozliczenia rzeczowo-finansowe </w:t>
      </w:r>
    </w:p>
    <w:p w14:paraId="7DB5D0C0" w14:textId="77777777" w:rsidR="009903BB" w:rsidRPr="007D1A56" w:rsidRDefault="009903BB" w:rsidP="009903BB">
      <w:pPr>
        <w:spacing w:before="120" w:after="240"/>
        <w:ind w:left="284" w:hanging="284"/>
        <w:jc w:val="both"/>
        <w:rPr>
          <w:sz w:val="21"/>
          <w:szCs w:val="21"/>
        </w:rPr>
      </w:pPr>
      <w:r w:rsidRPr="00C21979">
        <w:rPr>
          <w:sz w:val="21"/>
          <w:szCs w:val="21"/>
        </w:rPr>
        <w:t>1. Sporządzanie dokumentów związanych</w:t>
      </w:r>
      <w:r>
        <w:rPr>
          <w:sz w:val="21"/>
          <w:szCs w:val="21"/>
        </w:rPr>
        <w:t xml:space="preserve"> z realizacją Projektu –  sprawozdania.</w:t>
      </w:r>
    </w:p>
    <w:p w14:paraId="43165DBF" w14:textId="77777777" w:rsidR="009903BB" w:rsidRPr="00C21979" w:rsidRDefault="009903BB" w:rsidP="009903BB">
      <w:pPr>
        <w:spacing w:before="120"/>
        <w:ind w:left="284" w:hanging="284"/>
        <w:jc w:val="both"/>
        <w:rPr>
          <w:strike/>
          <w:sz w:val="21"/>
          <w:szCs w:val="21"/>
        </w:rPr>
      </w:pPr>
      <w:r>
        <w:rPr>
          <w:sz w:val="21"/>
          <w:szCs w:val="21"/>
        </w:rPr>
        <w:t xml:space="preserve">2. Sporządzać </w:t>
      </w:r>
      <w:r w:rsidRPr="00C21979">
        <w:rPr>
          <w:sz w:val="21"/>
          <w:szCs w:val="21"/>
        </w:rPr>
        <w:t xml:space="preserve"> pełną infor</w:t>
      </w:r>
      <w:r>
        <w:rPr>
          <w:sz w:val="21"/>
          <w:szCs w:val="21"/>
        </w:rPr>
        <w:t>macją finansową i techniczną</w:t>
      </w:r>
      <w:r w:rsidRPr="00C21979">
        <w:rPr>
          <w:sz w:val="21"/>
          <w:szCs w:val="21"/>
        </w:rPr>
        <w:t xml:space="preserve"> na podstawie tabeli elementów skończonych.</w:t>
      </w:r>
    </w:p>
    <w:p w14:paraId="4C1735F0" w14:textId="77777777" w:rsidR="009903BB" w:rsidRPr="00C21979" w:rsidRDefault="009903BB" w:rsidP="009903BB">
      <w:pPr>
        <w:spacing w:before="120"/>
        <w:ind w:left="284" w:hanging="284"/>
        <w:jc w:val="both"/>
        <w:rPr>
          <w:sz w:val="21"/>
          <w:szCs w:val="21"/>
        </w:rPr>
      </w:pPr>
      <w:r>
        <w:rPr>
          <w:sz w:val="21"/>
          <w:szCs w:val="21"/>
        </w:rPr>
        <w:t>3</w:t>
      </w:r>
      <w:r w:rsidRPr="00C21979">
        <w:rPr>
          <w:sz w:val="21"/>
          <w:szCs w:val="21"/>
        </w:rPr>
        <w:t xml:space="preserve">. Prowadzić szczegółowy rejestr zaawansowania robót i dostaw wraz z przyporządkowaniem ich do poszczególnych elementów harmonogramu rzeczowo–finansowego oraz tabelę elementów skończonych. </w:t>
      </w:r>
    </w:p>
    <w:p w14:paraId="317D11F4" w14:textId="77777777" w:rsidR="009903BB" w:rsidRPr="00C21979" w:rsidRDefault="009903BB" w:rsidP="009903BB">
      <w:pPr>
        <w:spacing w:before="120"/>
        <w:ind w:left="284" w:hanging="284"/>
        <w:jc w:val="both"/>
        <w:rPr>
          <w:sz w:val="21"/>
          <w:szCs w:val="21"/>
        </w:rPr>
      </w:pPr>
      <w:r>
        <w:rPr>
          <w:sz w:val="21"/>
          <w:szCs w:val="21"/>
        </w:rPr>
        <w:t>4. Zweryfikować Protokoły odbioru częściowego</w:t>
      </w:r>
      <w:r w:rsidRPr="00C21979">
        <w:rPr>
          <w:sz w:val="21"/>
          <w:szCs w:val="21"/>
        </w:rPr>
        <w:t xml:space="preserve"> dla </w:t>
      </w:r>
      <w:r>
        <w:rPr>
          <w:sz w:val="21"/>
          <w:szCs w:val="21"/>
        </w:rPr>
        <w:t>wykonawców Robót  potwierdzającego</w:t>
      </w:r>
      <w:r w:rsidRPr="00C21979">
        <w:rPr>
          <w:sz w:val="21"/>
          <w:szCs w:val="21"/>
        </w:rPr>
        <w:t xml:space="preserve"> wykonanie rzeczowe i finansowe wykonanych</w:t>
      </w:r>
      <w:r>
        <w:rPr>
          <w:sz w:val="21"/>
          <w:szCs w:val="21"/>
        </w:rPr>
        <w:t xml:space="preserve"> robót w okresie rozliczeniowym</w:t>
      </w:r>
      <w:r w:rsidRPr="00C21979">
        <w:rPr>
          <w:sz w:val="21"/>
          <w:szCs w:val="21"/>
        </w:rPr>
        <w:t xml:space="preserve">. </w:t>
      </w:r>
    </w:p>
    <w:p w14:paraId="26268859" w14:textId="77777777" w:rsidR="009903BB" w:rsidRPr="00C21979" w:rsidRDefault="009903BB" w:rsidP="009903BB">
      <w:pPr>
        <w:spacing w:before="120"/>
        <w:ind w:left="284" w:hanging="284"/>
        <w:jc w:val="both"/>
        <w:rPr>
          <w:sz w:val="21"/>
          <w:szCs w:val="21"/>
        </w:rPr>
      </w:pPr>
      <w:r>
        <w:rPr>
          <w:sz w:val="21"/>
          <w:szCs w:val="21"/>
        </w:rPr>
        <w:t>5. Zweryfikować Protokół odbioru końcowego potwierdzającego</w:t>
      </w:r>
      <w:r w:rsidRPr="00C21979">
        <w:rPr>
          <w:sz w:val="21"/>
          <w:szCs w:val="21"/>
        </w:rPr>
        <w:t xml:space="preserve"> wykonanie rzeczowe i finansowe wszystkich robót zgodnie z kontraktem i osiągnięcie zamie</w:t>
      </w:r>
      <w:r>
        <w:rPr>
          <w:sz w:val="21"/>
          <w:szCs w:val="21"/>
        </w:rPr>
        <w:t>rzonego efektu technologicznego</w:t>
      </w:r>
      <w:r w:rsidRPr="00C21979">
        <w:rPr>
          <w:sz w:val="21"/>
          <w:szCs w:val="21"/>
        </w:rPr>
        <w:t xml:space="preserve">. </w:t>
      </w:r>
    </w:p>
    <w:p w14:paraId="2F49757B" w14:textId="77777777" w:rsidR="009903BB" w:rsidRPr="00C21979" w:rsidRDefault="009903BB" w:rsidP="009903BB">
      <w:pPr>
        <w:ind w:left="283" w:hanging="283"/>
        <w:jc w:val="both"/>
        <w:rPr>
          <w:sz w:val="21"/>
          <w:szCs w:val="21"/>
        </w:rPr>
      </w:pPr>
    </w:p>
    <w:p w14:paraId="302CBD89" w14:textId="77777777" w:rsidR="009903BB" w:rsidRPr="00C21979" w:rsidRDefault="009903BB" w:rsidP="009903BB">
      <w:pPr>
        <w:spacing w:before="113"/>
        <w:jc w:val="both"/>
        <w:rPr>
          <w:sz w:val="21"/>
          <w:szCs w:val="21"/>
        </w:rPr>
      </w:pPr>
      <w:r w:rsidRPr="00C21979">
        <w:rPr>
          <w:b/>
          <w:bCs/>
          <w:sz w:val="21"/>
          <w:szCs w:val="21"/>
        </w:rPr>
        <w:t>Przedkładanie i zatwierdza</w:t>
      </w:r>
      <w:r>
        <w:rPr>
          <w:b/>
          <w:bCs/>
          <w:sz w:val="21"/>
          <w:szCs w:val="21"/>
        </w:rPr>
        <w:t>nie protokołów odbioru częściowego i końcowego wykonawcy robót budowlanych</w:t>
      </w:r>
      <w:r w:rsidRPr="00C21979">
        <w:rPr>
          <w:b/>
          <w:bCs/>
          <w:sz w:val="21"/>
          <w:szCs w:val="21"/>
        </w:rPr>
        <w:t xml:space="preserve"> </w:t>
      </w:r>
    </w:p>
    <w:p w14:paraId="3F70000B" w14:textId="77777777" w:rsidR="009903BB" w:rsidRPr="00C21979" w:rsidRDefault="009903BB" w:rsidP="009903BB">
      <w:pPr>
        <w:spacing w:before="113"/>
        <w:jc w:val="both"/>
        <w:rPr>
          <w:sz w:val="21"/>
          <w:szCs w:val="21"/>
        </w:rPr>
      </w:pPr>
      <w:r>
        <w:rPr>
          <w:sz w:val="21"/>
          <w:szCs w:val="21"/>
        </w:rPr>
        <w:t>Wszystkie protokoły,</w:t>
      </w:r>
      <w:r w:rsidRPr="00C21979">
        <w:rPr>
          <w:sz w:val="21"/>
          <w:szCs w:val="21"/>
        </w:rPr>
        <w:t xml:space="preserve"> materiały sprawozdawcze będą przedkładane do zatwierdzenia przez Zamawiającego. Zamawiający w te</w:t>
      </w:r>
      <w:r>
        <w:rPr>
          <w:sz w:val="21"/>
          <w:szCs w:val="21"/>
        </w:rPr>
        <w:t>rminie 14</w:t>
      </w:r>
      <w:r w:rsidRPr="00C21979">
        <w:rPr>
          <w:sz w:val="21"/>
          <w:szCs w:val="21"/>
        </w:rPr>
        <w:t xml:space="preserve"> dni kalendarzowych od otrzymania każdego</w:t>
      </w:r>
      <w:r>
        <w:rPr>
          <w:sz w:val="21"/>
          <w:szCs w:val="21"/>
        </w:rPr>
        <w:t xml:space="preserve"> z protokołów, powiadomi Wykonawcę</w:t>
      </w:r>
      <w:r w:rsidRPr="00C21979">
        <w:rPr>
          <w:sz w:val="21"/>
          <w:szCs w:val="21"/>
        </w:rPr>
        <w:t xml:space="preserve"> o przyjęc</w:t>
      </w:r>
      <w:r>
        <w:rPr>
          <w:sz w:val="21"/>
          <w:szCs w:val="21"/>
        </w:rPr>
        <w:t>iu lub odrzuceniu danego Protokołu</w:t>
      </w:r>
      <w:r w:rsidRPr="00C21979">
        <w:rPr>
          <w:sz w:val="21"/>
          <w:szCs w:val="21"/>
        </w:rPr>
        <w:t xml:space="preserve">, z podaniem przyczyn jego odrzucenia. </w:t>
      </w:r>
    </w:p>
    <w:p w14:paraId="46BE8694" w14:textId="77777777" w:rsidR="009903BB" w:rsidRPr="00C21979" w:rsidRDefault="009903BB" w:rsidP="009903BB">
      <w:pPr>
        <w:spacing w:before="113"/>
        <w:jc w:val="both"/>
        <w:rPr>
          <w:sz w:val="21"/>
          <w:szCs w:val="21"/>
        </w:rPr>
      </w:pPr>
      <w:r>
        <w:rPr>
          <w:sz w:val="21"/>
          <w:szCs w:val="21"/>
        </w:rPr>
        <w:t>Protokoły</w:t>
      </w:r>
      <w:r w:rsidRPr="00C21979">
        <w:rPr>
          <w:sz w:val="21"/>
          <w:szCs w:val="21"/>
        </w:rPr>
        <w:t xml:space="preserve"> winny być opracowane w języku polskim i składane na adres: </w:t>
      </w:r>
    </w:p>
    <w:p w14:paraId="163DBAC7" w14:textId="77777777" w:rsidR="009903BB" w:rsidRPr="00C21979" w:rsidRDefault="009903BB" w:rsidP="009903BB">
      <w:pPr>
        <w:shd w:val="clear" w:color="auto" w:fill="FFFFFF"/>
        <w:spacing w:line="240" w:lineRule="atLeast"/>
        <w:textAlignment w:val="baseline"/>
        <w:outlineLvl w:val="3"/>
        <w:rPr>
          <w:sz w:val="21"/>
          <w:szCs w:val="21"/>
        </w:rPr>
      </w:pPr>
      <w:r w:rsidRPr="00C21979">
        <w:rPr>
          <w:b/>
          <w:bCs/>
          <w:sz w:val="21"/>
          <w:szCs w:val="21"/>
        </w:rPr>
        <w:t xml:space="preserve">Związek </w:t>
      </w:r>
      <w:r>
        <w:rPr>
          <w:b/>
          <w:bCs/>
          <w:sz w:val="21"/>
          <w:szCs w:val="21"/>
        </w:rPr>
        <w:t xml:space="preserve">Zachodniopomorskiej Strefy Centralnej </w:t>
      </w:r>
    </w:p>
    <w:p w14:paraId="5933240E" w14:textId="77777777" w:rsidR="009903BB" w:rsidRPr="00C21979" w:rsidRDefault="009903BB" w:rsidP="009903BB">
      <w:pPr>
        <w:shd w:val="clear" w:color="auto" w:fill="FFFFFF"/>
        <w:spacing w:line="240" w:lineRule="atLeast"/>
        <w:textAlignment w:val="baseline"/>
        <w:outlineLvl w:val="3"/>
        <w:rPr>
          <w:sz w:val="21"/>
          <w:szCs w:val="21"/>
        </w:rPr>
      </w:pPr>
      <w:r w:rsidRPr="00C21979">
        <w:rPr>
          <w:b/>
          <w:bCs/>
          <w:sz w:val="21"/>
          <w:szCs w:val="21"/>
        </w:rPr>
        <w:t>ul. P</w:t>
      </w:r>
      <w:r>
        <w:rPr>
          <w:b/>
          <w:bCs/>
          <w:sz w:val="21"/>
          <w:szCs w:val="21"/>
        </w:rPr>
        <w:t>ark Chopina 2</w:t>
      </w:r>
    </w:p>
    <w:p w14:paraId="19FB1D08" w14:textId="77777777" w:rsidR="009903BB" w:rsidRPr="00C21979" w:rsidRDefault="009903BB" w:rsidP="009903BB">
      <w:pPr>
        <w:shd w:val="clear" w:color="auto" w:fill="FFFFFF"/>
        <w:spacing w:line="240" w:lineRule="atLeast"/>
        <w:jc w:val="both"/>
        <w:textAlignment w:val="baseline"/>
        <w:outlineLvl w:val="3"/>
        <w:rPr>
          <w:sz w:val="21"/>
          <w:szCs w:val="21"/>
        </w:rPr>
      </w:pPr>
      <w:r>
        <w:rPr>
          <w:b/>
          <w:bCs/>
          <w:sz w:val="21"/>
          <w:szCs w:val="21"/>
        </w:rPr>
        <w:t>78-50</w:t>
      </w:r>
      <w:r w:rsidRPr="00C21979">
        <w:rPr>
          <w:b/>
          <w:bCs/>
          <w:sz w:val="21"/>
          <w:szCs w:val="21"/>
        </w:rPr>
        <w:t xml:space="preserve">0 </w:t>
      </w:r>
      <w:r>
        <w:rPr>
          <w:b/>
          <w:bCs/>
          <w:sz w:val="21"/>
          <w:szCs w:val="21"/>
        </w:rPr>
        <w:t>Drawsko Pomorskie</w:t>
      </w:r>
    </w:p>
    <w:p w14:paraId="51957D9E" w14:textId="77777777" w:rsidR="009903BB" w:rsidRPr="00C21979" w:rsidRDefault="009903BB" w:rsidP="009903BB">
      <w:pPr>
        <w:spacing w:before="113"/>
        <w:jc w:val="both"/>
        <w:rPr>
          <w:sz w:val="21"/>
          <w:szCs w:val="21"/>
        </w:rPr>
      </w:pPr>
      <w:r w:rsidRPr="00C21979">
        <w:rPr>
          <w:sz w:val="21"/>
          <w:szCs w:val="21"/>
        </w:rPr>
        <w:t>W przypadku zmiany adresu Jednostki Realizującej Projekt, Zamawia</w:t>
      </w:r>
      <w:r>
        <w:rPr>
          <w:sz w:val="21"/>
          <w:szCs w:val="21"/>
        </w:rPr>
        <w:t>jący poinformuje o tym Wykonawcę</w:t>
      </w:r>
      <w:r w:rsidRPr="00C21979">
        <w:rPr>
          <w:sz w:val="21"/>
          <w:szCs w:val="21"/>
        </w:rPr>
        <w:t xml:space="preserve"> w sposób przewidziany w Umowie </w:t>
      </w:r>
    </w:p>
    <w:p w14:paraId="6F00FBB3" w14:textId="77777777" w:rsidR="009903BB" w:rsidRPr="00C21979" w:rsidRDefault="009903BB" w:rsidP="009903BB">
      <w:pPr>
        <w:spacing w:before="113"/>
        <w:jc w:val="both"/>
        <w:rPr>
          <w:sz w:val="21"/>
          <w:szCs w:val="21"/>
        </w:rPr>
      </w:pPr>
      <w:r>
        <w:rPr>
          <w:sz w:val="21"/>
          <w:szCs w:val="21"/>
        </w:rPr>
        <w:t>Wzór protokołów zaproponuje do zatwierdzenia Wykonawca.</w:t>
      </w:r>
      <w:r w:rsidRPr="00C21979">
        <w:rPr>
          <w:sz w:val="21"/>
          <w:szCs w:val="21"/>
        </w:rPr>
        <w:t xml:space="preserve">. </w:t>
      </w:r>
    </w:p>
    <w:p w14:paraId="13C4F20C" w14:textId="77777777" w:rsidR="009903BB" w:rsidRPr="00C21979" w:rsidRDefault="009903BB" w:rsidP="009903BB">
      <w:pPr>
        <w:spacing w:before="113"/>
        <w:jc w:val="both"/>
        <w:rPr>
          <w:sz w:val="21"/>
          <w:szCs w:val="21"/>
        </w:rPr>
      </w:pPr>
      <w:r>
        <w:rPr>
          <w:sz w:val="21"/>
          <w:szCs w:val="21"/>
        </w:rPr>
        <w:t>Protokół</w:t>
      </w:r>
      <w:r w:rsidRPr="00C21979">
        <w:rPr>
          <w:sz w:val="21"/>
          <w:szCs w:val="21"/>
        </w:rPr>
        <w:t xml:space="preserve"> nie zatwierdzony przez Zama</w:t>
      </w:r>
      <w:r>
        <w:rPr>
          <w:sz w:val="21"/>
          <w:szCs w:val="21"/>
        </w:rPr>
        <w:t>wiającego jest projektem Protokołu</w:t>
      </w:r>
      <w:r w:rsidRPr="00C21979">
        <w:rPr>
          <w:sz w:val="21"/>
          <w:szCs w:val="21"/>
        </w:rPr>
        <w:t xml:space="preserve">. </w:t>
      </w:r>
    </w:p>
    <w:p w14:paraId="05867F1E" w14:textId="7A006BFF" w:rsidR="009903BB" w:rsidRPr="00C21979" w:rsidRDefault="009903BB" w:rsidP="009903BB">
      <w:pPr>
        <w:tabs>
          <w:tab w:val="left" w:pos="-120"/>
        </w:tabs>
        <w:spacing w:before="113"/>
        <w:jc w:val="both"/>
        <w:rPr>
          <w:sz w:val="21"/>
          <w:szCs w:val="21"/>
        </w:rPr>
      </w:pPr>
      <w:r>
        <w:rPr>
          <w:sz w:val="21"/>
          <w:szCs w:val="21"/>
        </w:rPr>
        <w:t>Protokoły</w:t>
      </w:r>
      <w:r w:rsidR="005B43DD">
        <w:rPr>
          <w:sz w:val="21"/>
          <w:szCs w:val="21"/>
        </w:rPr>
        <w:t xml:space="preserve"> i. i</w:t>
      </w:r>
      <w:r w:rsidRPr="00C21979">
        <w:rPr>
          <w:sz w:val="21"/>
          <w:szCs w:val="21"/>
        </w:rPr>
        <w:t xml:space="preserve">nne dokumenty, które wymagają zatwierdzenia przez Zamawiającego, zatwierdza Kierownik Jednostki Realizującej Projekt lub osoba go zastępująca. W przypadku powołania Pełnomocnika ds. </w:t>
      </w:r>
      <w:r w:rsidRPr="00C21979">
        <w:rPr>
          <w:sz w:val="21"/>
          <w:szCs w:val="21"/>
        </w:rPr>
        <w:lastRenderedPageBreak/>
        <w:t xml:space="preserve">Realizacji Projektu (MAO), do zatwierdzenia </w:t>
      </w:r>
      <w:r w:rsidR="005B43DD">
        <w:rPr>
          <w:sz w:val="21"/>
          <w:szCs w:val="21"/>
        </w:rPr>
        <w:t xml:space="preserve">dokumentów wymagany jest </w:t>
      </w:r>
      <w:r w:rsidRPr="00C21979">
        <w:rPr>
          <w:sz w:val="21"/>
          <w:szCs w:val="21"/>
        </w:rPr>
        <w:t xml:space="preserve"> podpis MAO (lub jego Za</w:t>
      </w:r>
      <w:r>
        <w:rPr>
          <w:sz w:val="21"/>
          <w:szCs w:val="21"/>
        </w:rPr>
        <w:t>stępcy)</w:t>
      </w:r>
      <w:r w:rsidRPr="00C21979">
        <w:rPr>
          <w:sz w:val="21"/>
          <w:szCs w:val="21"/>
        </w:rPr>
        <w:t>.</w:t>
      </w:r>
    </w:p>
    <w:p w14:paraId="13C763B0" w14:textId="77777777" w:rsidR="009903BB" w:rsidRPr="00C21979" w:rsidRDefault="009903BB" w:rsidP="009903BB">
      <w:pPr>
        <w:jc w:val="both"/>
        <w:rPr>
          <w:sz w:val="21"/>
          <w:szCs w:val="21"/>
        </w:rPr>
      </w:pPr>
    </w:p>
    <w:p w14:paraId="63481CD8" w14:textId="77777777" w:rsidR="009903BB" w:rsidRPr="00C21979" w:rsidRDefault="009903BB" w:rsidP="009903BB">
      <w:pPr>
        <w:tabs>
          <w:tab w:val="left" w:pos="450"/>
        </w:tabs>
        <w:jc w:val="both"/>
        <w:rPr>
          <w:sz w:val="21"/>
          <w:szCs w:val="21"/>
        </w:rPr>
      </w:pPr>
      <w:r>
        <w:rPr>
          <w:b/>
          <w:bCs/>
          <w:sz w:val="21"/>
          <w:szCs w:val="21"/>
        </w:rPr>
        <w:t>VI</w:t>
      </w:r>
      <w:r w:rsidRPr="00C21979">
        <w:rPr>
          <w:b/>
          <w:bCs/>
          <w:sz w:val="21"/>
          <w:szCs w:val="21"/>
        </w:rPr>
        <w:t>.</w:t>
      </w:r>
      <w:r w:rsidRPr="00C21979">
        <w:rPr>
          <w:b/>
          <w:bCs/>
          <w:sz w:val="21"/>
          <w:szCs w:val="21"/>
        </w:rPr>
        <w:tab/>
        <w:t xml:space="preserve">Zakres odpowiedzialności </w:t>
      </w:r>
      <w:r>
        <w:rPr>
          <w:b/>
          <w:bCs/>
          <w:sz w:val="21"/>
          <w:szCs w:val="21"/>
        </w:rPr>
        <w:t>Wykonawcy</w:t>
      </w:r>
    </w:p>
    <w:p w14:paraId="6087765D" w14:textId="77777777" w:rsidR="009903BB" w:rsidRPr="00C21979" w:rsidRDefault="009903BB" w:rsidP="009903BB">
      <w:pPr>
        <w:spacing w:before="113"/>
        <w:jc w:val="both"/>
        <w:rPr>
          <w:sz w:val="21"/>
          <w:szCs w:val="21"/>
        </w:rPr>
      </w:pPr>
      <w:r>
        <w:rPr>
          <w:sz w:val="21"/>
          <w:szCs w:val="21"/>
        </w:rPr>
        <w:t>Wykonawca</w:t>
      </w:r>
      <w:r w:rsidRPr="00C21979">
        <w:rPr>
          <w:sz w:val="21"/>
          <w:szCs w:val="21"/>
        </w:rPr>
        <w:t xml:space="preserve"> będzie odpowiedzialny za: </w:t>
      </w:r>
    </w:p>
    <w:p w14:paraId="47D4BD34" w14:textId="77777777" w:rsidR="009903BB" w:rsidRPr="00C21979" w:rsidRDefault="009903BB" w:rsidP="009903BB">
      <w:pPr>
        <w:numPr>
          <w:ilvl w:val="0"/>
          <w:numId w:val="63"/>
        </w:numPr>
        <w:spacing w:before="113"/>
        <w:ind w:left="284" w:hanging="284"/>
        <w:jc w:val="both"/>
        <w:rPr>
          <w:sz w:val="21"/>
          <w:szCs w:val="21"/>
        </w:rPr>
      </w:pPr>
      <w:r w:rsidRPr="00C21979">
        <w:rPr>
          <w:sz w:val="21"/>
          <w:szCs w:val="21"/>
        </w:rPr>
        <w:t xml:space="preserve">wykonywanie Usług w taki sposób, aby wykonawstwo Robót było najwyższej jakości oraz aby Roboty zostały zrealizowane w zaplanowanym terminie (określonym w Kontrakcie na Roboty) i w ramach przyjętego Wynagrodzenia; </w:t>
      </w:r>
    </w:p>
    <w:p w14:paraId="476B518D" w14:textId="77777777" w:rsidR="009903BB" w:rsidRPr="00A3747B" w:rsidRDefault="009903BB" w:rsidP="009903BB">
      <w:pPr>
        <w:numPr>
          <w:ilvl w:val="0"/>
          <w:numId w:val="63"/>
        </w:numPr>
        <w:spacing w:before="113"/>
        <w:ind w:left="284" w:hanging="284"/>
        <w:jc w:val="both"/>
        <w:rPr>
          <w:sz w:val="21"/>
          <w:szCs w:val="21"/>
        </w:rPr>
      </w:pPr>
      <w:r w:rsidRPr="00C21979">
        <w:rPr>
          <w:sz w:val="21"/>
          <w:szCs w:val="21"/>
        </w:rPr>
        <w:t xml:space="preserve">sprawowanie nadzoru nad Robotami w ramach Kontraktu na Roboty zgodnie z polskim Prawem budowlanym; </w:t>
      </w:r>
      <w:r w:rsidRPr="00A3747B">
        <w:rPr>
          <w:sz w:val="21"/>
          <w:szCs w:val="21"/>
        </w:rPr>
        <w:t xml:space="preserve"> </w:t>
      </w:r>
    </w:p>
    <w:p w14:paraId="7B246A02" w14:textId="77777777" w:rsidR="009903BB" w:rsidRPr="001450CE" w:rsidRDefault="009903BB" w:rsidP="009903BB">
      <w:pPr>
        <w:numPr>
          <w:ilvl w:val="0"/>
          <w:numId w:val="63"/>
        </w:numPr>
        <w:spacing w:before="113"/>
        <w:ind w:left="284" w:hanging="284"/>
        <w:jc w:val="both"/>
        <w:rPr>
          <w:sz w:val="21"/>
          <w:szCs w:val="21"/>
        </w:rPr>
      </w:pPr>
      <w:r>
        <w:rPr>
          <w:sz w:val="21"/>
          <w:szCs w:val="21"/>
        </w:rPr>
        <w:t>S</w:t>
      </w:r>
      <w:r w:rsidRPr="001450CE">
        <w:rPr>
          <w:sz w:val="21"/>
          <w:szCs w:val="21"/>
        </w:rPr>
        <w:t xml:space="preserve">tałe monitorowanie realizacji robót i usług; </w:t>
      </w:r>
    </w:p>
    <w:p w14:paraId="3F03BC1F" w14:textId="77777777" w:rsidR="009903BB" w:rsidRPr="00A3747B" w:rsidRDefault="009903BB" w:rsidP="009903BB">
      <w:pPr>
        <w:numPr>
          <w:ilvl w:val="0"/>
          <w:numId w:val="63"/>
        </w:numPr>
        <w:spacing w:before="113"/>
        <w:ind w:left="284" w:hanging="284"/>
        <w:jc w:val="both"/>
        <w:rPr>
          <w:sz w:val="21"/>
          <w:szCs w:val="21"/>
        </w:rPr>
      </w:pPr>
      <w:r>
        <w:rPr>
          <w:sz w:val="21"/>
          <w:szCs w:val="21"/>
        </w:rPr>
        <w:t>dostarczanie protokołów</w:t>
      </w:r>
      <w:r w:rsidRPr="00C21979">
        <w:rPr>
          <w:sz w:val="21"/>
          <w:szCs w:val="21"/>
        </w:rPr>
        <w:t xml:space="preserve">, opracowanych zgodnie z wymaganiami </w:t>
      </w:r>
      <w:r>
        <w:rPr>
          <w:sz w:val="21"/>
          <w:szCs w:val="21"/>
        </w:rPr>
        <w:t>Zamawiającego, których weryfikacja</w:t>
      </w:r>
      <w:r w:rsidRPr="00C21979">
        <w:rPr>
          <w:sz w:val="21"/>
          <w:szCs w:val="21"/>
        </w:rPr>
        <w:t xml:space="preserve"> stanowi integralną część Usługi; </w:t>
      </w:r>
      <w:r w:rsidRPr="00A3747B">
        <w:rPr>
          <w:sz w:val="21"/>
          <w:szCs w:val="21"/>
        </w:rPr>
        <w:t xml:space="preserve">. </w:t>
      </w:r>
    </w:p>
    <w:p w14:paraId="0D54D299" w14:textId="77777777" w:rsidR="009903BB" w:rsidRPr="00C21979" w:rsidRDefault="009903BB" w:rsidP="009903BB">
      <w:pPr>
        <w:ind w:left="283" w:hanging="283"/>
        <w:jc w:val="both"/>
        <w:rPr>
          <w:sz w:val="21"/>
          <w:szCs w:val="21"/>
        </w:rPr>
      </w:pPr>
    </w:p>
    <w:p w14:paraId="0A1FE930" w14:textId="77777777" w:rsidR="009903BB" w:rsidRPr="00C21979" w:rsidRDefault="009903BB" w:rsidP="009903BB">
      <w:pPr>
        <w:jc w:val="both"/>
        <w:rPr>
          <w:sz w:val="21"/>
          <w:szCs w:val="21"/>
        </w:rPr>
      </w:pPr>
    </w:p>
    <w:p w14:paraId="0541935C" w14:textId="77777777" w:rsidR="009903BB" w:rsidRDefault="009903BB" w:rsidP="009903BB">
      <w:pPr>
        <w:jc w:val="both"/>
        <w:rPr>
          <w:sz w:val="21"/>
          <w:szCs w:val="21"/>
        </w:rPr>
      </w:pPr>
      <w:r>
        <w:rPr>
          <w:b/>
          <w:bCs/>
          <w:i/>
          <w:iCs/>
          <w:sz w:val="21"/>
          <w:szCs w:val="21"/>
        </w:rPr>
        <w:t>VII</w:t>
      </w:r>
      <w:r w:rsidRPr="00C21979">
        <w:rPr>
          <w:b/>
          <w:bCs/>
          <w:i/>
          <w:iCs/>
          <w:sz w:val="21"/>
          <w:szCs w:val="21"/>
        </w:rPr>
        <w:t xml:space="preserve">. CZAS REALIZACJI </w:t>
      </w:r>
    </w:p>
    <w:p w14:paraId="3FBED763" w14:textId="77777777" w:rsidR="009903BB" w:rsidRPr="00C21979" w:rsidRDefault="009903BB" w:rsidP="009903BB">
      <w:pPr>
        <w:jc w:val="both"/>
        <w:rPr>
          <w:sz w:val="21"/>
          <w:szCs w:val="21"/>
        </w:rPr>
      </w:pPr>
      <w:r w:rsidRPr="00C21979">
        <w:rPr>
          <w:b/>
          <w:bCs/>
          <w:sz w:val="21"/>
          <w:szCs w:val="21"/>
        </w:rPr>
        <w:t xml:space="preserve"> Umowa będzie wykonywana w następujących terminach: </w:t>
      </w:r>
    </w:p>
    <w:p w14:paraId="1759B5D4" w14:textId="4E4356FF" w:rsidR="009903BB" w:rsidRPr="00C21979" w:rsidRDefault="009903BB" w:rsidP="009903BB">
      <w:pPr>
        <w:spacing w:before="120"/>
        <w:jc w:val="both"/>
        <w:rPr>
          <w:sz w:val="21"/>
          <w:szCs w:val="21"/>
        </w:rPr>
      </w:pPr>
      <w:r>
        <w:rPr>
          <w:sz w:val="21"/>
          <w:szCs w:val="21"/>
        </w:rPr>
        <w:t>a) Termin realizacji Kontraktu na roboty budowlane do 31.12.2022</w:t>
      </w:r>
      <w:r w:rsidR="005B43DD">
        <w:rPr>
          <w:sz w:val="21"/>
          <w:szCs w:val="21"/>
        </w:rPr>
        <w:t>.</w:t>
      </w:r>
    </w:p>
    <w:p w14:paraId="67A136B8" w14:textId="5C1FE28E" w:rsidR="009903BB" w:rsidRPr="005B43DD" w:rsidRDefault="009903BB" w:rsidP="008E4AF7">
      <w:pPr>
        <w:pStyle w:val="A-SIWZ-Times12"/>
      </w:pPr>
      <w:r w:rsidRPr="005B43DD">
        <w:t>b) Planowany termin zakończenia obowiązków Nadzoru Inwestorskiego – 20 miesięcy od dnia przekazania placu budowy wykonawcy robót budowlanych</w:t>
      </w:r>
      <w:r w:rsidR="005B43DD">
        <w:t>.</w:t>
      </w:r>
      <w:r w:rsidRPr="005B43DD">
        <w:t xml:space="preserve"> </w:t>
      </w:r>
    </w:p>
    <w:p w14:paraId="2EBD0D3B" w14:textId="77777777" w:rsidR="009903BB" w:rsidRPr="00C21979" w:rsidRDefault="009903BB" w:rsidP="009903BB">
      <w:pPr>
        <w:spacing w:before="120"/>
        <w:ind w:left="284" w:hanging="284"/>
        <w:jc w:val="both"/>
        <w:rPr>
          <w:sz w:val="21"/>
          <w:szCs w:val="21"/>
        </w:rPr>
      </w:pPr>
      <w:r w:rsidRPr="00C21979">
        <w:rPr>
          <w:sz w:val="21"/>
          <w:szCs w:val="21"/>
        </w:rPr>
        <w:t>c) Przeprowadzenie wszelkich wymaganych kontrakt</w:t>
      </w:r>
      <w:r>
        <w:rPr>
          <w:sz w:val="21"/>
          <w:szCs w:val="21"/>
        </w:rPr>
        <w:t>em Prób oraz Odbiory przejściowe i końcowy robót  budowlanych</w:t>
      </w:r>
      <w:r w:rsidRPr="00C21979">
        <w:rPr>
          <w:sz w:val="21"/>
          <w:szCs w:val="21"/>
        </w:rPr>
        <w:t xml:space="preserve">. </w:t>
      </w:r>
    </w:p>
    <w:p w14:paraId="25B168DA" w14:textId="77777777" w:rsidR="009903BB" w:rsidRPr="00C21979" w:rsidRDefault="009903BB" w:rsidP="009903BB">
      <w:pPr>
        <w:spacing w:before="113"/>
        <w:jc w:val="both"/>
        <w:rPr>
          <w:sz w:val="21"/>
          <w:szCs w:val="21"/>
        </w:rPr>
      </w:pPr>
    </w:p>
    <w:p w14:paraId="22103390" w14:textId="77777777" w:rsidR="009903BB" w:rsidRPr="00C21979" w:rsidRDefault="009903BB" w:rsidP="009903BB">
      <w:pPr>
        <w:jc w:val="both"/>
        <w:rPr>
          <w:sz w:val="21"/>
          <w:szCs w:val="21"/>
        </w:rPr>
      </w:pPr>
    </w:p>
    <w:p w14:paraId="6296CFE9" w14:textId="77777777" w:rsidR="009903BB" w:rsidRPr="00C21979" w:rsidRDefault="009903BB" w:rsidP="009903BB">
      <w:pPr>
        <w:jc w:val="both"/>
        <w:rPr>
          <w:sz w:val="21"/>
          <w:szCs w:val="21"/>
        </w:rPr>
      </w:pPr>
      <w:r>
        <w:rPr>
          <w:b/>
          <w:bCs/>
          <w:i/>
          <w:iCs/>
          <w:sz w:val="21"/>
          <w:szCs w:val="21"/>
        </w:rPr>
        <w:t>VIII</w:t>
      </w:r>
      <w:r w:rsidRPr="00C21979">
        <w:rPr>
          <w:b/>
          <w:bCs/>
          <w:i/>
          <w:iCs/>
          <w:sz w:val="21"/>
          <w:szCs w:val="21"/>
        </w:rPr>
        <w:t>. WYMAGANIA DOTYCZĄCE ZESPOŁU KLUCZOWYCH SPECJALISTÓW</w:t>
      </w:r>
    </w:p>
    <w:p w14:paraId="4EB30B1D" w14:textId="77777777" w:rsidR="009903BB" w:rsidRPr="00C21979" w:rsidRDefault="009903BB" w:rsidP="009903BB">
      <w:pPr>
        <w:spacing w:before="113"/>
        <w:jc w:val="both"/>
        <w:rPr>
          <w:sz w:val="21"/>
          <w:szCs w:val="21"/>
        </w:rPr>
      </w:pPr>
      <w:r w:rsidRPr="00C21979">
        <w:rPr>
          <w:sz w:val="21"/>
          <w:szCs w:val="21"/>
        </w:rPr>
        <w:t>Aby wypeł</w:t>
      </w:r>
      <w:r>
        <w:rPr>
          <w:sz w:val="21"/>
          <w:szCs w:val="21"/>
        </w:rPr>
        <w:t>nić swoje zobowiązania, Wykonawca</w:t>
      </w:r>
      <w:r w:rsidRPr="00C21979">
        <w:rPr>
          <w:sz w:val="21"/>
          <w:szCs w:val="21"/>
        </w:rPr>
        <w:t xml:space="preserve"> powinien posiadać wysoko wy</w:t>
      </w:r>
      <w:r>
        <w:rPr>
          <w:sz w:val="21"/>
          <w:szCs w:val="21"/>
        </w:rPr>
        <w:t>kwalifikowany personel. Wykonawca</w:t>
      </w:r>
      <w:r w:rsidRPr="00C21979">
        <w:rPr>
          <w:sz w:val="21"/>
          <w:szCs w:val="21"/>
        </w:rPr>
        <w:t xml:space="preserve"> powinien zaangażować zespół ekspertów, którzy wejdą w skład Zespołu Kluczowego Personelu, posiadaj</w:t>
      </w:r>
      <w:r>
        <w:rPr>
          <w:sz w:val="21"/>
          <w:szCs w:val="21"/>
        </w:rPr>
        <w:t>ących</w:t>
      </w:r>
      <w:r w:rsidRPr="00C21979">
        <w:rPr>
          <w:sz w:val="21"/>
          <w:szCs w:val="21"/>
        </w:rPr>
        <w:t xml:space="preserve"> wiedzę inżynierską, zdolnych do wykonania swoich obowiązków jako Inspektorowie Nadzoru zgodnie z wymaganiami wynikającymi z polskiego Prawa Budowla</w:t>
      </w:r>
      <w:r>
        <w:rPr>
          <w:sz w:val="21"/>
          <w:szCs w:val="21"/>
        </w:rPr>
        <w:t>nego</w:t>
      </w:r>
      <w:r w:rsidRPr="00C21979">
        <w:rPr>
          <w:sz w:val="21"/>
          <w:szCs w:val="21"/>
        </w:rPr>
        <w:t xml:space="preserve">.  </w:t>
      </w:r>
    </w:p>
    <w:p w14:paraId="45BE3FD6" w14:textId="77777777" w:rsidR="009903BB" w:rsidRPr="00C21979" w:rsidRDefault="009903BB" w:rsidP="009903BB">
      <w:pPr>
        <w:spacing w:before="113"/>
        <w:jc w:val="both"/>
        <w:rPr>
          <w:sz w:val="21"/>
          <w:szCs w:val="21"/>
        </w:rPr>
      </w:pPr>
      <w:r w:rsidRPr="00C21979">
        <w:rPr>
          <w:sz w:val="21"/>
          <w:szCs w:val="21"/>
        </w:rPr>
        <w:t>Miejscem pracy wszystkich osób wchodzących w skład Zespołu Kluczowego Personelu</w:t>
      </w:r>
      <w:r>
        <w:rPr>
          <w:sz w:val="21"/>
          <w:szCs w:val="21"/>
        </w:rPr>
        <w:t xml:space="preserve"> będzie plac budowy w gminie Wierzchowo</w:t>
      </w:r>
      <w:r w:rsidRPr="00C21979">
        <w:rPr>
          <w:sz w:val="21"/>
          <w:szCs w:val="21"/>
        </w:rPr>
        <w:t xml:space="preserve">. </w:t>
      </w:r>
    </w:p>
    <w:p w14:paraId="2EA3C897" w14:textId="77777777" w:rsidR="009903BB" w:rsidRPr="00C21979" w:rsidRDefault="009903BB" w:rsidP="009903BB">
      <w:pPr>
        <w:spacing w:before="113"/>
        <w:jc w:val="both"/>
        <w:rPr>
          <w:sz w:val="21"/>
          <w:szCs w:val="21"/>
        </w:rPr>
      </w:pPr>
      <w:r w:rsidRPr="00C21979">
        <w:rPr>
          <w:sz w:val="21"/>
          <w:szCs w:val="21"/>
        </w:rPr>
        <w:t>Wiodącym językiem komunikowania się, korespondencji, dokumentów i</w:t>
      </w:r>
      <w:r>
        <w:rPr>
          <w:sz w:val="21"/>
          <w:szCs w:val="21"/>
        </w:rPr>
        <w:t xml:space="preserve"> kontaktów jest język polski.</w:t>
      </w:r>
    </w:p>
    <w:p w14:paraId="5C530625" w14:textId="77777777" w:rsidR="009903BB" w:rsidRPr="00C21979" w:rsidRDefault="009903BB" w:rsidP="009903BB">
      <w:pPr>
        <w:spacing w:before="113"/>
        <w:jc w:val="both"/>
        <w:rPr>
          <w:sz w:val="21"/>
          <w:szCs w:val="21"/>
        </w:rPr>
      </w:pPr>
      <w:r w:rsidRPr="00C21979">
        <w:rPr>
          <w:b/>
          <w:bCs/>
          <w:sz w:val="21"/>
          <w:szCs w:val="21"/>
        </w:rPr>
        <w:t xml:space="preserve">Wymagania wobec Zespołu Kluczowych Specjalistów </w:t>
      </w:r>
    </w:p>
    <w:p w14:paraId="781FA99B" w14:textId="77777777" w:rsidR="009903BB" w:rsidRPr="00C21979" w:rsidRDefault="009903BB" w:rsidP="009903BB">
      <w:pPr>
        <w:spacing w:before="113"/>
        <w:jc w:val="both"/>
        <w:rPr>
          <w:sz w:val="21"/>
          <w:szCs w:val="21"/>
        </w:rPr>
      </w:pPr>
      <w:r w:rsidRPr="00C21979">
        <w:rPr>
          <w:sz w:val="21"/>
          <w:szCs w:val="21"/>
        </w:rPr>
        <w:t>Wymaga się, aby osoby wchodzące w skład Zespołu Kluczowego Personelu</w:t>
      </w:r>
      <w:r>
        <w:rPr>
          <w:sz w:val="21"/>
          <w:szCs w:val="21"/>
        </w:rPr>
        <w:t xml:space="preserve"> </w:t>
      </w:r>
      <w:proofErr w:type="spellStart"/>
      <w:r>
        <w:rPr>
          <w:sz w:val="21"/>
          <w:szCs w:val="21"/>
        </w:rPr>
        <w:t>tj</w:t>
      </w:r>
      <w:proofErr w:type="spellEnd"/>
      <w:r w:rsidRPr="00C21979">
        <w:rPr>
          <w:sz w:val="21"/>
          <w:szCs w:val="21"/>
        </w:rPr>
        <w:t xml:space="preserve"> Inspektorzy Nadzoru </w:t>
      </w:r>
      <w:r>
        <w:rPr>
          <w:sz w:val="21"/>
          <w:szCs w:val="21"/>
        </w:rPr>
        <w:t>Inwestorskiego (patrz S</w:t>
      </w:r>
      <w:r w:rsidRPr="00C21979">
        <w:rPr>
          <w:sz w:val="21"/>
          <w:szCs w:val="21"/>
        </w:rPr>
        <w:t xml:space="preserve">WZ </w:t>
      </w:r>
      <w:r>
        <w:rPr>
          <w:sz w:val="21"/>
          <w:szCs w:val="21"/>
        </w:rPr>
        <w:t>II p</w:t>
      </w:r>
      <w:r w:rsidRPr="00C21979">
        <w:rPr>
          <w:sz w:val="21"/>
          <w:szCs w:val="21"/>
        </w:rPr>
        <w:t xml:space="preserve">kt </w:t>
      </w:r>
      <w:r>
        <w:rPr>
          <w:sz w:val="21"/>
          <w:szCs w:val="21"/>
        </w:rPr>
        <w:t xml:space="preserve">3 </w:t>
      </w:r>
      <w:proofErr w:type="spellStart"/>
      <w:r>
        <w:rPr>
          <w:sz w:val="21"/>
          <w:szCs w:val="21"/>
        </w:rPr>
        <w:t>ppkt</w:t>
      </w:r>
      <w:proofErr w:type="spellEnd"/>
      <w:r>
        <w:rPr>
          <w:sz w:val="21"/>
          <w:szCs w:val="21"/>
        </w:rPr>
        <w:t xml:space="preserve"> 3</w:t>
      </w:r>
      <w:r w:rsidRPr="00C21979">
        <w:rPr>
          <w:sz w:val="21"/>
          <w:szCs w:val="21"/>
        </w:rPr>
        <w:t xml:space="preserve">) </w:t>
      </w:r>
      <w:r>
        <w:rPr>
          <w:sz w:val="21"/>
          <w:szCs w:val="21"/>
        </w:rPr>
        <w:t>kontrolowały roboty budowlane min. raz w tygodniu oraz na każde wezwanie Kierownika budowy lub Zamawiającego</w:t>
      </w:r>
      <w:r w:rsidRPr="00C21979">
        <w:rPr>
          <w:sz w:val="21"/>
          <w:szCs w:val="21"/>
        </w:rPr>
        <w:t xml:space="preserve">. </w:t>
      </w:r>
    </w:p>
    <w:p w14:paraId="71BA9C49" w14:textId="77777777" w:rsidR="009903BB" w:rsidRPr="00C21979" w:rsidRDefault="009903BB" w:rsidP="009903BB">
      <w:pPr>
        <w:spacing w:before="113"/>
        <w:jc w:val="both"/>
        <w:rPr>
          <w:sz w:val="21"/>
          <w:szCs w:val="21"/>
        </w:rPr>
      </w:pPr>
      <w:r>
        <w:rPr>
          <w:b/>
          <w:bCs/>
          <w:sz w:val="21"/>
          <w:szCs w:val="21"/>
        </w:rPr>
        <w:t>Obowiązki Wykonawcy</w:t>
      </w:r>
      <w:r w:rsidRPr="00C21979">
        <w:rPr>
          <w:b/>
          <w:bCs/>
          <w:sz w:val="21"/>
          <w:szCs w:val="21"/>
        </w:rPr>
        <w:t xml:space="preserve"> w stosunku do specjalistów </w:t>
      </w:r>
    </w:p>
    <w:p w14:paraId="1F0A9BD3" w14:textId="77777777" w:rsidR="009903BB" w:rsidRPr="00C21979" w:rsidRDefault="009903BB" w:rsidP="009903BB">
      <w:pPr>
        <w:spacing w:before="113"/>
        <w:jc w:val="both"/>
        <w:rPr>
          <w:sz w:val="21"/>
          <w:szCs w:val="21"/>
        </w:rPr>
      </w:pPr>
      <w:r>
        <w:rPr>
          <w:sz w:val="21"/>
          <w:szCs w:val="21"/>
        </w:rPr>
        <w:t>Wykonawca</w:t>
      </w:r>
      <w:r w:rsidRPr="00C21979">
        <w:rPr>
          <w:sz w:val="21"/>
          <w:szCs w:val="21"/>
        </w:rPr>
        <w:t xml:space="preserve"> zobowiązany jest w szczególności: </w:t>
      </w:r>
    </w:p>
    <w:p w14:paraId="7508B881" w14:textId="77777777" w:rsidR="009903BB" w:rsidRPr="00C21979" w:rsidRDefault="009903BB" w:rsidP="009903BB">
      <w:pPr>
        <w:spacing w:before="113"/>
        <w:ind w:left="283" w:hanging="283"/>
        <w:jc w:val="both"/>
        <w:rPr>
          <w:sz w:val="21"/>
          <w:szCs w:val="21"/>
        </w:rPr>
      </w:pPr>
      <w:r w:rsidRPr="00C21979">
        <w:rPr>
          <w:sz w:val="21"/>
          <w:szCs w:val="21"/>
        </w:rPr>
        <w:t>a) opłacić w ramach ceny zawartej Umowy wszystkie osoby wchodzące w skład Zespołu Kluczowego Personelu</w:t>
      </w:r>
      <w:r>
        <w:rPr>
          <w:sz w:val="21"/>
          <w:szCs w:val="21"/>
        </w:rPr>
        <w:t>,</w:t>
      </w:r>
      <w:r w:rsidRPr="00C21979">
        <w:rPr>
          <w:sz w:val="21"/>
          <w:szCs w:val="21"/>
        </w:rPr>
        <w:t xml:space="preserve"> których zatrudnienie jest niezbędne dla właściwego wykonania zobowiązań wynikających z zawartej Umowy i Umowy na Roboty; </w:t>
      </w:r>
    </w:p>
    <w:p w14:paraId="6A9B184F" w14:textId="77777777" w:rsidR="009903BB" w:rsidRPr="00C21979" w:rsidRDefault="009903BB" w:rsidP="009903BB">
      <w:pPr>
        <w:spacing w:before="113"/>
        <w:ind w:left="283" w:hanging="283"/>
        <w:jc w:val="both"/>
        <w:rPr>
          <w:sz w:val="21"/>
          <w:szCs w:val="21"/>
        </w:rPr>
      </w:pPr>
      <w:r w:rsidRPr="00C21979">
        <w:rPr>
          <w:sz w:val="21"/>
          <w:szCs w:val="21"/>
        </w:rPr>
        <w:t xml:space="preserve">b) zapewnić obsługę biurową i administracyjną oraz niezbędny sprzęt łącznie ze środkami łączności, transportu, odzieżą ochronną i środkami ochrony osobistej wymaganych przepisami dla charakteru nadzorowanych Robót; </w:t>
      </w:r>
    </w:p>
    <w:p w14:paraId="5B007AD2" w14:textId="77777777" w:rsidR="009903BB" w:rsidRPr="00C21979" w:rsidRDefault="009903BB" w:rsidP="009903BB">
      <w:pPr>
        <w:spacing w:before="113"/>
        <w:ind w:left="283" w:hanging="283"/>
        <w:jc w:val="both"/>
        <w:rPr>
          <w:sz w:val="21"/>
          <w:szCs w:val="21"/>
        </w:rPr>
      </w:pPr>
      <w:r w:rsidRPr="00C21979">
        <w:rPr>
          <w:sz w:val="21"/>
          <w:szCs w:val="21"/>
        </w:rPr>
        <w:t xml:space="preserve">c) opłacić wymagane ubezpieczenia zdrowotne, od następstw nieszczęśliwych wypadków i od odpowiedzialności cywilnej i zawodowej; </w:t>
      </w:r>
    </w:p>
    <w:p w14:paraId="3C74A840" w14:textId="77777777" w:rsidR="009903BB" w:rsidRPr="00C21979" w:rsidRDefault="009903BB" w:rsidP="009903BB">
      <w:pPr>
        <w:spacing w:before="113"/>
        <w:ind w:left="283" w:hanging="283"/>
        <w:jc w:val="both"/>
        <w:rPr>
          <w:sz w:val="21"/>
          <w:szCs w:val="21"/>
        </w:rPr>
      </w:pPr>
      <w:r w:rsidRPr="00C21979">
        <w:rPr>
          <w:sz w:val="21"/>
          <w:szCs w:val="21"/>
        </w:rPr>
        <w:t xml:space="preserve">d) na czas urlopu osoby wchodzącej w skład Zespołu Kluczowego Personelu zapewnić zastępstwo osoby </w:t>
      </w:r>
      <w:r w:rsidRPr="00C21979">
        <w:rPr>
          <w:sz w:val="21"/>
          <w:szCs w:val="21"/>
        </w:rPr>
        <w:br/>
        <w:t>o kwalifikacjach nie niższych n</w:t>
      </w:r>
      <w:r>
        <w:rPr>
          <w:sz w:val="21"/>
          <w:szCs w:val="21"/>
        </w:rPr>
        <w:t>iż ta, którą będzie zastępować.</w:t>
      </w:r>
    </w:p>
    <w:p w14:paraId="6267708C" w14:textId="77777777" w:rsidR="009903BB" w:rsidRPr="00C21979" w:rsidRDefault="009903BB" w:rsidP="009903BB">
      <w:pPr>
        <w:widowControl w:val="0"/>
        <w:shd w:val="clear" w:color="auto" w:fill="FFFFFF"/>
        <w:tabs>
          <w:tab w:val="left" w:pos="2563"/>
          <w:tab w:val="left" w:pos="3806"/>
          <w:tab w:val="left" w:pos="5501"/>
          <w:tab w:val="left" w:pos="7051"/>
          <w:tab w:val="left" w:pos="8242"/>
        </w:tabs>
        <w:autoSpaceDE w:val="0"/>
        <w:autoSpaceDN w:val="0"/>
        <w:adjustRightInd w:val="0"/>
        <w:spacing w:before="120" w:line="274" w:lineRule="exact"/>
        <w:jc w:val="both"/>
        <w:rPr>
          <w:rFonts w:ascii="Verdana" w:hAnsi="Verdana"/>
          <w:sz w:val="22"/>
          <w:szCs w:val="22"/>
        </w:rPr>
      </w:pPr>
      <w:r w:rsidRPr="00C21979">
        <w:rPr>
          <w:sz w:val="22"/>
          <w:szCs w:val="22"/>
        </w:rPr>
        <w:lastRenderedPageBreak/>
        <w:t xml:space="preserve"> </w:t>
      </w:r>
    </w:p>
    <w:p w14:paraId="4E159977" w14:textId="77777777" w:rsidR="0028510C" w:rsidRDefault="0028510C" w:rsidP="0028510C">
      <w:pPr>
        <w:autoSpaceDE w:val="0"/>
        <w:autoSpaceDN w:val="0"/>
        <w:adjustRightInd w:val="0"/>
        <w:ind w:left="720"/>
        <w:rPr>
          <w:sz w:val="16"/>
          <w:szCs w:val="16"/>
        </w:rPr>
      </w:pPr>
    </w:p>
    <w:p w14:paraId="69AF0881" w14:textId="77777777" w:rsidR="0028510C" w:rsidRDefault="0028510C" w:rsidP="0028510C">
      <w:pPr>
        <w:autoSpaceDE w:val="0"/>
        <w:autoSpaceDN w:val="0"/>
        <w:adjustRightInd w:val="0"/>
        <w:ind w:left="720"/>
        <w:rPr>
          <w:sz w:val="16"/>
          <w:szCs w:val="16"/>
        </w:rPr>
      </w:pPr>
    </w:p>
    <w:p w14:paraId="75A5BF27" w14:textId="77777777" w:rsidR="00B5523E" w:rsidRDefault="00B5523E" w:rsidP="0028510C">
      <w:pPr>
        <w:autoSpaceDE w:val="0"/>
        <w:autoSpaceDN w:val="0"/>
        <w:adjustRightInd w:val="0"/>
        <w:ind w:left="720"/>
        <w:rPr>
          <w:sz w:val="16"/>
          <w:szCs w:val="16"/>
        </w:rPr>
      </w:pPr>
    </w:p>
    <w:p w14:paraId="72A33945" w14:textId="77777777" w:rsidR="00B5523E" w:rsidRDefault="00B5523E" w:rsidP="0028510C">
      <w:pPr>
        <w:autoSpaceDE w:val="0"/>
        <w:autoSpaceDN w:val="0"/>
        <w:adjustRightInd w:val="0"/>
        <w:ind w:left="720"/>
        <w:rPr>
          <w:sz w:val="16"/>
          <w:szCs w:val="16"/>
        </w:rPr>
      </w:pPr>
    </w:p>
    <w:p w14:paraId="7AD900E0" w14:textId="77777777" w:rsidR="00B5523E" w:rsidRDefault="00B5523E" w:rsidP="0028510C">
      <w:pPr>
        <w:autoSpaceDE w:val="0"/>
        <w:autoSpaceDN w:val="0"/>
        <w:adjustRightInd w:val="0"/>
        <w:ind w:left="720"/>
        <w:rPr>
          <w:sz w:val="16"/>
          <w:szCs w:val="16"/>
        </w:rPr>
      </w:pPr>
    </w:p>
    <w:p w14:paraId="72039878" w14:textId="77777777" w:rsidR="00B5523E" w:rsidRDefault="00B5523E" w:rsidP="0028510C">
      <w:pPr>
        <w:autoSpaceDE w:val="0"/>
        <w:autoSpaceDN w:val="0"/>
        <w:adjustRightInd w:val="0"/>
        <w:ind w:left="720"/>
        <w:rPr>
          <w:sz w:val="16"/>
          <w:szCs w:val="16"/>
        </w:rPr>
      </w:pPr>
    </w:p>
    <w:p w14:paraId="0EFD209E" w14:textId="77777777" w:rsidR="00B5523E" w:rsidRDefault="00B5523E" w:rsidP="0028510C">
      <w:pPr>
        <w:autoSpaceDE w:val="0"/>
        <w:autoSpaceDN w:val="0"/>
        <w:adjustRightInd w:val="0"/>
        <w:ind w:left="720"/>
        <w:rPr>
          <w:sz w:val="16"/>
          <w:szCs w:val="16"/>
        </w:rPr>
      </w:pPr>
    </w:p>
    <w:p w14:paraId="1FD90BF7" w14:textId="77777777" w:rsidR="00B5523E" w:rsidRDefault="00B5523E" w:rsidP="0028510C">
      <w:pPr>
        <w:autoSpaceDE w:val="0"/>
        <w:autoSpaceDN w:val="0"/>
        <w:adjustRightInd w:val="0"/>
        <w:ind w:left="720"/>
        <w:rPr>
          <w:sz w:val="16"/>
          <w:szCs w:val="16"/>
        </w:rPr>
      </w:pPr>
    </w:p>
    <w:p w14:paraId="64ACCFE8" w14:textId="77777777" w:rsidR="00B5523E" w:rsidRDefault="00B5523E" w:rsidP="0028510C">
      <w:pPr>
        <w:autoSpaceDE w:val="0"/>
        <w:autoSpaceDN w:val="0"/>
        <w:adjustRightInd w:val="0"/>
        <w:ind w:left="720"/>
        <w:rPr>
          <w:sz w:val="16"/>
          <w:szCs w:val="16"/>
        </w:rPr>
      </w:pPr>
    </w:p>
    <w:p w14:paraId="54B0D491" w14:textId="77777777" w:rsidR="00B5523E" w:rsidRDefault="00B5523E" w:rsidP="0028510C">
      <w:pPr>
        <w:autoSpaceDE w:val="0"/>
        <w:autoSpaceDN w:val="0"/>
        <w:adjustRightInd w:val="0"/>
        <w:ind w:left="720"/>
        <w:rPr>
          <w:sz w:val="16"/>
          <w:szCs w:val="16"/>
        </w:rPr>
      </w:pPr>
    </w:p>
    <w:p w14:paraId="1ED79DFD" w14:textId="77777777" w:rsidR="00B5523E" w:rsidRDefault="00B5523E" w:rsidP="0028510C">
      <w:pPr>
        <w:autoSpaceDE w:val="0"/>
        <w:autoSpaceDN w:val="0"/>
        <w:adjustRightInd w:val="0"/>
        <w:ind w:left="720"/>
        <w:rPr>
          <w:sz w:val="16"/>
          <w:szCs w:val="16"/>
        </w:rPr>
      </w:pPr>
    </w:p>
    <w:p w14:paraId="50D4A82F" w14:textId="77777777" w:rsidR="00B5523E" w:rsidRDefault="00B5523E" w:rsidP="0028510C">
      <w:pPr>
        <w:autoSpaceDE w:val="0"/>
        <w:autoSpaceDN w:val="0"/>
        <w:adjustRightInd w:val="0"/>
        <w:ind w:left="720"/>
        <w:rPr>
          <w:sz w:val="16"/>
          <w:szCs w:val="16"/>
        </w:rPr>
      </w:pPr>
    </w:p>
    <w:p w14:paraId="0944F289" w14:textId="77777777" w:rsidR="00B5523E" w:rsidRDefault="00B5523E" w:rsidP="0028510C">
      <w:pPr>
        <w:autoSpaceDE w:val="0"/>
        <w:autoSpaceDN w:val="0"/>
        <w:adjustRightInd w:val="0"/>
        <w:ind w:left="720"/>
        <w:rPr>
          <w:sz w:val="16"/>
          <w:szCs w:val="16"/>
        </w:rPr>
      </w:pPr>
    </w:p>
    <w:p w14:paraId="351934FB" w14:textId="77777777" w:rsidR="00B5523E" w:rsidRDefault="00B5523E" w:rsidP="0028510C">
      <w:pPr>
        <w:autoSpaceDE w:val="0"/>
        <w:autoSpaceDN w:val="0"/>
        <w:adjustRightInd w:val="0"/>
        <w:ind w:left="720"/>
        <w:rPr>
          <w:sz w:val="16"/>
          <w:szCs w:val="16"/>
        </w:rPr>
      </w:pPr>
    </w:p>
    <w:p w14:paraId="23125867" w14:textId="77777777" w:rsidR="00B5523E" w:rsidRDefault="00B5523E" w:rsidP="0028510C">
      <w:pPr>
        <w:autoSpaceDE w:val="0"/>
        <w:autoSpaceDN w:val="0"/>
        <w:adjustRightInd w:val="0"/>
        <w:ind w:left="720"/>
        <w:rPr>
          <w:sz w:val="16"/>
          <w:szCs w:val="16"/>
        </w:rPr>
      </w:pPr>
    </w:p>
    <w:p w14:paraId="11D62B62" w14:textId="77777777" w:rsidR="00B5523E" w:rsidRDefault="00B5523E" w:rsidP="0028510C">
      <w:pPr>
        <w:autoSpaceDE w:val="0"/>
        <w:autoSpaceDN w:val="0"/>
        <w:adjustRightInd w:val="0"/>
        <w:ind w:left="720"/>
        <w:rPr>
          <w:sz w:val="16"/>
          <w:szCs w:val="16"/>
        </w:rPr>
      </w:pPr>
    </w:p>
    <w:p w14:paraId="604AF869" w14:textId="77777777" w:rsidR="00B5523E" w:rsidRDefault="00B5523E" w:rsidP="0028510C">
      <w:pPr>
        <w:autoSpaceDE w:val="0"/>
        <w:autoSpaceDN w:val="0"/>
        <w:adjustRightInd w:val="0"/>
        <w:ind w:left="720"/>
        <w:rPr>
          <w:sz w:val="16"/>
          <w:szCs w:val="16"/>
        </w:rPr>
      </w:pPr>
    </w:p>
    <w:p w14:paraId="3728BB9F" w14:textId="77777777" w:rsidR="00B5523E" w:rsidRDefault="00B5523E" w:rsidP="0028510C">
      <w:pPr>
        <w:autoSpaceDE w:val="0"/>
        <w:autoSpaceDN w:val="0"/>
        <w:adjustRightInd w:val="0"/>
        <w:ind w:left="720"/>
        <w:rPr>
          <w:sz w:val="16"/>
          <w:szCs w:val="16"/>
        </w:rPr>
      </w:pPr>
    </w:p>
    <w:p w14:paraId="30B296AF" w14:textId="77777777" w:rsidR="00B5523E" w:rsidRDefault="00B5523E" w:rsidP="0028510C">
      <w:pPr>
        <w:autoSpaceDE w:val="0"/>
        <w:autoSpaceDN w:val="0"/>
        <w:adjustRightInd w:val="0"/>
        <w:ind w:left="720"/>
        <w:rPr>
          <w:sz w:val="16"/>
          <w:szCs w:val="16"/>
        </w:rPr>
      </w:pPr>
    </w:p>
    <w:p w14:paraId="4E4B7BD5" w14:textId="77777777" w:rsidR="00B5523E" w:rsidRDefault="00B5523E" w:rsidP="0028510C">
      <w:pPr>
        <w:autoSpaceDE w:val="0"/>
        <w:autoSpaceDN w:val="0"/>
        <w:adjustRightInd w:val="0"/>
        <w:ind w:left="720"/>
        <w:rPr>
          <w:sz w:val="16"/>
          <w:szCs w:val="16"/>
        </w:rPr>
      </w:pPr>
    </w:p>
    <w:p w14:paraId="40DA866D" w14:textId="77777777" w:rsidR="00B5523E" w:rsidRDefault="00B5523E" w:rsidP="0028510C">
      <w:pPr>
        <w:autoSpaceDE w:val="0"/>
        <w:autoSpaceDN w:val="0"/>
        <w:adjustRightInd w:val="0"/>
        <w:ind w:left="720"/>
        <w:rPr>
          <w:sz w:val="16"/>
          <w:szCs w:val="16"/>
        </w:rPr>
      </w:pPr>
    </w:p>
    <w:p w14:paraId="1A63DA98" w14:textId="77777777" w:rsidR="00B5523E" w:rsidRDefault="00B5523E" w:rsidP="0028510C">
      <w:pPr>
        <w:autoSpaceDE w:val="0"/>
        <w:autoSpaceDN w:val="0"/>
        <w:adjustRightInd w:val="0"/>
        <w:ind w:left="720"/>
        <w:rPr>
          <w:sz w:val="16"/>
          <w:szCs w:val="16"/>
        </w:rPr>
      </w:pPr>
    </w:p>
    <w:p w14:paraId="03C5A847" w14:textId="77777777" w:rsidR="00B5523E" w:rsidRDefault="00B5523E" w:rsidP="0028510C">
      <w:pPr>
        <w:autoSpaceDE w:val="0"/>
        <w:autoSpaceDN w:val="0"/>
        <w:adjustRightInd w:val="0"/>
        <w:ind w:left="720"/>
        <w:rPr>
          <w:sz w:val="16"/>
          <w:szCs w:val="16"/>
        </w:rPr>
      </w:pPr>
    </w:p>
    <w:p w14:paraId="50D561F7" w14:textId="77777777" w:rsidR="00B5523E" w:rsidRDefault="00B5523E" w:rsidP="0028510C">
      <w:pPr>
        <w:autoSpaceDE w:val="0"/>
        <w:autoSpaceDN w:val="0"/>
        <w:adjustRightInd w:val="0"/>
        <w:ind w:left="720"/>
        <w:rPr>
          <w:sz w:val="16"/>
          <w:szCs w:val="16"/>
        </w:rPr>
      </w:pPr>
    </w:p>
    <w:p w14:paraId="251C2716" w14:textId="77777777" w:rsidR="00B5523E" w:rsidRDefault="00B5523E" w:rsidP="0028510C">
      <w:pPr>
        <w:autoSpaceDE w:val="0"/>
        <w:autoSpaceDN w:val="0"/>
        <w:adjustRightInd w:val="0"/>
        <w:ind w:left="720"/>
        <w:rPr>
          <w:sz w:val="16"/>
          <w:szCs w:val="16"/>
        </w:rPr>
      </w:pPr>
    </w:p>
    <w:p w14:paraId="44142F1D" w14:textId="77777777" w:rsidR="00B5523E" w:rsidRDefault="00B5523E" w:rsidP="0028510C">
      <w:pPr>
        <w:autoSpaceDE w:val="0"/>
        <w:autoSpaceDN w:val="0"/>
        <w:adjustRightInd w:val="0"/>
        <w:ind w:left="720"/>
        <w:rPr>
          <w:sz w:val="16"/>
          <w:szCs w:val="16"/>
        </w:rPr>
      </w:pPr>
    </w:p>
    <w:p w14:paraId="5560473F" w14:textId="77777777" w:rsidR="00B5523E" w:rsidRDefault="00B5523E" w:rsidP="0028510C">
      <w:pPr>
        <w:autoSpaceDE w:val="0"/>
        <w:autoSpaceDN w:val="0"/>
        <w:adjustRightInd w:val="0"/>
        <w:ind w:left="720"/>
        <w:rPr>
          <w:sz w:val="16"/>
          <w:szCs w:val="16"/>
        </w:rPr>
      </w:pPr>
    </w:p>
    <w:p w14:paraId="699A2250" w14:textId="77777777" w:rsidR="00B5523E" w:rsidRDefault="00B5523E" w:rsidP="0028510C">
      <w:pPr>
        <w:autoSpaceDE w:val="0"/>
        <w:autoSpaceDN w:val="0"/>
        <w:adjustRightInd w:val="0"/>
        <w:ind w:left="720"/>
        <w:rPr>
          <w:sz w:val="16"/>
          <w:szCs w:val="16"/>
        </w:rPr>
      </w:pPr>
    </w:p>
    <w:p w14:paraId="59233C84" w14:textId="77777777" w:rsidR="00B5523E" w:rsidRDefault="00B5523E" w:rsidP="0028510C">
      <w:pPr>
        <w:autoSpaceDE w:val="0"/>
        <w:autoSpaceDN w:val="0"/>
        <w:adjustRightInd w:val="0"/>
        <w:ind w:left="720"/>
        <w:rPr>
          <w:sz w:val="16"/>
          <w:szCs w:val="16"/>
        </w:rPr>
      </w:pPr>
    </w:p>
    <w:p w14:paraId="37D56B8C" w14:textId="77777777" w:rsidR="00B5523E" w:rsidRDefault="00B5523E" w:rsidP="0028510C">
      <w:pPr>
        <w:autoSpaceDE w:val="0"/>
        <w:autoSpaceDN w:val="0"/>
        <w:adjustRightInd w:val="0"/>
        <w:ind w:left="720"/>
        <w:rPr>
          <w:sz w:val="16"/>
          <w:szCs w:val="16"/>
        </w:rPr>
      </w:pPr>
    </w:p>
    <w:p w14:paraId="118B9A4D" w14:textId="77777777" w:rsidR="00B5523E" w:rsidRDefault="00B5523E" w:rsidP="0028510C">
      <w:pPr>
        <w:autoSpaceDE w:val="0"/>
        <w:autoSpaceDN w:val="0"/>
        <w:adjustRightInd w:val="0"/>
        <w:ind w:left="720"/>
        <w:rPr>
          <w:sz w:val="16"/>
          <w:szCs w:val="16"/>
        </w:rPr>
      </w:pPr>
    </w:p>
    <w:p w14:paraId="33AB378B" w14:textId="77777777" w:rsidR="00B5523E" w:rsidRDefault="00B5523E" w:rsidP="0028510C">
      <w:pPr>
        <w:autoSpaceDE w:val="0"/>
        <w:autoSpaceDN w:val="0"/>
        <w:adjustRightInd w:val="0"/>
        <w:ind w:left="720"/>
        <w:rPr>
          <w:sz w:val="16"/>
          <w:szCs w:val="16"/>
        </w:rPr>
      </w:pPr>
    </w:p>
    <w:p w14:paraId="4A7E927B" w14:textId="77777777" w:rsidR="00B5523E" w:rsidRDefault="00B5523E" w:rsidP="0028510C">
      <w:pPr>
        <w:autoSpaceDE w:val="0"/>
        <w:autoSpaceDN w:val="0"/>
        <w:adjustRightInd w:val="0"/>
        <w:ind w:left="720"/>
        <w:rPr>
          <w:sz w:val="16"/>
          <w:szCs w:val="16"/>
        </w:rPr>
      </w:pPr>
    </w:p>
    <w:p w14:paraId="74C6615B" w14:textId="77777777" w:rsidR="00B5523E" w:rsidRDefault="00B5523E" w:rsidP="0028510C">
      <w:pPr>
        <w:autoSpaceDE w:val="0"/>
        <w:autoSpaceDN w:val="0"/>
        <w:adjustRightInd w:val="0"/>
        <w:ind w:left="720"/>
        <w:rPr>
          <w:sz w:val="16"/>
          <w:szCs w:val="16"/>
        </w:rPr>
      </w:pPr>
    </w:p>
    <w:p w14:paraId="7991D6BE" w14:textId="77777777" w:rsidR="00B5523E" w:rsidRDefault="00B5523E" w:rsidP="0028510C">
      <w:pPr>
        <w:autoSpaceDE w:val="0"/>
        <w:autoSpaceDN w:val="0"/>
        <w:adjustRightInd w:val="0"/>
        <w:ind w:left="720"/>
        <w:rPr>
          <w:sz w:val="16"/>
          <w:szCs w:val="16"/>
        </w:rPr>
      </w:pPr>
    </w:p>
    <w:p w14:paraId="6AE82C6F" w14:textId="77777777" w:rsidR="00B5523E" w:rsidRDefault="00B5523E" w:rsidP="0028510C">
      <w:pPr>
        <w:autoSpaceDE w:val="0"/>
        <w:autoSpaceDN w:val="0"/>
        <w:adjustRightInd w:val="0"/>
        <w:ind w:left="720"/>
        <w:rPr>
          <w:sz w:val="16"/>
          <w:szCs w:val="16"/>
        </w:rPr>
      </w:pPr>
    </w:p>
    <w:p w14:paraId="67FD9070" w14:textId="77777777" w:rsidR="00B5523E" w:rsidRDefault="00B5523E" w:rsidP="0028510C">
      <w:pPr>
        <w:autoSpaceDE w:val="0"/>
        <w:autoSpaceDN w:val="0"/>
        <w:adjustRightInd w:val="0"/>
        <w:ind w:left="720"/>
        <w:rPr>
          <w:sz w:val="16"/>
          <w:szCs w:val="16"/>
        </w:rPr>
      </w:pPr>
    </w:p>
    <w:p w14:paraId="059B0B1B" w14:textId="77777777" w:rsidR="00B5523E" w:rsidRDefault="00B5523E" w:rsidP="0028510C">
      <w:pPr>
        <w:autoSpaceDE w:val="0"/>
        <w:autoSpaceDN w:val="0"/>
        <w:adjustRightInd w:val="0"/>
        <w:ind w:left="720"/>
        <w:rPr>
          <w:sz w:val="16"/>
          <w:szCs w:val="16"/>
        </w:rPr>
      </w:pPr>
    </w:p>
    <w:p w14:paraId="2805CC4C" w14:textId="77777777" w:rsidR="00B5523E" w:rsidRDefault="00B5523E" w:rsidP="0028510C">
      <w:pPr>
        <w:autoSpaceDE w:val="0"/>
        <w:autoSpaceDN w:val="0"/>
        <w:adjustRightInd w:val="0"/>
        <w:ind w:left="720"/>
        <w:rPr>
          <w:sz w:val="16"/>
          <w:szCs w:val="16"/>
        </w:rPr>
      </w:pPr>
    </w:p>
    <w:p w14:paraId="017B5003" w14:textId="77777777" w:rsidR="00B5523E" w:rsidRDefault="00B5523E" w:rsidP="0028510C">
      <w:pPr>
        <w:autoSpaceDE w:val="0"/>
        <w:autoSpaceDN w:val="0"/>
        <w:adjustRightInd w:val="0"/>
        <w:ind w:left="720"/>
        <w:rPr>
          <w:sz w:val="16"/>
          <w:szCs w:val="16"/>
        </w:rPr>
      </w:pPr>
    </w:p>
    <w:p w14:paraId="72B932BE" w14:textId="77777777" w:rsidR="00B5523E" w:rsidRDefault="00B5523E" w:rsidP="0028510C">
      <w:pPr>
        <w:autoSpaceDE w:val="0"/>
        <w:autoSpaceDN w:val="0"/>
        <w:adjustRightInd w:val="0"/>
        <w:ind w:left="720"/>
        <w:rPr>
          <w:sz w:val="16"/>
          <w:szCs w:val="16"/>
        </w:rPr>
      </w:pPr>
    </w:p>
    <w:p w14:paraId="7AE62AC8" w14:textId="77777777" w:rsidR="0028510C" w:rsidRDefault="0028510C" w:rsidP="0028510C">
      <w:pPr>
        <w:autoSpaceDE w:val="0"/>
        <w:autoSpaceDN w:val="0"/>
        <w:adjustRightInd w:val="0"/>
        <w:ind w:left="720"/>
        <w:rPr>
          <w:sz w:val="16"/>
          <w:szCs w:val="16"/>
        </w:rPr>
      </w:pPr>
    </w:p>
    <w:p w14:paraId="6B042667" w14:textId="77777777" w:rsidR="0028510C" w:rsidRDefault="0028510C" w:rsidP="0028510C">
      <w:pPr>
        <w:autoSpaceDE w:val="0"/>
        <w:autoSpaceDN w:val="0"/>
        <w:adjustRightInd w:val="0"/>
        <w:ind w:left="720"/>
        <w:rPr>
          <w:sz w:val="16"/>
          <w:szCs w:val="16"/>
        </w:rPr>
      </w:pPr>
    </w:p>
    <w:p w14:paraId="19421F0D" w14:textId="77777777" w:rsidR="0028510C" w:rsidRDefault="0028510C" w:rsidP="0028510C">
      <w:pPr>
        <w:autoSpaceDE w:val="0"/>
        <w:autoSpaceDN w:val="0"/>
        <w:adjustRightInd w:val="0"/>
        <w:ind w:left="720"/>
        <w:rPr>
          <w:sz w:val="16"/>
          <w:szCs w:val="16"/>
        </w:rPr>
      </w:pPr>
    </w:p>
    <w:p w14:paraId="18AE0347" w14:textId="77777777" w:rsidR="0028510C" w:rsidRDefault="0028510C" w:rsidP="0028510C">
      <w:pPr>
        <w:autoSpaceDE w:val="0"/>
        <w:autoSpaceDN w:val="0"/>
        <w:adjustRightInd w:val="0"/>
        <w:ind w:left="720"/>
        <w:rPr>
          <w:sz w:val="16"/>
          <w:szCs w:val="16"/>
        </w:rPr>
      </w:pPr>
    </w:p>
    <w:p w14:paraId="66C06E31" w14:textId="77777777" w:rsidR="0028510C" w:rsidRDefault="0028510C" w:rsidP="0028510C">
      <w:pPr>
        <w:autoSpaceDE w:val="0"/>
        <w:autoSpaceDN w:val="0"/>
        <w:adjustRightInd w:val="0"/>
        <w:ind w:left="720"/>
        <w:rPr>
          <w:sz w:val="16"/>
          <w:szCs w:val="16"/>
        </w:rPr>
      </w:pPr>
    </w:p>
    <w:p w14:paraId="230DA310" w14:textId="77777777" w:rsidR="00B5523E" w:rsidRDefault="00B5523E" w:rsidP="00B5523E">
      <w:pPr>
        <w:jc w:val="right"/>
      </w:pPr>
      <w:r w:rsidRPr="00135139">
        <w:t>Załącznik nr 1</w:t>
      </w:r>
      <w:r>
        <w:t>2</w:t>
      </w:r>
    </w:p>
    <w:p w14:paraId="5D35699D" w14:textId="77777777" w:rsidR="00B5523E" w:rsidRDefault="00B5523E" w:rsidP="00B5523E">
      <w:pPr>
        <w:jc w:val="right"/>
      </w:pPr>
    </w:p>
    <w:p w14:paraId="65218CD7" w14:textId="77777777" w:rsidR="00B5523E" w:rsidRDefault="00B5523E" w:rsidP="00B5523E">
      <w:pPr>
        <w:jc w:val="right"/>
      </w:pPr>
    </w:p>
    <w:p w14:paraId="53250805" w14:textId="77777777" w:rsidR="00B5523E" w:rsidRDefault="00B5523E" w:rsidP="00B5523E">
      <w:pPr>
        <w:jc w:val="right"/>
      </w:pPr>
    </w:p>
    <w:p w14:paraId="4EB18194" w14:textId="77777777" w:rsidR="00B5523E" w:rsidRDefault="00B5523E" w:rsidP="00B5523E">
      <w:r>
        <w:t>PROJEKT</w:t>
      </w:r>
    </w:p>
    <w:p w14:paraId="0AC4FBD6" w14:textId="77777777" w:rsidR="00B5523E" w:rsidRDefault="00B5523E" w:rsidP="00B5523E"/>
    <w:p w14:paraId="41FDF7E4" w14:textId="6579260B" w:rsidR="00B5523E" w:rsidRPr="00B5523E" w:rsidRDefault="00B5523E" w:rsidP="00B5523E">
      <w:pPr>
        <w:spacing w:after="120"/>
        <w:jc w:val="center"/>
        <w:rPr>
          <w:bCs/>
          <w:color w:val="000000"/>
          <w:bdr w:val="none" w:sz="0" w:space="0" w:color="auto" w:frame="1"/>
        </w:rPr>
      </w:pPr>
      <w:r>
        <w:rPr>
          <w:bCs/>
          <w:color w:val="000000"/>
          <w:bdr w:val="none" w:sz="0" w:space="0" w:color="auto" w:frame="1"/>
        </w:rPr>
        <w:t>Nadzór Inwestorski nad kontraktem</w:t>
      </w:r>
    </w:p>
    <w:p w14:paraId="471BB3AE" w14:textId="77777777" w:rsidR="00B5523E" w:rsidRPr="00F119BF" w:rsidRDefault="00B5523E" w:rsidP="00B5523E">
      <w:pPr>
        <w:spacing w:after="120"/>
        <w:jc w:val="center"/>
        <w:rPr>
          <w:b/>
          <w:bCs/>
          <w:color w:val="000000"/>
          <w:bdr w:val="none" w:sz="0" w:space="0" w:color="auto" w:frame="1"/>
        </w:rPr>
      </w:pPr>
      <w:r>
        <w:rPr>
          <w:b/>
          <w:bCs/>
          <w:color w:val="000000"/>
          <w:bdr w:val="none" w:sz="0" w:space="0" w:color="auto" w:frame="1"/>
        </w:rPr>
        <w:t>„</w:t>
      </w:r>
      <w:r w:rsidRPr="0074658A">
        <w:rPr>
          <w:b/>
          <w:bCs/>
          <w:sz w:val="22"/>
          <w:szCs w:val="22"/>
          <w:bdr w:val="none" w:sz="0" w:space="0" w:color="auto" w:frame="1"/>
        </w:rPr>
        <w:t>Budowa sieci kanalizacji sanitarnej w m. Świerczyna w aglomeracji Wierzchowo – Wodnik II</w:t>
      </w:r>
      <w:r w:rsidRPr="00F119BF">
        <w:rPr>
          <w:b/>
          <w:bCs/>
          <w:color w:val="000000"/>
          <w:bdr w:val="none" w:sz="0" w:space="0" w:color="auto" w:frame="1"/>
        </w:rPr>
        <w:t>”</w:t>
      </w:r>
    </w:p>
    <w:p w14:paraId="0CC8E97D" w14:textId="77777777" w:rsidR="00B5523E" w:rsidRPr="002A0D32" w:rsidRDefault="00B5523E" w:rsidP="00B5523E">
      <w:pPr>
        <w:spacing w:after="120"/>
        <w:jc w:val="center"/>
        <w:rPr>
          <w:b/>
          <w:bCs/>
          <w:color w:val="000000"/>
          <w:bdr w:val="none" w:sz="0" w:space="0" w:color="auto" w:frame="1"/>
        </w:rPr>
      </w:pPr>
    </w:p>
    <w:p w14:paraId="12B21AA2" w14:textId="77777777" w:rsidR="00B5523E" w:rsidRDefault="00B5523E" w:rsidP="00B5523E"/>
    <w:p w14:paraId="55B4717F" w14:textId="77777777" w:rsidR="00B5523E" w:rsidRPr="00BD38DF" w:rsidRDefault="00B5523E" w:rsidP="00B5523E">
      <w:pPr>
        <w:pStyle w:val="Tekstprzypisudolnego"/>
        <w:spacing w:line="276" w:lineRule="auto"/>
        <w:jc w:val="center"/>
        <w:rPr>
          <w:rFonts w:ascii="Arial" w:hAnsi="Arial" w:cs="Arial"/>
          <w:i/>
          <w:sz w:val="22"/>
          <w:szCs w:val="22"/>
        </w:rPr>
      </w:pPr>
      <w:r w:rsidRPr="00BD38DF">
        <w:rPr>
          <w:rFonts w:ascii="Arial" w:hAnsi="Arial" w:cs="Arial"/>
          <w:i/>
          <w:sz w:val="22"/>
          <w:szCs w:val="22"/>
        </w:rPr>
        <w:t xml:space="preserve"> Oświadczenie wymaganego od wykonawcy w zakresie wypełnienia obowiązków informacyjnych przewidzianych w art. 13 lub art. 14 RODO </w:t>
      </w:r>
    </w:p>
    <w:p w14:paraId="0672FB45" w14:textId="77777777" w:rsidR="00B5523E" w:rsidRDefault="00B5523E" w:rsidP="00B5523E">
      <w:pPr>
        <w:pStyle w:val="Tekstprzypisudolnego"/>
        <w:spacing w:line="276" w:lineRule="auto"/>
        <w:rPr>
          <w:rFonts w:ascii="Arial" w:hAnsi="Arial" w:cs="Arial"/>
          <w:i/>
          <w:sz w:val="22"/>
          <w:szCs w:val="22"/>
          <w:u w:val="single"/>
        </w:rPr>
      </w:pPr>
    </w:p>
    <w:p w14:paraId="041E2949" w14:textId="77777777" w:rsidR="00B5523E" w:rsidRDefault="00B5523E" w:rsidP="00B5523E">
      <w:pPr>
        <w:pStyle w:val="Tekstprzypisudolnego"/>
        <w:spacing w:line="276" w:lineRule="auto"/>
        <w:jc w:val="center"/>
        <w:rPr>
          <w:rFonts w:ascii="Arial" w:hAnsi="Arial" w:cs="Arial"/>
          <w:i/>
          <w:sz w:val="22"/>
          <w:szCs w:val="22"/>
          <w:u w:val="single"/>
        </w:rPr>
      </w:pPr>
    </w:p>
    <w:p w14:paraId="1422973C" w14:textId="77777777" w:rsidR="00B5523E" w:rsidRPr="005F1F3A" w:rsidRDefault="00B5523E" w:rsidP="00B5523E">
      <w:pPr>
        <w:pStyle w:val="NormalnyWeb"/>
        <w:spacing w:line="360" w:lineRule="auto"/>
        <w:ind w:firstLine="567"/>
        <w:rPr>
          <w:rFonts w:ascii="Arial" w:hAnsi="Arial" w:cs="Arial"/>
          <w:sz w:val="22"/>
          <w:szCs w:val="22"/>
        </w:rPr>
      </w:pPr>
      <w:r>
        <w:rPr>
          <w:rFonts w:ascii="Arial" w:hAnsi="Arial" w:cs="Arial"/>
          <w:color w:val="000000"/>
          <w:sz w:val="22"/>
          <w:szCs w:val="22"/>
        </w:rPr>
        <w:t xml:space="preserve">Oświadczam, że wypełniłem obowiązki informacyjne przewidziane w art. 13 lub art. 14 </w:t>
      </w:r>
      <w:r w:rsidRPr="00443BC9">
        <w:rPr>
          <w:rFonts w:ascii="Arial" w:hAnsi="Arial" w:cs="Arial"/>
          <w:color w:val="000000"/>
          <w:sz w:val="22"/>
          <w:szCs w:val="22"/>
        </w:rPr>
        <w:t>RODO</w:t>
      </w:r>
      <w:r w:rsidRPr="0070464A">
        <w:rPr>
          <w:rFonts w:ascii="Arial" w:hAnsi="Arial" w:cs="Arial"/>
          <w:color w:val="000000"/>
          <w:sz w:val="22"/>
          <w:szCs w:val="22"/>
          <w:vertAlign w:val="superscript"/>
        </w:rPr>
        <w:t>1)</w:t>
      </w:r>
      <w:r w:rsidRPr="008E6C09">
        <w:rPr>
          <w:rFonts w:ascii="Arial" w:hAnsi="Arial" w:cs="Arial"/>
          <w:color w:val="000000"/>
          <w:sz w:val="22"/>
          <w:szCs w:val="22"/>
        </w:rPr>
        <w:t xml:space="preserve"> wobec osób fizycznych, </w:t>
      </w:r>
      <w:r w:rsidRPr="008E6C09">
        <w:rPr>
          <w:rFonts w:ascii="Arial" w:hAnsi="Arial" w:cs="Arial"/>
          <w:sz w:val="22"/>
          <w:szCs w:val="22"/>
        </w:rPr>
        <w:t>od których dane osobowe bezpośrednio</w:t>
      </w:r>
      <w:r>
        <w:rPr>
          <w:rFonts w:ascii="Arial" w:hAnsi="Arial" w:cs="Arial"/>
          <w:sz w:val="22"/>
          <w:szCs w:val="22"/>
        </w:rPr>
        <w:t xml:space="preserve"> lub pośrednio</w:t>
      </w:r>
      <w:r w:rsidRPr="008E6C09">
        <w:rPr>
          <w:rFonts w:ascii="Arial" w:hAnsi="Arial" w:cs="Arial"/>
          <w:sz w:val="22"/>
          <w:szCs w:val="22"/>
        </w:rPr>
        <w:t xml:space="preserve"> </w:t>
      </w:r>
      <w:r w:rsidRPr="008E6C09">
        <w:rPr>
          <w:rFonts w:ascii="Arial" w:hAnsi="Arial" w:cs="Arial"/>
          <w:sz w:val="22"/>
          <w:szCs w:val="22"/>
        </w:rPr>
        <w:lastRenderedPageBreak/>
        <w:t>pozyskałem</w:t>
      </w:r>
      <w:r w:rsidRPr="00EC1678">
        <w:rPr>
          <w:rFonts w:ascii="Arial" w:hAnsi="Arial" w:cs="Arial"/>
          <w:color w:val="000000"/>
          <w:sz w:val="22"/>
          <w:szCs w:val="22"/>
        </w:rPr>
        <w:t xml:space="preserve"> </w:t>
      </w:r>
      <w:r>
        <w:rPr>
          <w:rFonts w:ascii="Arial" w:hAnsi="Arial" w:cs="Arial"/>
          <w:color w:val="000000"/>
          <w:sz w:val="22"/>
          <w:szCs w:val="22"/>
        </w:rPr>
        <w:t>w celu ubiegania się o udzielenie zamówienia publicznego w niniejszym postępowaniu</w:t>
      </w:r>
      <w:r>
        <w:rPr>
          <w:rFonts w:ascii="Arial" w:hAnsi="Arial" w:cs="Arial"/>
          <w:sz w:val="22"/>
          <w:szCs w:val="22"/>
        </w:rPr>
        <w:t>.*</w:t>
      </w:r>
    </w:p>
    <w:p w14:paraId="0E1097BD" w14:textId="77777777" w:rsidR="00B5523E" w:rsidRDefault="00B5523E" w:rsidP="00B5523E">
      <w:pPr>
        <w:pStyle w:val="Tekstprzypisudolnego"/>
        <w:spacing w:line="276" w:lineRule="auto"/>
        <w:jc w:val="center"/>
        <w:rPr>
          <w:rFonts w:ascii="Arial" w:hAnsi="Arial" w:cs="Arial"/>
          <w:i/>
          <w:sz w:val="22"/>
          <w:szCs w:val="22"/>
          <w:u w:val="single"/>
        </w:rPr>
      </w:pPr>
    </w:p>
    <w:p w14:paraId="2D99F751" w14:textId="77777777" w:rsidR="00B5523E" w:rsidRDefault="00B5523E" w:rsidP="00B5523E">
      <w:pPr>
        <w:pStyle w:val="Tekstprzypisudolnego"/>
        <w:spacing w:line="276" w:lineRule="auto"/>
        <w:jc w:val="center"/>
        <w:rPr>
          <w:rFonts w:ascii="Arial" w:hAnsi="Arial" w:cs="Arial"/>
          <w:i/>
          <w:sz w:val="22"/>
          <w:szCs w:val="22"/>
          <w:u w:val="single"/>
        </w:rPr>
      </w:pPr>
    </w:p>
    <w:p w14:paraId="06B1A71C" w14:textId="77777777" w:rsidR="00B5523E" w:rsidRDefault="00B5523E" w:rsidP="00B5523E">
      <w:pPr>
        <w:pStyle w:val="Tekstprzypisudolnego"/>
        <w:spacing w:line="276" w:lineRule="auto"/>
        <w:jc w:val="center"/>
        <w:rPr>
          <w:rFonts w:ascii="Arial" w:hAnsi="Arial" w:cs="Arial"/>
          <w:i/>
          <w:sz w:val="22"/>
          <w:szCs w:val="22"/>
          <w:u w:val="single"/>
        </w:rPr>
      </w:pPr>
    </w:p>
    <w:p w14:paraId="686497FD" w14:textId="77777777" w:rsidR="00B5523E" w:rsidRDefault="00B5523E" w:rsidP="00B5523E">
      <w:pPr>
        <w:pStyle w:val="Tekstprzypisudolnego"/>
        <w:spacing w:line="276" w:lineRule="auto"/>
        <w:rPr>
          <w:rFonts w:ascii="Arial" w:hAnsi="Arial" w:cs="Arial"/>
          <w:i/>
          <w:sz w:val="22"/>
          <w:szCs w:val="22"/>
          <w:u w:val="single"/>
        </w:rPr>
      </w:pPr>
    </w:p>
    <w:p w14:paraId="7627B54D" w14:textId="77777777" w:rsidR="00B5523E" w:rsidRDefault="00B5523E" w:rsidP="00B5523E">
      <w:pPr>
        <w:pStyle w:val="Tekstprzypisudolnego"/>
        <w:spacing w:line="276" w:lineRule="auto"/>
        <w:rPr>
          <w:rFonts w:ascii="Arial" w:hAnsi="Arial" w:cs="Arial"/>
          <w:i/>
          <w:sz w:val="22"/>
          <w:szCs w:val="22"/>
          <w:u w:val="single"/>
        </w:rPr>
      </w:pPr>
    </w:p>
    <w:p w14:paraId="6C63367E" w14:textId="77777777" w:rsidR="00B5523E" w:rsidRDefault="00B5523E" w:rsidP="00B5523E">
      <w:pPr>
        <w:pStyle w:val="Tekstprzypisudolnego"/>
        <w:spacing w:line="276" w:lineRule="auto"/>
        <w:rPr>
          <w:rFonts w:ascii="Arial" w:hAnsi="Arial" w:cs="Arial"/>
          <w:i/>
          <w:sz w:val="22"/>
          <w:szCs w:val="22"/>
          <w:u w:val="single"/>
        </w:rPr>
      </w:pPr>
    </w:p>
    <w:p w14:paraId="352E72CA" w14:textId="77777777" w:rsidR="00B5523E" w:rsidRDefault="00B5523E" w:rsidP="00B5523E">
      <w:pPr>
        <w:pStyle w:val="Tekstprzypisudolnego"/>
        <w:jc w:val="both"/>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51F68254" w14:textId="77777777" w:rsidR="00B5523E" w:rsidRPr="003A3206" w:rsidRDefault="00B5523E" w:rsidP="00B5523E">
      <w:pPr>
        <w:pStyle w:val="Tekstprzypisudolnego"/>
        <w:jc w:val="both"/>
        <w:rPr>
          <w:sz w:val="16"/>
          <w:szCs w:val="16"/>
        </w:rPr>
      </w:pPr>
    </w:p>
    <w:p w14:paraId="78F2AD46" w14:textId="77777777" w:rsidR="00B5523E" w:rsidRPr="009A1F63" w:rsidRDefault="00B5523E" w:rsidP="00B5523E">
      <w:pPr>
        <w:pStyle w:val="NormalnyWeb"/>
        <w:spacing w:line="276" w:lineRule="auto"/>
        <w:ind w:left="142" w:hanging="142"/>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14:paraId="10EE51B1" w14:textId="77777777" w:rsidR="00B5523E" w:rsidRPr="00C21979" w:rsidRDefault="00B5523E" w:rsidP="00B5523E">
      <w:pPr>
        <w:autoSpaceDE w:val="0"/>
        <w:autoSpaceDN w:val="0"/>
        <w:adjustRightInd w:val="0"/>
        <w:rPr>
          <w:rFonts w:ascii="Verdana" w:hAnsi="Verdana" w:cs="Arial"/>
        </w:rPr>
      </w:pPr>
    </w:p>
    <w:p w14:paraId="79DD77E1" w14:textId="3D22DD1C" w:rsidR="00412BC8" w:rsidRPr="00B869A0" w:rsidRDefault="00412BC8" w:rsidP="00B869A0">
      <w:pPr>
        <w:autoSpaceDE w:val="0"/>
        <w:autoSpaceDN w:val="0"/>
        <w:adjustRightInd w:val="0"/>
        <w:rPr>
          <w:sz w:val="16"/>
          <w:szCs w:val="16"/>
        </w:rPr>
      </w:pPr>
    </w:p>
    <w:sectPr w:rsidR="00412BC8" w:rsidRPr="00B869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7BBC28" w14:textId="77777777" w:rsidR="00482211" w:rsidRDefault="00482211" w:rsidP="000F1DCF">
      <w:r>
        <w:separator/>
      </w:r>
    </w:p>
  </w:endnote>
  <w:endnote w:type="continuationSeparator" w:id="0">
    <w:p w14:paraId="007DEA26" w14:textId="77777777" w:rsidR="00482211" w:rsidRDefault="00482211" w:rsidP="000F1DCF">
      <w:r>
        <w:continuationSeparator/>
      </w:r>
    </w:p>
  </w:endnote>
  <w:endnote w:type="continuationNotice" w:id="1">
    <w:p w14:paraId="1B6E5ACE" w14:textId="77777777" w:rsidR="00482211" w:rsidRDefault="004822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7E7EA" w14:textId="77777777" w:rsidR="00E2514A" w:rsidRDefault="00E2514A" w:rsidP="005F6B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E8F6AB" w14:textId="77777777" w:rsidR="00E2514A" w:rsidRDefault="00E2514A" w:rsidP="005F6BD9">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5D55D" w14:textId="77777777" w:rsidR="00E2514A" w:rsidRPr="006C67FE" w:rsidRDefault="00E2514A" w:rsidP="005F6BD9">
    <w:pPr>
      <w:tabs>
        <w:tab w:val="left" w:pos="540"/>
        <w:tab w:val="left" w:pos="720"/>
        <w:tab w:val="left" w:pos="900"/>
      </w:tabs>
      <w:jc w:val="center"/>
      <w:rPr>
        <w:i/>
        <w:sz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DFE16" w14:textId="77777777" w:rsidR="00E2514A" w:rsidRPr="00C27648" w:rsidRDefault="00E2514A" w:rsidP="005F6BD9">
    <w:pPr>
      <w:jc w:val="center"/>
      <w:rPr>
        <w:rFonts w:eastAsia="Lucida Sans Unicode"/>
        <w:color w:val="00000A"/>
        <w:lang w:eastAsia="zh-CN" w:bidi="hi-I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65E48" w14:textId="77777777" w:rsidR="00482211" w:rsidRDefault="00482211" w:rsidP="000F1DCF">
      <w:r>
        <w:separator/>
      </w:r>
    </w:p>
  </w:footnote>
  <w:footnote w:type="continuationSeparator" w:id="0">
    <w:p w14:paraId="752439CB" w14:textId="77777777" w:rsidR="00482211" w:rsidRDefault="00482211" w:rsidP="000F1DCF">
      <w:r>
        <w:continuationSeparator/>
      </w:r>
    </w:p>
  </w:footnote>
  <w:footnote w:type="continuationNotice" w:id="1">
    <w:p w14:paraId="2A089FE8" w14:textId="77777777" w:rsidR="00482211" w:rsidRDefault="004822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5AF7B" w14:textId="77777777" w:rsidR="00E2514A" w:rsidRDefault="00E251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A4C7B"/>
    <w:multiLevelType w:val="hybridMultilevel"/>
    <w:tmpl w:val="7AE05988"/>
    <w:lvl w:ilvl="0" w:tplc="1206D1F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CB53BEF"/>
    <w:multiLevelType w:val="hybridMultilevel"/>
    <w:tmpl w:val="01706186"/>
    <w:lvl w:ilvl="0" w:tplc="7C76555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E2C59F4"/>
    <w:multiLevelType w:val="hybridMultilevel"/>
    <w:tmpl w:val="CC02DE70"/>
    <w:lvl w:ilvl="0" w:tplc="94B43A26">
      <w:start w:val="1"/>
      <w:numFmt w:val="decimal"/>
      <w:lvlText w:val="%1."/>
      <w:lvlJc w:val="left"/>
      <w:pPr>
        <w:tabs>
          <w:tab w:val="num" w:pos="720"/>
        </w:tabs>
        <w:ind w:left="720" w:hanging="360"/>
      </w:pPr>
      <w:rPr>
        <w:b w:val="0"/>
      </w:rPr>
    </w:lvl>
    <w:lvl w:ilvl="1" w:tplc="1206D1FE">
      <w:start w:val="1"/>
      <w:numFmt w:val="decimal"/>
      <w:lvlText w:val="%2)"/>
      <w:lvlJc w:val="left"/>
      <w:pPr>
        <w:tabs>
          <w:tab w:val="num" w:pos="720"/>
        </w:tabs>
        <w:ind w:left="72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00E2902"/>
    <w:multiLevelType w:val="hybridMultilevel"/>
    <w:tmpl w:val="3B26766C"/>
    <w:lvl w:ilvl="0" w:tplc="9484FC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506D6C"/>
    <w:multiLevelType w:val="hybridMultilevel"/>
    <w:tmpl w:val="FCE6B388"/>
    <w:lvl w:ilvl="0" w:tplc="9844D850">
      <w:start w:val="1"/>
      <w:numFmt w:val="decimal"/>
      <w:lvlText w:val="%1."/>
      <w:lvlJc w:val="left"/>
      <w:pPr>
        <w:tabs>
          <w:tab w:val="num" w:pos="1080"/>
        </w:tabs>
        <w:ind w:left="1080" w:hanging="360"/>
      </w:pPr>
      <w:rPr>
        <w:rFonts w:ascii="Times New Roman" w:eastAsia="Times New Roman" w:hAnsi="Times New Roman" w:cs="Times New Roman"/>
      </w:rPr>
    </w:lvl>
    <w:lvl w:ilvl="1" w:tplc="2B9418E6">
      <w:start w:val="1"/>
      <w:numFmt w:val="decimal"/>
      <w:lvlText w:val="%2)"/>
      <w:lvlJc w:val="left"/>
      <w:pPr>
        <w:tabs>
          <w:tab w:val="num" w:pos="1080"/>
        </w:tabs>
        <w:ind w:left="1080" w:hanging="360"/>
      </w:pPr>
      <w:rPr>
        <w:rFonts w:hint="default"/>
      </w:rPr>
    </w:lvl>
    <w:lvl w:ilvl="2" w:tplc="9484FCD6">
      <w:start w:val="1"/>
      <w:numFmt w:val="decimal"/>
      <w:lvlText w:val="%3."/>
      <w:lvlJc w:val="left"/>
      <w:pPr>
        <w:tabs>
          <w:tab w:val="num" w:pos="2340"/>
        </w:tabs>
        <w:ind w:left="2340" w:hanging="360"/>
      </w:pPr>
      <w:rPr>
        <w:rFonts w:hint="default"/>
      </w:rPr>
    </w:lvl>
    <w:lvl w:ilvl="3" w:tplc="F60A862C">
      <w:start w:val="1"/>
      <w:numFmt w:val="lowerLetter"/>
      <w:lvlText w:val="%4)"/>
      <w:lvlJc w:val="left"/>
      <w:pPr>
        <w:tabs>
          <w:tab w:val="num" w:pos="2880"/>
        </w:tabs>
        <w:ind w:left="2880" w:hanging="360"/>
      </w:pPr>
      <w:rPr>
        <w:rFonts w:hint="default"/>
        <w:color w:val="000000" w:themeColor="text1"/>
      </w:rPr>
    </w:lvl>
    <w:lvl w:ilvl="4" w:tplc="D18C735E">
      <w:start w:val="1"/>
      <w:numFmt w:val="low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1B3829"/>
    <w:multiLevelType w:val="hybridMultilevel"/>
    <w:tmpl w:val="64E62A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B0C4FB5"/>
    <w:multiLevelType w:val="hybridMultilevel"/>
    <w:tmpl w:val="9ABC8F32"/>
    <w:lvl w:ilvl="0" w:tplc="9484FCD6">
      <w:start w:val="1"/>
      <w:numFmt w:val="decimal"/>
      <w:lvlText w:val="%1."/>
      <w:lvlJc w:val="left"/>
      <w:pPr>
        <w:tabs>
          <w:tab w:val="num" w:pos="720"/>
        </w:tabs>
        <w:ind w:left="720" w:hanging="360"/>
      </w:pPr>
      <w:rPr>
        <w:rFonts w:hint="default"/>
      </w:rPr>
    </w:lvl>
    <w:lvl w:ilvl="1" w:tplc="378A289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BB11EE3"/>
    <w:multiLevelType w:val="hybridMultilevel"/>
    <w:tmpl w:val="5E16F1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008790A"/>
    <w:multiLevelType w:val="hybridMultilevel"/>
    <w:tmpl w:val="92CE8B94"/>
    <w:lvl w:ilvl="0" w:tplc="B1C8CF28">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19577A8"/>
    <w:multiLevelType w:val="hybridMultilevel"/>
    <w:tmpl w:val="92CE8B94"/>
    <w:lvl w:ilvl="0" w:tplc="B1C8CF28">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221C39D8"/>
    <w:multiLevelType w:val="hybridMultilevel"/>
    <w:tmpl w:val="EE2CB2DE"/>
    <w:lvl w:ilvl="0" w:tplc="921A754C">
      <w:start w:val="2"/>
      <w:numFmt w:val="bullet"/>
      <w:lvlText w:val=""/>
      <w:lvlJc w:val="left"/>
      <w:pPr>
        <w:ind w:left="720" w:hanging="360"/>
      </w:pPr>
      <w:rPr>
        <w:rFonts w:ascii="Wingdings" w:eastAsia="Times New Roman" w:hAnsi="Wingdings"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DD4BC6"/>
    <w:multiLevelType w:val="hybridMultilevel"/>
    <w:tmpl w:val="6BEEF408"/>
    <w:lvl w:ilvl="0" w:tplc="2618E022">
      <w:start w:val="1"/>
      <w:numFmt w:val="lowerLetter"/>
      <w:lvlText w:val="%1)"/>
      <w:lvlJc w:val="left"/>
      <w:pPr>
        <w:tabs>
          <w:tab w:val="num" w:pos="2536"/>
        </w:tabs>
        <w:ind w:left="2536" w:hanging="1023"/>
      </w:pPr>
      <w:rPr>
        <w:rFonts w:hint="default"/>
        <w:color w:val="auto"/>
      </w:rPr>
    </w:lvl>
    <w:lvl w:ilvl="1" w:tplc="04150003" w:tentative="1">
      <w:start w:val="1"/>
      <w:numFmt w:val="bullet"/>
      <w:lvlText w:val="o"/>
      <w:lvlJc w:val="left"/>
      <w:pPr>
        <w:tabs>
          <w:tab w:val="num" w:pos="2556"/>
        </w:tabs>
        <w:ind w:left="2556" w:hanging="360"/>
      </w:pPr>
      <w:rPr>
        <w:rFonts w:ascii="Courier New" w:hAnsi="Courier New" w:cs="Courier New" w:hint="default"/>
      </w:rPr>
    </w:lvl>
    <w:lvl w:ilvl="2" w:tplc="04150005" w:tentative="1">
      <w:start w:val="1"/>
      <w:numFmt w:val="bullet"/>
      <w:lvlText w:val=""/>
      <w:lvlJc w:val="left"/>
      <w:pPr>
        <w:tabs>
          <w:tab w:val="num" w:pos="3276"/>
        </w:tabs>
        <w:ind w:left="3276" w:hanging="360"/>
      </w:pPr>
      <w:rPr>
        <w:rFonts w:ascii="Wingdings" w:hAnsi="Wingdings" w:hint="default"/>
      </w:rPr>
    </w:lvl>
    <w:lvl w:ilvl="3" w:tplc="04150001" w:tentative="1">
      <w:start w:val="1"/>
      <w:numFmt w:val="bullet"/>
      <w:lvlText w:val=""/>
      <w:lvlJc w:val="left"/>
      <w:pPr>
        <w:tabs>
          <w:tab w:val="num" w:pos="3996"/>
        </w:tabs>
        <w:ind w:left="3996" w:hanging="360"/>
      </w:pPr>
      <w:rPr>
        <w:rFonts w:ascii="Symbol" w:hAnsi="Symbol" w:hint="default"/>
      </w:rPr>
    </w:lvl>
    <w:lvl w:ilvl="4" w:tplc="04150003" w:tentative="1">
      <w:start w:val="1"/>
      <w:numFmt w:val="bullet"/>
      <w:lvlText w:val="o"/>
      <w:lvlJc w:val="left"/>
      <w:pPr>
        <w:tabs>
          <w:tab w:val="num" w:pos="4716"/>
        </w:tabs>
        <w:ind w:left="4716" w:hanging="360"/>
      </w:pPr>
      <w:rPr>
        <w:rFonts w:ascii="Courier New" w:hAnsi="Courier New" w:cs="Courier New" w:hint="default"/>
      </w:rPr>
    </w:lvl>
    <w:lvl w:ilvl="5" w:tplc="04150005" w:tentative="1">
      <w:start w:val="1"/>
      <w:numFmt w:val="bullet"/>
      <w:lvlText w:val=""/>
      <w:lvlJc w:val="left"/>
      <w:pPr>
        <w:tabs>
          <w:tab w:val="num" w:pos="5436"/>
        </w:tabs>
        <w:ind w:left="5436" w:hanging="360"/>
      </w:pPr>
      <w:rPr>
        <w:rFonts w:ascii="Wingdings" w:hAnsi="Wingdings" w:hint="default"/>
      </w:rPr>
    </w:lvl>
    <w:lvl w:ilvl="6" w:tplc="04150001" w:tentative="1">
      <w:start w:val="1"/>
      <w:numFmt w:val="bullet"/>
      <w:lvlText w:val=""/>
      <w:lvlJc w:val="left"/>
      <w:pPr>
        <w:tabs>
          <w:tab w:val="num" w:pos="6156"/>
        </w:tabs>
        <w:ind w:left="6156" w:hanging="360"/>
      </w:pPr>
      <w:rPr>
        <w:rFonts w:ascii="Symbol" w:hAnsi="Symbol" w:hint="default"/>
      </w:rPr>
    </w:lvl>
    <w:lvl w:ilvl="7" w:tplc="04150003" w:tentative="1">
      <w:start w:val="1"/>
      <w:numFmt w:val="bullet"/>
      <w:lvlText w:val="o"/>
      <w:lvlJc w:val="left"/>
      <w:pPr>
        <w:tabs>
          <w:tab w:val="num" w:pos="6876"/>
        </w:tabs>
        <w:ind w:left="6876" w:hanging="360"/>
      </w:pPr>
      <w:rPr>
        <w:rFonts w:ascii="Courier New" w:hAnsi="Courier New" w:cs="Courier New" w:hint="default"/>
      </w:rPr>
    </w:lvl>
    <w:lvl w:ilvl="8" w:tplc="04150005" w:tentative="1">
      <w:start w:val="1"/>
      <w:numFmt w:val="bullet"/>
      <w:lvlText w:val=""/>
      <w:lvlJc w:val="left"/>
      <w:pPr>
        <w:tabs>
          <w:tab w:val="num" w:pos="7596"/>
        </w:tabs>
        <w:ind w:left="7596" w:hanging="360"/>
      </w:pPr>
      <w:rPr>
        <w:rFonts w:ascii="Wingdings" w:hAnsi="Wingdings" w:hint="default"/>
      </w:rPr>
    </w:lvl>
  </w:abstractNum>
  <w:abstractNum w:abstractNumId="13">
    <w:nsid w:val="26D313F2"/>
    <w:multiLevelType w:val="hybridMultilevel"/>
    <w:tmpl w:val="0A04B662"/>
    <w:lvl w:ilvl="0" w:tplc="5F721D8E">
      <w:start w:val="1"/>
      <w:numFmt w:val="lowerLetter"/>
      <w:lvlText w:val="%1)"/>
      <w:lvlJc w:val="left"/>
      <w:pPr>
        <w:ind w:left="360" w:hanging="360"/>
      </w:pPr>
      <w:rPr>
        <w:rFonts w:hint="default"/>
        <w:b w:val="0"/>
        <w:bCs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2ABE7534"/>
    <w:multiLevelType w:val="hybridMultilevel"/>
    <w:tmpl w:val="FEE42642"/>
    <w:lvl w:ilvl="0" w:tplc="2A4293E0">
      <w:start w:val="1"/>
      <w:numFmt w:val="decimal"/>
      <w:lvlText w:val="%1."/>
      <w:lvlJc w:val="left"/>
      <w:pPr>
        <w:ind w:left="360" w:hanging="360"/>
      </w:pPr>
      <w:rPr>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B8D6B55"/>
    <w:multiLevelType w:val="hybridMultilevel"/>
    <w:tmpl w:val="1618DE1C"/>
    <w:lvl w:ilvl="0" w:tplc="04150001">
      <w:start w:val="1"/>
      <w:numFmt w:val="bullet"/>
      <w:lvlText w:val=""/>
      <w:lvlJc w:val="left"/>
      <w:pPr>
        <w:ind w:left="360" w:hanging="360"/>
      </w:pPr>
      <w:rPr>
        <w:rFonts w:ascii="Symbol" w:hAnsi="Symbol" w:hint="default"/>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FC0126C"/>
    <w:multiLevelType w:val="hybridMultilevel"/>
    <w:tmpl w:val="591A9248"/>
    <w:lvl w:ilvl="0" w:tplc="1F98902E">
      <w:start w:val="7"/>
      <w:numFmt w:val="decimal"/>
      <w:lvlText w:val="%1."/>
      <w:lvlJc w:val="left"/>
      <w:pPr>
        <w:tabs>
          <w:tab w:val="num" w:pos="1080"/>
        </w:tabs>
        <w:ind w:left="1080" w:hanging="360"/>
      </w:pPr>
      <w:rPr>
        <w:rFonts w:hint="default"/>
      </w:rPr>
    </w:lvl>
    <w:lvl w:ilvl="1" w:tplc="5B263F6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2663424"/>
    <w:multiLevelType w:val="hybridMultilevel"/>
    <w:tmpl w:val="DC5EAD0C"/>
    <w:lvl w:ilvl="0" w:tplc="0415000F">
      <w:start w:val="1"/>
      <w:numFmt w:val="decimal"/>
      <w:lvlText w:val="%1."/>
      <w:lvlJc w:val="left"/>
      <w:pPr>
        <w:tabs>
          <w:tab w:val="num" w:pos="720"/>
        </w:tabs>
        <w:ind w:left="720" w:hanging="360"/>
      </w:pPr>
    </w:lvl>
    <w:lvl w:ilvl="1" w:tplc="3192102A">
      <w:start w:val="1"/>
      <w:numFmt w:val="lowerRoman"/>
      <w:lvlText w:val="%2)"/>
      <w:lvlJc w:val="left"/>
      <w:pPr>
        <w:tabs>
          <w:tab w:val="num" w:pos="1320"/>
        </w:tabs>
        <w:ind w:left="1320" w:hanging="720"/>
      </w:pPr>
      <w:rPr>
        <w:rFonts w:hint="default"/>
      </w:rPr>
    </w:lvl>
    <w:lvl w:ilvl="2" w:tplc="B024F36C">
      <w:start w:val="1"/>
      <w:numFmt w:val="decimal"/>
      <w:lvlText w:val="%3)"/>
      <w:lvlJc w:val="left"/>
      <w:pPr>
        <w:tabs>
          <w:tab w:val="num" w:pos="2340"/>
        </w:tabs>
        <w:ind w:left="2340" w:hanging="360"/>
      </w:pPr>
      <w:rPr>
        <w:rFonts w:hint="default"/>
        <w:color w:val="auto"/>
      </w:rPr>
    </w:lvl>
    <w:lvl w:ilvl="3" w:tplc="59AC7234">
      <w:start w:val="1"/>
      <w:numFmt w:val="lowerLetter"/>
      <w:lvlText w:val="%4)"/>
      <w:lvlJc w:val="left"/>
      <w:pPr>
        <w:tabs>
          <w:tab w:val="num" w:pos="2880"/>
        </w:tabs>
        <w:ind w:left="2880" w:hanging="360"/>
      </w:pPr>
      <w:rPr>
        <w:rFonts w:hint="default"/>
        <w:b w:val="0"/>
        <w:i/>
      </w:rPr>
    </w:lvl>
    <w:lvl w:ilvl="4" w:tplc="94B43A26">
      <w:start w:val="1"/>
      <w:numFmt w:val="decimal"/>
      <w:lvlText w:val="%5."/>
      <w:lvlJc w:val="left"/>
      <w:pPr>
        <w:tabs>
          <w:tab w:val="num" w:pos="3600"/>
        </w:tabs>
        <w:ind w:left="36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4772F3"/>
    <w:multiLevelType w:val="hybridMultilevel"/>
    <w:tmpl w:val="F300F188"/>
    <w:lvl w:ilvl="0" w:tplc="2C6C7D02">
      <w:start w:val="1"/>
      <w:numFmt w:val="upperRoman"/>
      <w:lvlText w:val="%1."/>
      <w:lvlJc w:val="left"/>
      <w:pPr>
        <w:ind w:left="720" w:hanging="720"/>
      </w:pPr>
      <w:rPr>
        <w:rFonts w:eastAsiaTheme="minorHAnsi" w:cs="Arial" w:hint="default"/>
      </w:rPr>
    </w:lvl>
    <w:lvl w:ilvl="1" w:tplc="7ADCEC5E">
      <w:start w:val="1"/>
      <w:numFmt w:val="lowerLetter"/>
      <w:lvlText w:val="%2)"/>
      <w:lvlJc w:val="left"/>
      <w:pPr>
        <w:ind w:left="1515" w:hanging="4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3D35CA7"/>
    <w:multiLevelType w:val="hybridMultilevel"/>
    <w:tmpl w:val="C9C2C22C"/>
    <w:lvl w:ilvl="0" w:tplc="72F0F9E0">
      <w:start w:val="1"/>
      <w:numFmt w:val="bullet"/>
      <w:lvlText w:val="-"/>
      <w:lvlJc w:val="left"/>
      <w:pPr>
        <w:ind w:left="644" w:hanging="360"/>
      </w:pPr>
      <w:rPr>
        <w:rFonts w:ascii="Arial" w:hAnsi="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0">
    <w:nsid w:val="35215E51"/>
    <w:multiLevelType w:val="hybridMultilevel"/>
    <w:tmpl w:val="5C989772"/>
    <w:lvl w:ilvl="0" w:tplc="5F6C1304">
      <w:start w:val="1"/>
      <w:numFmt w:val="decimal"/>
      <w:lvlText w:val="%1."/>
      <w:lvlJc w:val="left"/>
      <w:pPr>
        <w:ind w:left="360" w:hanging="360"/>
      </w:pPr>
      <w:rPr>
        <w:b/>
        <w:bCs/>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6F46957"/>
    <w:multiLevelType w:val="hybridMultilevel"/>
    <w:tmpl w:val="F91C719E"/>
    <w:lvl w:ilvl="0" w:tplc="FFD0581A">
      <w:start w:val="1"/>
      <w:numFmt w:val="decimal"/>
      <w:lvlText w:val="%1."/>
      <w:lvlJc w:val="left"/>
      <w:pPr>
        <w:tabs>
          <w:tab w:val="num" w:pos="1397"/>
        </w:tabs>
        <w:ind w:left="139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7C012D3"/>
    <w:multiLevelType w:val="hybridMultilevel"/>
    <w:tmpl w:val="D286042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9A071C3"/>
    <w:multiLevelType w:val="hybridMultilevel"/>
    <w:tmpl w:val="2BF82B10"/>
    <w:lvl w:ilvl="0" w:tplc="38021850">
      <w:start w:val="2"/>
      <w:numFmt w:val="decimal"/>
      <w:lvlText w:val="%1)"/>
      <w:lvlJc w:val="left"/>
      <w:pPr>
        <w:ind w:left="1286" w:hanging="360"/>
      </w:pPr>
      <w:rPr>
        <w:rFonts w:hint="default"/>
        <w:sz w:val="24"/>
      </w:r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24">
    <w:nsid w:val="39D13F33"/>
    <w:multiLevelType w:val="hybridMultilevel"/>
    <w:tmpl w:val="D71E29BE"/>
    <w:lvl w:ilvl="0" w:tplc="9DEC110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5">
    <w:nsid w:val="3A6D23F1"/>
    <w:multiLevelType w:val="hybridMultilevel"/>
    <w:tmpl w:val="87BC997E"/>
    <w:lvl w:ilvl="0" w:tplc="244A6FC6">
      <w:start w:val="1"/>
      <w:numFmt w:val="lowerLetter"/>
      <w:lvlText w:val="%1)"/>
      <w:lvlJc w:val="left"/>
      <w:pPr>
        <w:tabs>
          <w:tab w:val="num" w:pos="3049"/>
        </w:tabs>
        <w:ind w:left="3049" w:hanging="360"/>
      </w:pPr>
      <w:rPr>
        <w:rFonts w:hint="default"/>
        <w:sz w:val="20"/>
      </w:rPr>
    </w:lvl>
    <w:lvl w:ilvl="1" w:tplc="1860A1AC">
      <w:start w:val="1"/>
      <w:numFmt w:val="lowerLetter"/>
      <w:lvlText w:val="%2)"/>
      <w:lvlJc w:val="left"/>
      <w:pPr>
        <w:tabs>
          <w:tab w:val="num" w:pos="1440"/>
        </w:tabs>
        <w:ind w:left="1440" w:hanging="360"/>
      </w:pPr>
      <w:rPr>
        <w:rFonts w:ascii="Times New Roman" w:eastAsia="Times New Roman" w:hAnsi="Times New Roman" w:cs="Times New Roman" w:hint="default"/>
        <w:i w:val="0"/>
      </w:rPr>
    </w:lvl>
    <w:lvl w:ilvl="2" w:tplc="94B43A26">
      <w:start w:val="1"/>
      <w:numFmt w:val="decimal"/>
      <w:lvlText w:val="%3."/>
      <w:lvlJc w:val="left"/>
      <w:pPr>
        <w:tabs>
          <w:tab w:val="num" w:pos="2340"/>
        </w:tabs>
        <w:ind w:left="2340" w:hanging="360"/>
      </w:pPr>
      <w:rPr>
        <w:rFonts w:hint="default"/>
        <w:b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DEA0AB4"/>
    <w:multiLevelType w:val="hybridMultilevel"/>
    <w:tmpl w:val="0556259E"/>
    <w:lvl w:ilvl="0" w:tplc="9F841B1C">
      <w:start w:val="1"/>
      <w:numFmt w:val="lowerLetter"/>
      <w:lvlText w:val="%1)"/>
      <w:lvlJc w:val="left"/>
      <w:pPr>
        <w:ind w:left="360" w:hanging="360"/>
      </w:pPr>
      <w:rPr>
        <w:b/>
        <w:bCs w:val="0"/>
        <w:i w:val="0"/>
        <w:i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4F19C3"/>
    <w:multiLevelType w:val="hybridMultilevel"/>
    <w:tmpl w:val="ABB4AE2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F530A54"/>
    <w:multiLevelType w:val="hybridMultilevel"/>
    <w:tmpl w:val="F59CED04"/>
    <w:lvl w:ilvl="0" w:tplc="39E471E0">
      <w:start w:val="1"/>
      <w:numFmt w:val="decimal"/>
      <w:lvlText w:val="%1."/>
      <w:lvlJc w:val="left"/>
      <w:pPr>
        <w:ind w:left="360" w:hanging="360"/>
      </w:pPr>
      <w:rPr>
        <w:b w:val="0"/>
        <w:i w:val="0"/>
        <w:iCs/>
        <w:color w:val="auto"/>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56A3CD5"/>
    <w:multiLevelType w:val="hybridMultilevel"/>
    <w:tmpl w:val="524493D2"/>
    <w:lvl w:ilvl="0" w:tplc="04150011">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5F32C6A"/>
    <w:multiLevelType w:val="hybridMultilevel"/>
    <w:tmpl w:val="0136D4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478917ED"/>
    <w:multiLevelType w:val="hybridMultilevel"/>
    <w:tmpl w:val="3E36F5F8"/>
    <w:lvl w:ilvl="0" w:tplc="1206D1F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7DF6EA1"/>
    <w:multiLevelType w:val="hybridMultilevel"/>
    <w:tmpl w:val="E138E4B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482334F0"/>
    <w:multiLevelType w:val="hybridMultilevel"/>
    <w:tmpl w:val="61B010E2"/>
    <w:lvl w:ilvl="0" w:tplc="1FCE800E">
      <w:start w:val="1"/>
      <w:numFmt w:val="decimal"/>
      <w:lvlText w:val="%1."/>
      <w:lvlJc w:val="left"/>
      <w:pPr>
        <w:tabs>
          <w:tab w:val="num" w:pos="720"/>
        </w:tabs>
        <w:ind w:left="720" w:hanging="360"/>
      </w:pPr>
      <w:rPr>
        <w:rFonts w:hint="default"/>
      </w:rPr>
    </w:lvl>
    <w:lvl w:ilvl="1" w:tplc="E40887CA">
      <w:start w:val="2"/>
      <w:numFmt w:val="upperLetter"/>
      <w:lvlText w:val="%2."/>
      <w:lvlJc w:val="left"/>
      <w:pPr>
        <w:tabs>
          <w:tab w:val="num" w:pos="1440"/>
        </w:tabs>
        <w:ind w:left="1440" w:hanging="360"/>
      </w:pPr>
      <w:rPr>
        <w:rFonts w:hint="default"/>
      </w:rPr>
    </w:lvl>
    <w:lvl w:ilvl="2" w:tplc="2618E022">
      <w:start w:val="1"/>
      <w:numFmt w:val="lowerLetter"/>
      <w:lvlText w:val="%3)"/>
      <w:lvlJc w:val="left"/>
      <w:pPr>
        <w:tabs>
          <w:tab w:val="num" w:pos="3003"/>
        </w:tabs>
        <w:ind w:left="3003" w:hanging="1023"/>
      </w:pPr>
      <w:rPr>
        <w:rFonts w:hint="default"/>
      </w:rPr>
    </w:lvl>
    <w:lvl w:ilvl="3" w:tplc="A61ADF74">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8E71208"/>
    <w:multiLevelType w:val="hybridMultilevel"/>
    <w:tmpl w:val="CBE491A4"/>
    <w:lvl w:ilvl="0" w:tplc="02F24A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B414692"/>
    <w:multiLevelType w:val="hybridMultilevel"/>
    <w:tmpl w:val="8B2A48A8"/>
    <w:lvl w:ilvl="0" w:tplc="04150011">
      <w:start w:val="1"/>
      <w:numFmt w:val="decimal"/>
      <w:lvlText w:val="%1)"/>
      <w:lvlJc w:val="left"/>
      <w:pPr>
        <w:ind w:left="360" w:hanging="360"/>
      </w:pPr>
      <w:rPr>
        <w:rFonts w:hint="default"/>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4B954BA3"/>
    <w:multiLevelType w:val="hybridMultilevel"/>
    <w:tmpl w:val="076C232C"/>
    <w:lvl w:ilvl="0" w:tplc="C8C81BB4">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7">
    <w:nsid w:val="4DC42CBE"/>
    <w:multiLevelType w:val="hybridMultilevel"/>
    <w:tmpl w:val="92CE8B94"/>
    <w:lvl w:ilvl="0" w:tplc="B1C8CF28">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4DD64183"/>
    <w:multiLevelType w:val="multilevel"/>
    <w:tmpl w:val="154E9968"/>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1364"/>
        </w:tabs>
        <w:ind w:left="1364" w:hanging="720"/>
      </w:pPr>
      <w:rPr>
        <w:rFonts w:hint="default"/>
      </w:rPr>
    </w:lvl>
    <w:lvl w:ilvl="2">
      <w:start w:val="1"/>
      <w:numFmt w:val="decimal"/>
      <w:isLgl/>
      <w:lvlText w:val="%1.%2.%3."/>
      <w:lvlJc w:val="left"/>
      <w:pPr>
        <w:tabs>
          <w:tab w:val="num" w:pos="1724"/>
        </w:tabs>
        <w:ind w:left="1724" w:hanging="720"/>
      </w:pPr>
      <w:rPr>
        <w:rFonts w:hint="default"/>
      </w:rPr>
    </w:lvl>
    <w:lvl w:ilvl="3">
      <w:start w:val="1"/>
      <w:numFmt w:val="decimal"/>
      <w:isLgl/>
      <w:lvlText w:val="%1.%2.%3.%4."/>
      <w:lvlJc w:val="left"/>
      <w:pPr>
        <w:tabs>
          <w:tab w:val="num" w:pos="2444"/>
        </w:tabs>
        <w:ind w:left="2444" w:hanging="1080"/>
      </w:pPr>
      <w:rPr>
        <w:rFonts w:hint="default"/>
      </w:rPr>
    </w:lvl>
    <w:lvl w:ilvl="4">
      <w:start w:val="1"/>
      <w:numFmt w:val="decimal"/>
      <w:isLgl/>
      <w:lvlText w:val="%1.%2.%3.%4.%5."/>
      <w:lvlJc w:val="left"/>
      <w:pPr>
        <w:tabs>
          <w:tab w:val="num" w:pos="2804"/>
        </w:tabs>
        <w:ind w:left="2804" w:hanging="1080"/>
      </w:pPr>
      <w:rPr>
        <w:rFonts w:hint="default"/>
      </w:rPr>
    </w:lvl>
    <w:lvl w:ilvl="5">
      <w:start w:val="1"/>
      <w:numFmt w:val="decimal"/>
      <w:isLgl/>
      <w:lvlText w:val="%1.%2.%3.%4.%5.%6."/>
      <w:lvlJc w:val="left"/>
      <w:pPr>
        <w:tabs>
          <w:tab w:val="num" w:pos="3524"/>
        </w:tabs>
        <w:ind w:left="3524" w:hanging="1440"/>
      </w:pPr>
      <w:rPr>
        <w:rFonts w:hint="default"/>
      </w:rPr>
    </w:lvl>
    <w:lvl w:ilvl="6">
      <w:start w:val="1"/>
      <w:numFmt w:val="decimal"/>
      <w:isLgl/>
      <w:lvlText w:val="%1.%2.%3.%4.%5.%6.%7."/>
      <w:lvlJc w:val="left"/>
      <w:pPr>
        <w:tabs>
          <w:tab w:val="num" w:pos="3884"/>
        </w:tabs>
        <w:ind w:left="3884" w:hanging="1440"/>
      </w:pPr>
      <w:rPr>
        <w:rFonts w:hint="default"/>
      </w:rPr>
    </w:lvl>
    <w:lvl w:ilvl="7">
      <w:start w:val="1"/>
      <w:numFmt w:val="decimal"/>
      <w:isLgl/>
      <w:lvlText w:val="%1.%2.%3.%4.%5.%6.%7.%8."/>
      <w:lvlJc w:val="left"/>
      <w:pPr>
        <w:tabs>
          <w:tab w:val="num" w:pos="4604"/>
        </w:tabs>
        <w:ind w:left="4604" w:hanging="1800"/>
      </w:pPr>
      <w:rPr>
        <w:rFonts w:hint="default"/>
      </w:rPr>
    </w:lvl>
    <w:lvl w:ilvl="8">
      <w:start w:val="1"/>
      <w:numFmt w:val="decimal"/>
      <w:isLgl/>
      <w:lvlText w:val="%1.%2.%3.%4.%5.%6.%7.%8.%9."/>
      <w:lvlJc w:val="left"/>
      <w:pPr>
        <w:tabs>
          <w:tab w:val="num" w:pos="4964"/>
        </w:tabs>
        <w:ind w:left="4964" w:hanging="1800"/>
      </w:pPr>
      <w:rPr>
        <w:rFonts w:hint="default"/>
      </w:rPr>
    </w:lvl>
  </w:abstractNum>
  <w:abstractNum w:abstractNumId="39">
    <w:nsid w:val="51A2780C"/>
    <w:multiLevelType w:val="hybridMultilevel"/>
    <w:tmpl w:val="4F864B02"/>
    <w:lvl w:ilvl="0" w:tplc="FFFFFFFF">
      <w:start w:val="1"/>
      <w:numFmt w:val="bullet"/>
      <w:lvlText w:val="–"/>
      <w:lvlJc w:val="left"/>
      <w:pPr>
        <w:tabs>
          <w:tab w:val="num" w:pos="1212"/>
        </w:tabs>
        <w:ind w:left="1212" w:hanging="360"/>
      </w:pPr>
      <w:rPr>
        <w:rFonts w:ascii="Times New Roman" w:hAnsi="Times New Roman" w:cs="Times New Roman" w:hint="default"/>
      </w:rPr>
    </w:lvl>
    <w:lvl w:ilvl="1" w:tplc="B5948584">
      <w:numFmt w:val="bullet"/>
      <w:lvlText w:val=""/>
      <w:lvlJc w:val="left"/>
      <w:pPr>
        <w:tabs>
          <w:tab w:val="num" w:pos="2175"/>
        </w:tabs>
        <w:ind w:left="2175" w:hanging="375"/>
      </w:pPr>
      <w:rPr>
        <w:rFonts w:ascii="Symbol" w:eastAsia="Times New Roman" w:hAnsi="Symbol" w:cs="Times New Roman" w:hint="default"/>
      </w:rPr>
    </w:lvl>
    <w:lvl w:ilvl="2" w:tplc="FFFFFFFF">
      <w:start w:val="1"/>
      <w:numFmt w:val="decimal"/>
      <w:lvlText w:val="%3."/>
      <w:lvlJc w:val="left"/>
      <w:pPr>
        <w:tabs>
          <w:tab w:val="num" w:pos="2160"/>
        </w:tabs>
        <w:ind w:left="2160" w:hanging="360"/>
      </w:pPr>
    </w:lvl>
    <w:lvl w:ilvl="3" w:tplc="2312AFDE">
      <w:start w:val="1"/>
      <w:numFmt w:val="decimal"/>
      <w:lvlText w:val="%4."/>
      <w:lvlJc w:val="left"/>
      <w:pPr>
        <w:tabs>
          <w:tab w:val="num" w:pos="2880"/>
        </w:tabs>
        <w:ind w:left="2880" w:hanging="360"/>
      </w:pPr>
      <w:rPr>
        <w:strike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3A41321"/>
    <w:multiLevelType w:val="hybridMultilevel"/>
    <w:tmpl w:val="E1761FDC"/>
    <w:lvl w:ilvl="0" w:tplc="9484FCD6">
      <w:start w:val="1"/>
      <w:numFmt w:val="decimal"/>
      <w:lvlText w:val="%1."/>
      <w:lvlJc w:val="left"/>
      <w:pPr>
        <w:tabs>
          <w:tab w:val="num" w:pos="720"/>
        </w:tabs>
        <w:ind w:left="720" w:hanging="360"/>
      </w:pPr>
      <w:rPr>
        <w:rFonts w:hint="default"/>
      </w:rPr>
    </w:lvl>
    <w:lvl w:ilvl="1" w:tplc="8086308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4CB440B"/>
    <w:multiLevelType w:val="hybridMultilevel"/>
    <w:tmpl w:val="1BA4D50A"/>
    <w:lvl w:ilvl="0" w:tplc="C8C81BB4">
      <w:start w:val="1"/>
      <w:numFmt w:val="bullet"/>
      <w:lvlText w:val=""/>
      <w:lvlJc w:val="left"/>
      <w:pPr>
        <w:ind w:left="1021" w:hanging="360"/>
      </w:pPr>
      <w:rPr>
        <w:rFonts w:ascii="Symbol" w:hAnsi="Symbol" w:hint="default"/>
      </w:rPr>
    </w:lvl>
    <w:lvl w:ilvl="1" w:tplc="04150003" w:tentative="1">
      <w:start w:val="1"/>
      <w:numFmt w:val="bullet"/>
      <w:lvlText w:val="o"/>
      <w:lvlJc w:val="left"/>
      <w:pPr>
        <w:ind w:left="1741" w:hanging="360"/>
      </w:pPr>
      <w:rPr>
        <w:rFonts w:ascii="Courier New" w:hAnsi="Courier New" w:cs="Courier New" w:hint="default"/>
      </w:rPr>
    </w:lvl>
    <w:lvl w:ilvl="2" w:tplc="04150005" w:tentative="1">
      <w:start w:val="1"/>
      <w:numFmt w:val="bullet"/>
      <w:lvlText w:val=""/>
      <w:lvlJc w:val="left"/>
      <w:pPr>
        <w:ind w:left="2461" w:hanging="360"/>
      </w:pPr>
      <w:rPr>
        <w:rFonts w:ascii="Wingdings" w:hAnsi="Wingdings" w:hint="default"/>
      </w:rPr>
    </w:lvl>
    <w:lvl w:ilvl="3" w:tplc="04150001" w:tentative="1">
      <w:start w:val="1"/>
      <w:numFmt w:val="bullet"/>
      <w:lvlText w:val=""/>
      <w:lvlJc w:val="left"/>
      <w:pPr>
        <w:ind w:left="3181" w:hanging="360"/>
      </w:pPr>
      <w:rPr>
        <w:rFonts w:ascii="Symbol" w:hAnsi="Symbol" w:hint="default"/>
      </w:rPr>
    </w:lvl>
    <w:lvl w:ilvl="4" w:tplc="04150003" w:tentative="1">
      <w:start w:val="1"/>
      <w:numFmt w:val="bullet"/>
      <w:lvlText w:val="o"/>
      <w:lvlJc w:val="left"/>
      <w:pPr>
        <w:ind w:left="3901" w:hanging="360"/>
      </w:pPr>
      <w:rPr>
        <w:rFonts w:ascii="Courier New" w:hAnsi="Courier New" w:cs="Courier New" w:hint="default"/>
      </w:rPr>
    </w:lvl>
    <w:lvl w:ilvl="5" w:tplc="04150005" w:tentative="1">
      <w:start w:val="1"/>
      <w:numFmt w:val="bullet"/>
      <w:lvlText w:val=""/>
      <w:lvlJc w:val="left"/>
      <w:pPr>
        <w:ind w:left="4621" w:hanging="360"/>
      </w:pPr>
      <w:rPr>
        <w:rFonts w:ascii="Wingdings" w:hAnsi="Wingdings" w:hint="default"/>
      </w:rPr>
    </w:lvl>
    <w:lvl w:ilvl="6" w:tplc="04150001" w:tentative="1">
      <w:start w:val="1"/>
      <w:numFmt w:val="bullet"/>
      <w:lvlText w:val=""/>
      <w:lvlJc w:val="left"/>
      <w:pPr>
        <w:ind w:left="5341" w:hanging="360"/>
      </w:pPr>
      <w:rPr>
        <w:rFonts w:ascii="Symbol" w:hAnsi="Symbol" w:hint="default"/>
      </w:rPr>
    </w:lvl>
    <w:lvl w:ilvl="7" w:tplc="04150003" w:tentative="1">
      <w:start w:val="1"/>
      <w:numFmt w:val="bullet"/>
      <w:lvlText w:val="o"/>
      <w:lvlJc w:val="left"/>
      <w:pPr>
        <w:ind w:left="6061" w:hanging="360"/>
      </w:pPr>
      <w:rPr>
        <w:rFonts w:ascii="Courier New" w:hAnsi="Courier New" w:cs="Courier New" w:hint="default"/>
      </w:rPr>
    </w:lvl>
    <w:lvl w:ilvl="8" w:tplc="04150005" w:tentative="1">
      <w:start w:val="1"/>
      <w:numFmt w:val="bullet"/>
      <w:lvlText w:val=""/>
      <w:lvlJc w:val="left"/>
      <w:pPr>
        <w:ind w:left="6781" w:hanging="360"/>
      </w:pPr>
      <w:rPr>
        <w:rFonts w:ascii="Wingdings" w:hAnsi="Wingdings" w:hint="default"/>
      </w:rPr>
    </w:lvl>
  </w:abstractNum>
  <w:abstractNum w:abstractNumId="42">
    <w:nsid w:val="559A45CD"/>
    <w:multiLevelType w:val="hybridMultilevel"/>
    <w:tmpl w:val="1E0AC0DC"/>
    <w:lvl w:ilvl="0" w:tplc="5114F8A8">
      <w:start w:val="2"/>
      <w:numFmt w:val="decimal"/>
      <w:lvlText w:val="%1)"/>
      <w:lvlJc w:val="left"/>
      <w:pPr>
        <w:tabs>
          <w:tab w:val="num" w:pos="720"/>
        </w:tabs>
        <w:ind w:left="720" w:hanging="360"/>
      </w:pPr>
      <w:rPr>
        <w:rFonts w:hint="default"/>
      </w:rPr>
    </w:lvl>
    <w:lvl w:ilvl="1" w:tplc="67823EDE">
      <w:start w:val="1"/>
      <w:numFmt w:val="decimal"/>
      <w:lvlText w:val="%2."/>
      <w:lvlJc w:val="left"/>
      <w:pPr>
        <w:tabs>
          <w:tab w:val="num" w:pos="480"/>
        </w:tabs>
        <w:ind w:left="480" w:hanging="360"/>
      </w:pPr>
      <w:rPr>
        <w:rFonts w:ascii="Times New Roman" w:eastAsia="Times New Roman" w:hAnsi="Times New Roman" w:cs="Times New Roman" w:hint="default"/>
      </w:rPr>
    </w:lvl>
    <w:lvl w:ilvl="2" w:tplc="2618E022">
      <w:start w:val="1"/>
      <w:numFmt w:val="lowerLetter"/>
      <w:lvlText w:val="%3)"/>
      <w:lvlJc w:val="left"/>
      <w:pPr>
        <w:tabs>
          <w:tab w:val="num" w:pos="3003"/>
        </w:tabs>
        <w:ind w:left="3003" w:hanging="1023"/>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56816A37"/>
    <w:multiLevelType w:val="hybridMultilevel"/>
    <w:tmpl w:val="FEBAD9F0"/>
    <w:lvl w:ilvl="0" w:tplc="9484FCD6">
      <w:start w:val="1"/>
      <w:numFmt w:val="decimal"/>
      <w:lvlText w:val="%1."/>
      <w:lvlJc w:val="left"/>
      <w:pPr>
        <w:tabs>
          <w:tab w:val="num" w:pos="360"/>
        </w:tabs>
        <w:ind w:left="360" w:hanging="360"/>
      </w:pPr>
      <w:rPr>
        <w:rFonts w:hint="default"/>
      </w:rPr>
    </w:lvl>
    <w:lvl w:ilvl="1" w:tplc="98101AB6">
      <w:start w:val="1"/>
      <w:numFmt w:val="lowerLetter"/>
      <w:lvlText w:val="%2)"/>
      <w:lvlJc w:val="left"/>
      <w:pPr>
        <w:tabs>
          <w:tab w:val="num" w:pos="2103"/>
        </w:tabs>
        <w:ind w:left="2103" w:hanging="102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9E31EA5"/>
    <w:multiLevelType w:val="hybridMultilevel"/>
    <w:tmpl w:val="9F12FE6A"/>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5BEB7D20"/>
    <w:multiLevelType w:val="hybridMultilevel"/>
    <w:tmpl w:val="430EDC42"/>
    <w:lvl w:ilvl="0" w:tplc="2618E022">
      <w:start w:val="1"/>
      <w:numFmt w:val="lowerLetter"/>
      <w:lvlText w:val="%1)"/>
      <w:lvlJc w:val="left"/>
      <w:pPr>
        <w:tabs>
          <w:tab w:val="num" w:pos="1383"/>
        </w:tabs>
        <w:ind w:left="1383" w:hanging="1023"/>
      </w:pPr>
      <w:rPr>
        <w:rFonts w:hint="default"/>
      </w:rPr>
    </w:lvl>
    <w:lvl w:ilvl="1" w:tplc="891A1478">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BFD4616"/>
    <w:multiLevelType w:val="multilevel"/>
    <w:tmpl w:val="42B80596"/>
    <w:lvl w:ilvl="0">
      <w:start w:val="1"/>
      <w:numFmt w:val="decimal"/>
      <w:lvlText w:val="%1."/>
      <w:lvlJc w:val="left"/>
      <w:pPr>
        <w:ind w:left="360" w:hanging="360"/>
      </w:pPr>
      <w:rPr>
        <w:b/>
        <w:sz w:val="22"/>
        <w:szCs w:val="22"/>
      </w:rPr>
    </w:lvl>
    <w:lvl w:ilvl="1">
      <w:start w:val="1"/>
      <w:numFmt w:val="decimal"/>
      <w:lvlText w:val="%2)"/>
      <w:lvlJc w:val="left"/>
      <w:pPr>
        <w:ind w:left="432" w:hanging="432"/>
      </w:pPr>
      <w:rPr>
        <w:rFonts w:hint="default"/>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5EBE5C8E"/>
    <w:multiLevelType w:val="hybridMultilevel"/>
    <w:tmpl w:val="1AFEE27E"/>
    <w:lvl w:ilvl="0" w:tplc="02F24A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0AC69F8"/>
    <w:multiLevelType w:val="hybridMultilevel"/>
    <w:tmpl w:val="246CA232"/>
    <w:lvl w:ilvl="0" w:tplc="2B9418E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61485978"/>
    <w:multiLevelType w:val="hybridMultilevel"/>
    <w:tmpl w:val="B9B4A73A"/>
    <w:lvl w:ilvl="0" w:tplc="9484FCD6">
      <w:start w:val="1"/>
      <w:numFmt w:val="decimal"/>
      <w:lvlText w:val="%1."/>
      <w:lvlJc w:val="left"/>
      <w:pPr>
        <w:tabs>
          <w:tab w:val="num" w:pos="720"/>
        </w:tabs>
        <w:ind w:left="720" w:hanging="360"/>
      </w:pPr>
      <w:rPr>
        <w:rFonts w:hint="default"/>
      </w:rPr>
    </w:lvl>
    <w:lvl w:ilvl="1" w:tplc="0906737A">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40E3A90"/>
    <w:multiLevelType w:val="hybridMultilevel"/>
    <w:tmpl w:val="3C34F156"/>
    <w:lvl w:ilvl="0" w:tplc="359C15E6">
      <w:start w:val="1"/>
      <w:numFmt w:val="decimal"/>
      <w:lvlText w:val="%1."/>
      <w:lvlJc w:val="left"/>
      <w:pPr>
        <w:ind w:left="360" w:hanging="360"/>
      </w:pPr>
      <w:rPr>
        <w:b/>
        <w:bCs/>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nsid w:val="65263C10"/>
    <w:multiLevelType w:val="hybridMultilevel"/>
    <w:tmpl w:val="BE6A8344"/>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nsid w:val="67591501"/>
    <w:multiLevelType w:val="hybridMultilevel"/>
    <w:tmpl w:val="9E22E9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69971851"/>
    <w:multiLevelType w:val="hybridMultilevel"/>
    <w:tmpl w:val="DE6A41CE"/>
    <w:lvl w:ilvl="0" w:tplc="0415000F">
      <w:start w:val="1"/>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nsid w:val="6DA5106B"/>
    <w:multiLevelType w:val="hybridMultilevel"/>
    <w:tmpl w:val="7D1E56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nsid w:val="71703784"/>
    <w:multiLevelType w:val="hybridMultilevel"/>
    <w:tmpl w:val="E152A3A2"/>
    <w:lvl w:ilvl="0" w:tplc="72F0F9E0">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7">
    <w:nsid w:val="737A53CA"/>
    <w:multiLevelType w:val="hybridMultilevel"/>
    <w:tmpl w:val="484E6768"/>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nsid w:val="78465CDF"/>
    <w:multiLevelType w:val="hybridMultilevel"/>
    <w:tmpl w:val="6270FEBE"/>
    <w:lvl w:ilvl="0" w:tplc="9484FCD6">
      <w:start w:val="1"/>
      <w:numFmt w:val="decimal"/>
      <w:lvlText w:val="%1."/>
      <w:lvlJc w:val="left"/>
      <w:pPr>
        <w:tabs>
          <w:tab w:val="num" w:pos="360"/>
        </w:tabs>
        <w:ind w:left="360" w:hanging="360"/>
      </w:pPr>
      <w:rPr>
        <w:rFonts w:hint="default"/>
      </w:rPr>
    </w:lvl>
    <w:lvl w:ilvl="1" w:tplc="3482EB78">
      <w:start w:val="2"/>
      <w:numFmt w:val="upperLetter"/>
      <w:lvlText w:val="%2."/>
      <w:lvlJc w:val="left"/>
      <w:pPr>
        <w:tabs>
          <w:tab w:val="num" w:pos="1080"/>
        </w:tabs>
        <w:ind w:left="1080" w:hanging="360"/>
      </w:pPr>
      <w:rPr>
        <w:rFonts w:hint="default"/>
      </w:rPr>
    </w:lvl>
    <w:lvl w:ilvl="2" w:tplc="94B43A26">
      <w:start w:val="1"/>
      <w:numFmt w:val="decimal"/>
      <w:lvlText w:val="%3."/>
      <w:lvlJc w:val="left"/>
      <w:pPr>
        <w:tabs>
          <w:tab w:val="num" w:pos="360"/>
        </w:tabs>
        <w:ind w:left="360" w:hanging="360"/>
      </w:pPr>
      <w:rPr>
        <w:rFonts w:hint="default"/>
        <w:b w:val="0"/>
      </w:rPr>
    </w:lvl>
    <w:lvl w:ilvl="3" w:tplc="59AC7234">
      <w:start w:val="1"/>
      <w:numFmt w:val="lowerLetter"/>
      <w:lvlText w:val="%4)"/>
      <w:lvlJc w:val="left"/>
      <w:pPr>
        <w:tabs>
          <w:tab w:val="num" w:pos="2520"/>
        </w:tabs>
        <w:ind w:left="2520" w:hanging="360"/>
      </w:pPr>
      <w:rPr>
        <w:rFonts w:hint="default"/>
        <w:b w:val="0"/>
        <w:i/>
      </w:rPr>
    </w:lvl>
    <w:lvl w:ilvl="4" w:tplc="94B43A26">
      <w:start w:val="1"/>
      <w:numFmt w:val="decimal"/>
      <w:lvlText w:val="%5."/>
      <w:lvlJc w:val="left"/>
      <w:pPr>
        <w:tabs>
          <w:tab w:val="num" w:pos="3240"/>
        </w:tabs>
        <w:ind w:left="3240" w:hanging="360"/>
      </w:pPr>
      <w:rPr>
        <w:rFonts w:hint="default"/>
        <w:b w:val="0"/>
      </w:rPr>
    </w:lvl>
    <w:lvl w:ilvl="5" w:tplc="4296F700">
      <w:start w:val="1"/>
      <w:numFmt w:val="decimal"/>
      <w:lvlText w:val="%6)"/>
      <w:lvlJc w:val="left"/>
      <w:pPr>
        <w:tabs>
          <w:tab w:val="num" w:pos="4140"/>
        </w:tabs>
        <w:ind w:left="4140" w:hanging="360"/>
      </w:pPr>
      <w:rPr>
        <w:rFonts w:hint="default"/>
      </w:rPr>
    </w:lvl>
    <w:lvl w:ilvl="6" w:tplc="59AC7234">
      <w:start w:val="1"/>
      <w:numFmt w:val="lowerLetter"/>
      <w:lvlText w:val="%7)"/>
      <w:lvlJc w:val="left"/>
      <w:pPr>
        <w:tabs>
          <w:tab w:val="num" w:pos="4680"/>
        </w:tabs>
        <w:ind w:left="4680" w:hanging="360"/>
      </w:pPr>
      <w:rPr>
        <w:rFonts w:hint="default"/>
        <w:b w:val="0"/>
        <w:i/>
      </w:r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79917A55"/>
    <w:multiLevelType w:val="hybridMultilevel"/>
    <w:tmpl w:val="B380B350"/>
    <w:lvl w:ilvl="0" w:tplc="74FAF790">
      <w:start w:val="1"/>
      <w:numFmt w:val="decimal"/>
      <w:lvlText w:val="%1."/>
      <w:lvlJc w:val="left"/>
      <w:pPr>
        <w:tabs>
          <w:tab w:val="num" w:pos="360"/>
        </w:tabs>
        <w:ind w:left="360" w:hanging="360"/>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nsid w:val="7BB34B08"/>
    <w:multiLevelType w:val="hybridMultilevel"/>
    <w:tmpl w:val="F416B136"/>
    <w:lvl w:ilvl="0" w:tplc="EDDA55EC">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7BD85D23"/>
    <w:multiLevelType w:val="multilevel"/>
    <w:tmpl w:val="B5504F94"/>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2">
    <w:nsid w:val="7E833CDA"/>
    <w:multiLevelType w:val="hybridMultilevel"/>
    <w:tmpl w:val="5E80BC90"/>
    <w:lvl w:ilvl="0" w:tplc="1206D1FE">
      <w:start w:val="1"/>
      <w:numFmt w:val="decimal"/>
      <w:lvlText w:val="%1)"/>
      <w:lvlJc w:val="left"/>
      <w:pPr>
        <w:tabs>
          <w:tab w:val="num" w:pos="960"/>
        </w:tabs>
        <w:ind w:left="960" w:hanging="360"/>
      </w:pPr>
      <w:rPr>
        <w:rFonts w:hint="default"/>
      </w:rPr>
    </w:lvl>
    <w:lvl w:ilvl="1" w:tplc="04150019" w:tentative="1">
      <w:start w:val="1"/>
      <w:numFmt w:val="lowerLetter"/>
      <w:lvlText w:val="%2."/>
      <w:lvlJc w:val="left"/>
      <w:pPr>
        <w:tabs>
          <w:tab w:val="num" w:pos="1680"/>
        </w:tabs>
        <w:ind w:left="1680" w:hanging="360"/>
      </w:pPr>
    </w:lvl>
    <w:lvl w:ilvl="2" w:tplc="0415001B" w:tentative="1">
      <w:start w:val="1"/>
      <w:numFmt w:val="lowerRoman"/>
      <w:lvlText w:val="%3."/>
      <w:lvlJc w:val="right"/>
      <w:pPr>
        <w:tabs>
          <w:tab w:val="num" w:pos="2400"/>
        </w:tabs>
        <w:ind w:left="2400" w:hanging="180"/>
      </w:pPr>
    </w:lvl>
    <w:lvl w:ilvl="3" w:tplc="0415000F" w:tentative="1">
      <w:start w:val="1"/>
      <w:numFmt w:val="decimal"/>
      <w:lvlText w:val="%4."/>
      <w:lvlJc w:val="left"/>
      <w:pPr>
        <w:tabs>
          <w:tab w:val="num" w:pos="3120"/>
        </w:tabs>
        <w:ind w:left="3120" w:hanging="360"/>
      </w:pPr>
    </w:lvl>
    <w:lvl w:ilvl="4" w:tplc="04150019" w:tentative="1">
      <w:start w:val="1"/>
      <w:numFmt w:val="lowerLetter"/>
      <w:lvlText w:val="%5."/>
      <w:lvlJc w:val="left"/>
      <w:pPr>
        <w:tabs>
          <w:tab w:val="num" w:pos="3840"/>
        </w:tabs>
        <w:ind w:left="3840" w:hanging="360"/>
      </w:pPr>
    </w:lvl>
    <w:lvl w:ilvl="5" w:tplc="0415001B" w:tentative="1">
      <w:start w:val="1"/>
      <w:numFmt w:val="lowerRoman"/>
      <w:lvlText w:val="%6."/>
      <w:lvlJc w:val="right"/>
      <w:pPr>
        <w:tabs>
          <w:tab w:val="num" w:pos="4560"/>
        </w:tabs>
        <w:ind w:left="4560" w:hanging="180"/>
      </w:pPr>
    </w:lvl>
    <w:lvl w:ilvl="6" w:tplc="0415000F" w:tentative="1">
      <w:start w:val="1"/>
      <w:numFmt w:val="decimal"/>
      <w:lvlText w:val="%7."/>
      <w:lvlJc w:val="left"/>
      <w:pPr>
        <w:tabs>
          <w:tab w:val="num" w:pos="5280"/>
        </w:tabs>
        <w:ind w:left="5280" w:hanging="360"/>
      </w:pPr>
    </w:lvl>
    <w:lvl w:ilvl="7" w:tplc="04150019" w:tentative="1">
      <w:start w:val="1"/>
      <w:numFmt w:val="lowerLetter"/>
      <w:lvlText w:val="%8."/>
      <w:lvlJc w:val="left"/>
      <w:pPr>
        <w:tabs>
          <w:tab w:val="num" w:pos="6000"/>
        </w:tabs>
        <w:ind w:left="6000" w:hanging="360"/>
      </w:pPr>
    </w:lvl>
    <w:lvl w:ilvl="8" w:tplc="0415001B" w:tentative="1">
      <w:start w:val="1"/>
      <w:numFmt w:val="lowerRoman"/>
      <w:lvlText w:val="%9."/>
      <w:lvlJc w:val="right"/>
      <w:pPr>
        <w:tabs>
          <w:tab w:val="num" w:pos="6720"/>
        </w:tabs>
        <w:ind w:left="6720" w:hanging="180"/>
      </w:pPr>
    </w:lvl>
  </w:abstractNum>
  <w:num w:numId="1">
    <w:abstractNumId w:val="18"/>
  </w:num>
  <w:num w:numId="2">
    <w:abstractNumId w:val="37"/>
  </w:num>
  <w:num w:numId="3">
    <w:abstractNumId w:val="56"/>
  </w:num>
  <w:num w:numId="4">
    <w:abstractNumId w:val="61"/>
  </w:num>
  <w:num w:numId="5">
    <w:abstractNumId w:val="57"/>
  </w:num>
  <w:num w:numId="6">
    <w:abstractNumId w:val="5"/>
  </w:num>
  <w:num w:numId="7">
    <w:abstractNumId w:val="19"/>
  </w:num>
  <w:num w:numId="8">
    <w:abstractNumId w:val="30"/>
  </w:num>
  <w:num w:numId="9">
    <w:abstractNumId w:val="35"/>
  </w:num>
  <w:num w:numId="10">
    <w:abstractNumId w:val="15"/>
  </w:num>
  <w:num w:numId="11">
    <w:abstractNumId w:val="44"/>
  </w:num>
  <w:num w:numId="12">
    <w:abstractNumId w:val="29"/>
  </w:num>
  <w:num w:numId="13">
    <w:abstractNumId w:val="22"/>
  </w:num>
  <w:num w:numId="14">
    <w:abstractNumId w:val="55"/>
  </w:num>
  <w:num w:numId="15">
    <w:abstractNumId w:val="46"/>
  </w:num>
  <w:num w:numId="16">
    <w:abstractNumId w:val="32"/>
  </w:num>
  <w:num w:numId="17">
    <w:abstractNumId w:val="13"/>
  </w:num>
  <w:num w:numId="18">
    <w:abstractNumId w:val="54"/>
  </w:num>
  <w:num w:numId="19">
    <w:abstractNumId w:val="51"/>
  </w:num>
  <w:num w:numId="20">
    <w:abstractNumId w:val="10"/>
  </w:num>
  <w:num w:numId="21">
    <w:abstractNumId w:val="20"/>
  </w:num>
  <w:num w:numId="22">
    <w:abstractNumId w:val="8"/>
  </w:num>
  <w:num w:numId="23">
    <w:abstractNumId w:val="9"/>
  </w:num>
  <w:num w:numId="24">
    <w:abstractNumId w:val="28"/>
  </w:num>
  <w:num w:numId="25">
    <w:abstractNumId w:val="50"/>
  </w:num>
  <w:num w:numId="26">
    <w:abstractNumId w:val="14"/>
  </w:num>
  <w:num w:numId="27">
    <w:abstractNumId w:val="26"/>
  </w:num>
  <w:num w:numId="28">
    <w:abstractNumId w:val="2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53"/>
  </w:num>
  <w:num w:numId="32">
    <w:abstractNumId w:val="11"/>
  </w:num>
  <w:num w:numId="33">
    <w:abstractNumId w:val="23"/>
  </w:num>
  <w:num w:numId="34">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17"/>
  </w:num>
  <w:num w:numId="37">
    <w:abstractNumId w:val="58"/>
  </w:num>
  <w:num w:numId="38">
    <w:abstractNumId w:val="6"/>
  </w:num>
  <w:num w:numId="39">
    <w:abstractNumId w:val="3"/>
  </w:num>
  <w:num w:numId="40">
    <w:abstractNumId w:val="43"/>
  </w:num>
  <w:num w:numId="41">
    <w:abstractNumId w:val="49"/>
  </w:num>
  <w:num w:numId="42">
    <w:abstractNumId w:val="40"/>
  </w:num>
  <w:num w:numId="43">
    <w:abstractNumId w:val="4"/>
  </w:num>
  <w:num w:numId="44">
    <w:abstractNumId w:val="16"/>
  </w:num>
  <w:num w:numId="45">
    <w:abstractNumId w:val="52"/>
  </w:num>
  <w:num w:numId="46">
    <w:abstractNumId w:val="27"/>
  </w:num>
  <w:num w:numId="47">
    <w:abstractNumId w:val="45"/>
  </w:num>
  <w:num w:numId="48">
    <w:abstractNumId w:val="33"/>
  </w:num>
  <w:num w:numId="49">
    <w:abstractNumId w:val="38"/>
  </w:num>
  <w:num w:numId="50">
    <w:abstractNumId w:val="42"/>
  </w:num>
  <w:num w:numId="51">
    <w:abstractNumId w:val="12"/>
  </w:num>
  <w:num w:numId="52">
    <w:abstractNumId w:val="59"/>
  </w:num>
  <w:num w:numId="53">
    <w:abstractNumId w:val="60"/>
  </w:num>
  <w:num w:numId="54">
    <w:abstractNumId w:val="31"/>
  </w:num>
  <w:num w:numId="55">
    <w:abstractNumId w:val="62"/>
  </w:num>
  <w:num w:numId="56">
    <w:abstractNumId w:val="0"/>
  </w:num>
  <w:num w:numId="57">
    <w:abstractNumId w:val="1"/>
  </w:num>
  <w:num w:numId="58">
    <w:abstractNumId w:val="47"/>
  </w:num>
  <w:num w:numId="59">
    <w:abstractNumId w:val="34"/>
  </w:num>
  <w:num w:numId="60">
    <w:abstractNumId w:val="41"/>
  </w:num>
  <w:num w:numId="61">
    <w:abstractNumId w:val="48"/>
  </w:num>
  <w:num w:numId="62">
    <w:abstractNumId w:val="36"/>
  </w:num>
  <w:num w:numId="63">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1CB"/>
    <w:rsid w:val="00007B28"/>
    <w:rsid w:val="00007E72"/>
    <w:rsid w:val="0001016A"/>
    <w:rsid w:val="00011439"/>
    <w:rsid w:val="00012548"/>
    <w:rsid w:val="00014A8A"/>
    <w:rsid w:val="000151F9"/>
    <w:rsid w:val="00015B95"/>
    <w:rsid w:val="00016F35"/>
    <w:rsid w:val="000179DD"/>
    <w:rsid w:val="00021F08"/>
    <w:rsid w:val="00023F12"/>
    <w:rsid w:val="0002409D"/>
    <w:rsid w:val="0002409E"/>
    <w:rsid w:val="00024159"/>
    <w:rsid w:val="00024441"/>
    <w:rsid w:val="00024889"/>
    <w:rsid w:val="00024AF6"/>
    <w:rsid w:val="000254C7"/>
    <w:rsid w:val="000255BE"/>
    <w:rsid w:val="00025726"/>
    <w:rsid w:val="000262FC"/>
    <w:rsid w:val="000278ED"/>
    <w:rsid w:val="0003224C"/>
    <w:rsid w:val="00033FF9"/>
    <w:rsid w:val="00035C62"/>
    <w:rsid w:val="00036A89"/>
    <w:rsid w:val="000436EE"/>
    <w:rsid w:val="0004373B"/>
    <w:rsid w:val="00043BCE"/>
    <w:rsid w:val="000450C6"/>
    <w:rsid w:val="00045936"/>
    <w:rsid w:val="00046CE9"/>
    <w:rsid w:val="000521B3"/>
    <w:rsid w:val="000530B3"/>
    <w:rsid w:val="0005502D"/>
    <w:rsid w:val="0005623C"/>
    <w:rsid w:val="0005768C"/>
    <w:rsid w:val="00061705"/>
    <w:rsid w:val="0006246E"/>
    <w:rsid w:val="00063DB3"/>
    <w:rsid w:val="00064F52"/>
    <w:rsid w:val="00065D2D"/>
    <w:rsid w:val="0006778A"/>
    <w:rsid w:val="00067B80"/>
    <w:rsid w:val="00070355"/>
    <w:rsid w:val="00070A95"/>
    <w:rsid w:val="00071677"/>
    <w:rsid w:val="00071B63"/>
    <w:rsid w:val="00072F3C"/>
    <w:rsid w:val="000741E0"/>
    <w:rsid w:val="00075F3E"/>
    <w:rsid w:val="0007618E"/>
    <w:rsid w:val="000778FB"/>
    <w:rsid w:val="00077BA1"/>
    <w:rsid w:val="00077DF6"/>
    <w:rsid w:val="0008280E"/>
    <w:rsid w:val="00082FED"/>
    <w:rsid w:val="0008405C"/>
    <w:rsid w:val="00084B5A"/>
    <w:rsid w:val="00084E5C"/>
    <w:rsid w:val="00085E36"/>
    <w:rsid w:val="00086526"/>
    <w:rsid w:val="00087C7A"/>
    <w:rsid w:val="000910CE"/>
    <w:rsid w:val="00091F6C"/>
    <w:rsid w:val="00094B4F"/>
    <w:rsid w:val="00094E28"/>
    <w:rsid w:val="00097C94"/>
    <w:rsid w:val="000A12A1"/>
    <w:rsid w:val="000A1E59"/>
    <w:rsid w:val="000A20D8"/>
    <w:rsid w:val="000A2873"/>
    <w:rsid w:val="000A3677"/>
    <w:rsid w:val="000A43B7"/>
    <w:rsid w:val="000A4BC7"/>
    <w:rsid w:val="000A5DCA"/>
    <w:rsid w:val="000B003C"/>
    <w:rsid w:val="000B1CE6"/>
    <w:rsid w:val="000B391F"/>
    <w:rsid w:val="000B3AD8"/>
    <w:rsid w:val="000B484D"/>
    <w:rsid w:val="000B4D5B"/>
    <w:rsid w:val="000B608D"/>
    <w:rsid w:val="000B7C6C"/>
    <w:rsid w:val="000C0411"/>
    <w:rsid w:val="000C08A0"/>
    <w:rsid w:val="000C2BD1"/>
    <w:rsid w:val="000C2C21"/>
    <w:rsid w:val="000C3885"/>
    <w:rsid w:val="000C557A"/>
    <w:rsid w:val="000C69C9"/>
    <w:rsid w:val="000C6C44"/>
    <w:rsid w:val="000C6E02"/>
    <w:rsid w:val="000C735D"/>
    <w:rsid w:val="000C7629"/>
    <w:rsid w:val="000C7F8C"/>
    <w:rsid w:val="000D0583"/>
    <w:rsid w:val="000D0DB6"/>
    <w:rsid w:val="000D1E74"/>
    <w:rsid w:val="000D1EB6"/>
    <w:rsid w:val="000D2A39"/>
    <w:rsid w:val="000D390A"/>
    <w:rsid w:val="000D3D99"/>
    <w:rsid w:val="000D4148"/>
    <w:rsid w:val="000D4695"/>
    <w:rsid w:val="000D504C"/>
    <w:rsid w:val="000D55A8"/>
    <w:rsid w:val="000D6332"/>
    <w:rsid w:val="000D65B1"/>
    <w:rsid w:val="000E0ED4"/>
    <w:rsid w:val="000E1544"/>
    <w:rsid w:val="000E173E"/>
    <w:rsid w:val="000E1C42"/>
    <w:rsid w:val="000E1D21"/>
    <w:rsid w:val="000E3188"/>
    <w:rsid w:val="000E3270"/>
    <w:rsid w:val="000E355E"/>
    <w:rsid w:val="000E3907"/>
    <w:rsid w:val="000E456E"/>
    <w:rsid w:val="000E477E"/>
    <w:rsid w:val="000E5A82"/>
    <w:rsid w:val="000E6A1F"/>
    <w:rsid w:val="000E6BA7"/>
    <w:rsid w:val="000F0283"/>
    <w:rsid w:val="000F0624"/>
    <w:rsid w:val="000F0D02"/>
    <w:rsid w:val="000F12DA"/>
    <w:rsid w:val="000F1657"/>
    <w:rsid w:val="000F1DCF"/>
    <w:rsid w:val="000F3CDB"/>
    <w:rsid w:val="000F42FF"/>
    <w:rsid w:val="000F4D96"/>
    <w:rsid w:val="000F51AC"/>
    <w:rsid w:val="000F55BF"/>
    <w:rsid w:val="000F6671"/>
    <w:rsid w:val="000F6750"/>
    <w:rsid w:val="000F7318"/>
    <w:rsid w:val="000F78A0"/>
    <w:rsid w:val="001016C6"/>
    <w:rsid w:val="00104143"/>
    <w:rsid w:val="00104E69"/>
    <w:rsid w:val="0010510E"/>
    <w:rsid w:val="001055BB"/>
    <w:rsid w:val="001063DB"/>
    <w:rsid w:val="00110CE6"/>
    <w:rsid w:val="00110D3E"/>
    <w:rsid w:val="00113196"/>
    <w:rsid w:val="001144A7"/>
    <w:rsid w:val="0011460F"/>
    <w:rsid w:val="00114DA5"/>
    <w:rsid w:val="00114E78"/>
    <w:rsid w:val="00115D7F"/>
    <w:rsid w:val="00116C5E"/>
    <w:rsid w:val="00116EAA"/>
    <w:rsid w:val="00117109"/>
    <w:rsid w:val="00117E71"/>
    <w:rsid w:val="00121AAD"/>
    <w:rsid w:val="00121ECB"/>
    <w:rsid w:val="00122345"/>
    <w:rsid w:val="001223CB"/>
    <w:rsid w:val="001235BC"/>
    <w:rsid w:val="00123A83"/>
    <w:rsid w:val="00123E24"/>
    <w:rsid w:val="00124702"/>
    <w:rsid w:val="00124FA0"/>
    <w:rsid w:val="00131911"/>
    <w:rsid w:val="00131B26"/>
    <w:rsid w:val="00131E3A"/>
    <w:rsid w:val="001323B3"/>
    <w:rsid w:val="001331F0"/>
    <w:rsid w:val="001334CF"/>
    <w:rsid w:val="001339C7"/>
    <w:rsid w:val="00135E48"/>
    <w:rsid w:val="001402A0"/>
    <w:rsid w:val="001412E3"/>
    <w:rsid w:val="001413BE"/>
    <w:rsid w:val="00142312"/>
    <w:rsid w:val="00142A1B"/>
    <w:rsid w:val="00142F98"/>
    <w:rsid w:val="00150742"/>
    <w:rsid w:val="001512BA"/>
    <w:rsid w:val="001515DD"/>
    <w:rsid w:val="001537D4"/>
    <w:rsid w:val="0015398B"/>
    <w:rsid w:val="00155272"/>
    <w:rsid w:val="00162512"/>
    <w:rsid w:val="001628D0"/>
    <w:rsid w:val="001637DD"/>
    <w:rsid w:val="0016477E"/>
    <w:rsid w:val="001648A5"/>
    <w:rsid w:val="00164971"/>
    <w:rsid w:val="00170449"/>
    <w:rsid w:val="0017194A"/>
    <w:rsid w:val="00171F76"/>
    <w:rsid w:val="00173278"/>
    <w:rsid w:val="001734FC"/>
    <w:rsid w:val="00177863"/>
    <w:rsid w:val="00177AAF"/>
    <w:rsid w:val="00180145"/>
    <w:rsid w:val="0018257D"/>
    <w:rsid w:val="0018285D"/>
    <w:rsid w:val="00186D66"/>
    <w:rsid w:val="00187357"/>
    <w:rsid w:val="00187847"/>
    <w:rsid w:val="00190571"/>
    <w:rsid w:val="00192868"/>
    <w:rsid w:val="00193EE0"/>
    <w:rsid w:val="00194316"/>
    <w:rsid w:val="00194BD3"/>
    <w:rsid w:val="001974AB"/>
    <w:rsid w:val="00197764"/>
    <w:rsid w:val="00197BFB"/>
    <w:rsid w:val="001A009D"/>
    <w:rsid w:val="001A025A"/>
    <w:rsid w:val="001A131C"/>
    <w:rsid w:val="001A33C6"/>
    <w:rsid w:val="001A50A7"/>
    <w:rsid w:val="001A5B3C"/>
    <w:rsid w:val="001A6F87"/>
    <w:rsid w:val="001B01D0"/>
    <w:rsid w:val="001B069A"/>
    <w:rsid w:val="001B1C4E"/>
    <w:rsid w:val="001B30C5"/>
    <w:rsid w:val="001B42DA"/>
    <w:rsid w:val="001B46AE"/>
    <w:rsid w:val="001B4F32"/>
    <w:rsid w:val="001B543A"/>
    <w:rsid w:val="001B6665"/>
    <w:rsid w:val="001B6DA1"/>
    <w:rsid w:val="001B70C8"/>
    <w:rsid w:val="001C1481"/>
    <w:rsid w:val="001C46B2"/>
    <w:rsid w:val="001C4A2D"/>
    <w:rsid w:val="001C5024"/>
    <w:rsid w:val="001C6784"/>
    <w:rsid w:val="001C6A9E"/>
    <w:rsid w:val="001D001F"/>
    <w:rsid w:val="001D033E"/>
    <w:rsid w:val="001D0340"/>
    <w:rsid w:val="001D0A25"/>
    <w:rsid w:val="001D1728"/>
    <w:rsid w:val="001D1A4E"/>
    <w:rsid w:val="001D1C85"/>
    <w:rsid w:val="001D2D95"/>
    <w:rsid w:val="001D3C29"/>
    <w:rsid w:val="001D4853"/>
    <w:rsid w:val="001D5D85"/>
    <w:rsid w:val="001D6101"/>
    <w:rsid w:val="001D665C"/>
    <w:rsid w:val="001D7A55"/>
    <w:rsid w:val="001D7A91"/>
    <w:rsid w:val="001D7C30"/>
    <w:rsid w:val="001E0768"/>
    <w:rsid w:val="001E1808"/>
    <w:rsid w:val="001E3B05"/>
    <w:rsid w:val="001E467C"/>
    <w:rsid w:val="001E5801"/>
    <w:rsid w:val="001E5CB9"/>
    <w:rsid w:val="001E5F51"/>
    <w:rsid w:val="001E72B7"/>
    <w:rsid w:val="001F0D7F"/>
    <w:rsid w:val="001F61B7"/>
    <w:rsid w:val="0020063A"/>
    <w:rsid w:val="00205450"/>
    <w:rsid w:val="00205672"/>
    <w:rsid w:val="00206687"/>
    <w:rsid w:val="00206FC6"/>
    <w:rsid w:val="00207AC9"/>
    <w:rsid w:val="00212D4B"/>
    <w:rsid w:val="002134A8"/>
    <w:rsid w:val="0021475D"/>
    <w:rsid w:val="00217332"/>
    <w:rsid w:val="00217870"/>
    <w:rsid w:val="00221090"/>
    <w:rsid w:val="002221FB"/>
    <w:rsid w:val="00222203"/>
    <w:rsid w:val="00223FF0"/>
    <w:rsid w:val="002241E4"/>
    <w:rsid w:val="00224931"/>
    <w:rsid w:val="00226422"/>
    <w:rsid w:val="00226659"/>
    <w:rsid w:val="00226C79"/>
    <w:rsid w:val="00230F21"/>
    <w:rsid w:val="00232A4E"/>
    <w:rsid w:val="0023371F"/>
    <w:rsid w:val="00233A98"/>
    <w:rsid w:val="00233ED3"/>
    <w:rsid w:val="0023658A"/>
    <w:rsid w:val="00236611"/>
    <w:rsid w:val="00236739"/>
    <w:rsid w:val="00242490"/>
    <w:rsid w:val="002431BA"/>
    <w:rsid w:val="00245825"/>
    <w:rsid w:val="002469EF"/>
    <w:rsid w:val="00246F8D"/>
    <w:rsid w:val="00247911"/>
    <w:rsid w:val="00247D6B"/>
    <w:rsid w:val="00250EE5"/>
    <w:rsid w:val="00251531"/>
    <w:rsid w:val="00253282"/>
    <w:rsid w:val="00253B05"/>
    <w:rsid w:val="002553C7"/>
    <w:rsid w:val="0026342C"/>
    <w:rsid w:val="00263B56"/>
    <w:rsid w:val="00266790"/>
    <w:rsid w:val="002728AE"/>
    <w:rsid w:val="00272F11"/>
    <w:rsid w:val="00273F4D"/>
    <w:rsid w:val="00274D88"/>
    <w:rsid w:val="002760B5"/>
    <w:rsid w:val="00276B21"/>
    <w:rsid w:val="00277564"/>
    <w:rsid w:val="002800BC"/>
    <w:rsid w:val="00280117"/>
    <w:rsid w:val="00281114"/>
    <w:rsid w:val="002812B7"/>
    <w:rsid w:val="00282787"/>
    <w:rsid w:val="00283B24"/>
    <w:rsid w:val="0028510C"/>
    <w:rsid w:val="0028536E"/>
    <w:rsid w:val="00287174"/>
    <w:rsid w:val="002902B6"/>
    <w:rsid w:val="0029119B"/>
    <w:rsid w:val="002924ED"/>
    <w:rsid w:val="00292E7E"/>
    <w:rsid w:val="002939E9"/>
    <w:rsid w:val="002958F8"/>
    <w:rsid w:val="00295E81"/>
    <w:rsid w:val="00296DE6"/>
    <w:rsid w:val="00297AEF"/>
    <w:rsid w:val="00297BFA"/>
    <w:rsid w:val="002A4570"/>
    <w:rsid w:val="002A475E"/>
    <w:rsid w:val="002A58BF"/>
    <w:rsid w:val="002A5E78"/>
    <w:rsid w:val="002B07B9"/>
    <w:rsid w:val="002B0EF1"/>
    <w:rsid w:val="002B0FD0"/>
    <w:rsid w:val="002B132C"/>
    <w:rsid w:val="002B3087"/>
    <w:rsid w:val="002B408A"/>
    <w:rsid w:val="002B7152"/>
    <w:rsid w:val="002B7FF7"/>
    <w:rsid w:val="002C12CC"/>
    <w:rsid w:val="002C149C"/>
    <w:rsid w:val="002C18BF"/>
    <w:rsid w:val="002C1BC1"/>
    <w:rsid w:val="002C2D40"/>
    <w:rsid w:val="002C37E6"/>
    <w:rsid w:val="002C7E1C"/>
    <w:rsid w:val="002D0644"/>
    <w:rsid w:val="002D09DD"/>
    <w:rsid w:val="002D0C9E"/>
    <w:rsid w:val="002D1B86"/>
    <w:rsid w:val="002D249E"/>
    <w:rsid w:val="002D2DBE"/>
    <w:rsid w:val="002D48ED"/>
    <w:rsid w:val="002D566D"/>
    <w:rsid w:val="002D6352"/>
    <w:rsid w:val="002E0D5F"/>
    <w:rsid w:val="002E15C9"/>
    <w:rsid w:val="002E18FC"/>
    <w:rsid w:val="002E1D84"/>
    <w:rsid w:val="002E2F67"/>
    <w:rsid w:val="002E3871"/>
    <w:rsid w:val="002E4726"/>
    <w:rsid w:val="002E54C1"/>
    <w:rsid w:val="002E557A"/>
    <w:rsid w:val="002E5BBC"/>
    <w:rsid w:val="002E6D69"/>
    <w:rsid w:val="002F06D2"/>
    <w:rsid w:val="002F4402"/>
    <w:rsid w:val="002F588A"/>
    <w:rsid w:val="002F61DB"/>
    <w:rsid w:val="002F6B13"/>
    <w:rsid w:val="002F731B"/>
    <w:rsid w:val="002F7C46"/>
    <w:rsid w:val="00300F65"/>
    <w:rsid w:val="0030178F"/>
    <w:rsid w:val="00301BC1"/>
    <w:rsid w:val="00302D55"/>
    <w:rsid w:val="003035B5"/>
    <w:rsid w:val="003042BF"/>
    <w:rsid w:val="00306039"/>
    <w:rsid w:val="0030603D"/>
    <w:rsid w:val="00306FEE"/>
    <w:rsid w:val="00307399"/>
    <w:rsid w:val="00310306"/>
    <w:rsid w:val="0031152E"/>
    <w:rsid w:val="00312E08"/>
    <w:rsid w:val="003136F9"/>
    <w:rsid w:val="0031399F"/>
    <w:rsid w:val="0031443E"/>
    <w:rsid w:val="0031500A"/>
    <w:rsid w:val="003150F2"/>
    <w:rsid w:val="00315798"/>
    <w:rsid w:val="00317A25"/>
    <w:rsid w:val="00317C1A"/>
    <w:rsid w:val="00320F91"/>
    <w:rsid w:val="00323B10"/>
    <w:rsid w:val="003247A5"/>
    <w:rsid w:val="00324D72"/>
    <w:rsid w:val="0032556F"/>
    <w:rsid w:val="0032562F"/>
    <w:rsid w:val="00325AC4"/>
    <w:rsid w:val="00325D16"/>
    <w:rsid w:val="003313EB"/>
    <w:rsid w:val="003320AC"/>
    <w:rsid w:val="0033351C"/>
    <w:rsid w:val="00334054"/>
    <w:rsid w:val="003356CD"/>
    <w:rsid w:val="003361EA"/>
    <w:rsid w:val="00337B48"/>
    <w:rsid w:val="00340191"/>
    <w:rsid w:val="0034067C"/>
    <w:rsid w:val="00340CDF"/>
    <w:rsid w:val="00340DE7"/>
    <w:rsid w:val="00341E11"/>
    <w:rsid w:val="00342227"/>
    <w:rsid w:val="0034391A"/>
    <w:rsid w:val="00343BA6"/>
    <w:rsid w:val="00344669"/>
    <w:rsid w:val="00344A5D"/>
    <w:rsid w:val="0035012D"/>
    <w:rsid w:val="00350BF6"/>
    <w:rsid w:val="00351F67"/>
    <w:rsid w:val="003521D9"/>
    <w:rsid w:val="00352806"/>
    <w:rsid w:val="00353DD4"/>
    <w:rsid w:val="00354033"/>
    <w:rsid w:val="00354AD9"/>
    <w:rsid w:val="00362037"/>
    <w:rsid w:val="00363749"/>
    <w:rsid w:val="00363B8C"/>
    <w:rsid w:val="00363F44"/>
    <w:rsid w:val="003654CE"/>
    <w:rsid w:val="003659F5"/>
    <w:rsid w:val="003673C5"/>
    <w:rsid w:val="00367B8C"/>
    <w:rsid w:val="00370F46"/>
    <w:rsid w:val="00372DF6"/>
    <w:rsid w:val="00373448"/>
    <w:rsid w:val="003744BF"/>
    <w:rsid w:val="0038352A"/>
    <w:rsid w:val="00383625"/>
    <w:rsid w:val="003836FC"/>
    <w:rsid w:val="00384C06"/>
    <w:rsid w:val="00384D62"/>
    <w:rsid w:val="003867FC"/>
    <w:rsid w:val="00386CBE"/>
    <w:rsid w:val="00387C05"/>
    <w:rsid w:val="00387FA1"/>
    <w:rsid w:val="003903B0"/>
    <w:rsid w:val="00391EF0"/>
    <w:rsid w:val="003979FA"/>
    <w:rsid w:val="00397A9A"/>
    <w:rsid w:val="003A0528"/>
    <w:rsid w:val="003A11E7"/>
    <w:rsid w:val="003A193C"/>
    <w:rsid w:val="003A1E63"/>
    <w:rsid w:val="003A24FE"/>
    <w:rsid w:val="003A3475"/>
    <w:rsid w:val="003A4F4E"/>
    <w:rsid w:val="003A5304"/>
    <w:rsid w:val="003A708D"/>
    <w:rsid w:val="003A74E9"/>
    <w:rsid w:val="003B0E8A"/>
    <w:rsid w:val="003B2873"/>
    <w:rsid w:val="003B36E0"/>
    <w:rsid w:val="003B41A6"/>
    <w:rsid w:val="003B44E5"/>
    <w:rsid w:val="003B5E66"/>
    <w:rsid w:val="003B6AFB"/>
    <w:rsid w:val="003B6F67"/>
    <w:rsid w:val="003C1501"/>
    <w:rsid w:val="003C359B"/>
    <w:rsid w:val="003C4C49"/>
    <w:rsid w:val="003C58E7"/>
    <w:rsid w:val="003C6F16"/>
    <w:rsid w:val="003C758B"/>
    <w:rsid w:val="003C7B82"/>
    <w:rsid w:val="003D11A7"/>
    <w:rsid w:val="003D290D"/>
    <w:rsid w:val="003D39E9"/>
    <w:rsid w:val="003D4025"/>
    <w:rsid w:val="003D4B95"/>
    <w:rsid w:val="003D4F3D"/>
    <w:rsid w:val="003D6846"/>
    <w:rsid w:val="003D79C2"/>
    <w:rsid w:val="003E1340"/>
    <w:rsid w:val="003E157D"/>
    <w:rsid w:val="003E1E04"/>
    <w:rsid w:val="003E21BF"/>
    <w:rsid w:val="003E23A7"/>
    <w:rsid w:val="003E2557"/>
    <w:rsid w:val="003E270F"/>
    <w:rsid w:val="003E325B"/>
    <w:rsid w:val="003E3954"/>
    <w:rsid w:val="003E4689"/>
    <w:rsid w:val="003E4A86"/>
    <w:rsid w:val="003E5CE7"/>
    <w:rsid w:val="003E5F4E"/>
    <w:rsid w:val="003E6115"/>
    <w:rsid w:val="003E65CD"/>
    <w:rsid w:val="003E6DB5"/>
    <w:rsid w:val="003F0AA4"/>
    <w:rsid w:val="003F0F07"/>
    <w:rsid w:val="003F14D2"/>
    <w:rsid w:val="003F1B97"/>
    <w:rsid w:val="003F2B0A"/>
    <w:rsid w:val="003F3B3E"/>
    <w:rsid w:val="003F5A7C"/>
    <w:rsid w:val="003F6689"/>
    <w:rsid w:val="003F69D7"/>
    <w:rsid w:val="003F77AD"/>
    <w:rsid w:val="003F7DE9"/>
    <w:rsid w:val="003F7E4E"/>
    <w:rsid w:val="00401C5E"/>
    <w:rsid w:val="00402BA7"/>
    <w:rsid w:val="00402D76"/>
    <w:rsid w:val="00403C90"/>
    <w:rsid w:val="00404C5E"/>
    <w:rsid w:val="004057F8"/>
    <w:rsid w:val="0040601A"/>
    <w:rsid w:val="004079F4"/>
    <w:rsid w:val="00407B7F"/>
    <w:rsid w:val="004110DE"/>
    <w:rsid w:val="00411635"/>
    <w:rsid w:val="00412BC8"/>
    <w:rsid w:val="00413FFC"/>
    <w:rsid w:val="004143FD"/>
    <w:rsid w:val="0041594B"/>
    <w:rsid w:val="00415B47"/>
    <w:rsid w:val="00415D11"/>
    <w:rsid w:val="004169C5"/>
    <w:rsid w:val="00416A44"/>
    <w:rsid w:val="004171B0"/>
    <w:rsid w:val="00417C8B"/>
    <w:rsid w:val="00420BAF"/>
    <w:rsid w:val="00421279"/>
    <w:rsid w:val="00421A27"/>
    <w:rsid w:val="00422DB4"/>
    <w:rsid w:val="00423A33"/>
    <w:rsid w:val="00423E9B"/>
    <w:rsid w:val="004253C7"/>
    <w:rsid w:val="004256A9"/>
    <w:rsid w:val="004257AF"/>
    <w:rsid w:val="00425DAA"/>
    <w:rsid w:val="00425E63"/>
    <w:rsid w:val="0042664D"/>
    <w:rsid w:val="00432806"/>
    <w:rsid w:val="00433E8F"/>
    <w:rsid w:val="00434F4D"/>
    <w:rsid w:val="0044087B"/>
    <w:rsid w:val="00442159"/>
    <w:rsid w:val="00443AFB"/>
    <w:rsid w:val="00443C4D"/>
    <w:rsid w:val="0044416D"/>
    <w:rsid w:val="00444E99"/>
    <w:rsid w:val="00446599"/>
    <w:rsid w:val="00447382"/>
    <w:rsid w:val="00447396"/>
    <w:rsid w:val="00447E67"/>
    <w:rsid w:val="00450D14"/>
    <w:rsid w:val="00451B08"/>
    <w:rsid w:val="004546B5"/>
    <w:rsid w:val="00460508"/>
    <w:rsid w:val="00460B78"/>
    <w:rsid w:val="00460C17"/>
    <w:rsid w:val="0046313C"/>
    <w:rsid w:val="00463C1D"/>
    <w:rsid w:val="00466A45"/>
    <w:rsid w:val="00466DEE"/>
    <w:rsid w:val="00470661"/>
    <w:rsid w:val="00470903"/>
    <w:rsid w:val="00470F5A"/>
    <w:rsid w:val="004726F2"/>
    <w:rsid w:val="00473281"/>
    <w:rsid w:val="00475FFB"/>
    <w:rsid w:val="00476408"/>
    <w:rsid w:val="00477C08"/>
    <w:rsid w:val="00480E8D"/>
    <w:rsid w:val="00480EC1"/>
    <w:rsid w:val="00480FD1"/>
    <w:rsid w:val="0048160F"/>
    <w:rsid w:val="00482211"/>
    <w:rsid w:val="0048246B"/>
    <w:rsid w:val="00482F2F"/>
    <w:rsid w:val="00483084"/>
    <w:rsid w:val="004833D6"/>
    <w:rsid w:val="004835A1"/>
    <w:rsid w:val="0048419E"/>
    <w:rsid w:val="00484636"/>
    <w:rsid w:val="00485C8E"/>
    <w:rsid w:val="0048667A"/>
    <w:rsid w:val="00487051"/>
    <w:rsid w:val="004871F0"/>
    <w:rsid w:val="0048792F"/>
    <w:rsid w:val="00487AA1"/>
    <w:rsid w:val="00487FD7"/>
    <w:rsid w:val="0049047F"/>
    <w:rsid w:val="004905F0"/>
    <w:rsid w:val="00490A16"/>
    <w:rsid w:val="00491072"/>
    <w:rsid w:val="004910E2"/>
    <w:rsid w:val="00492954"/>
    <w:rsid w:val="00493561"/>
    <w:rsid w:val="00493828"/>
    <w:rsid w:val="004939A6"/>
    <w:rsid w:val="00493BC9"/>
    <w:rsid w:val="00494831"/>
    <w:rsid w:val="0049567C"/>
    <w:rsid w:val="004958F7"/>
    <w:rsid w:val="00497145"/>
    <w:rsid w:val="004A1CDB"/>
    <w:rsid w:val="004A1D27"/>
    <w:rsid w:val="004A201E"/>
    <w:rsid w:val="004A3755"/>
    <w:rsid w:val="004A41A6"/>
    <w:rsid w:val="004A4B4A"/>
    <w:rsid w:val="004A5B68"/>
    <w:rsid w:val="004A65DA"/>
    <w:rsid w:val="004A6CBB"/>
    <w:rsid w:val="004B1BE4"/>
    <w:rsid w:val="004B227D"/>
    <w:rsid w:val="004B37F8"/>
    <w:rsid w:val="004B3BBC"/>
    <w:rsid w:val="004B4168"/>
    <w:rsid w:val="004B52BB"/>
    <w:rsid w:val="004B6CE4"/>
    <w:rsid w:val="004B743F"/>
    <w:rsid w:val="004B7F25"/>
    <w:rsid w:val="004C01CA"/>
    <w:rsid w:val="004C3078"/>
    <w:rsid w:val="004C3E03"/>
    <w:rsid w:val="004C4B45"/>
    <w:rsid w:val="004C4FA9"/>
    <w:rsid w:val="004C5145"/>
    <w:rsid w:val="004C6342"/>
    <w:rsid w:val="004C7C56"/>
    <w:rsid w:val="004D18E8"/>
    <w:rsid w:val="004D1BE6"/>
    <w:rsid w:val="004D2628"/>
    <w:rsid w:val="004D441C"/>
    <w:rsid w:val="004D4CF6"/>
    <w:rsid w:val="004D5854"/>
    <w:rsid w:val="004D7B9C"/>
    <w:rsid w:val="004E234C"/>
    <w:rsid w:val="004E35BF"/>
    <w:rsid w:val="004E3B96"/>
    <w:rsid w:val="004E4168"/>
    <w:rsid w:val="004E480A"/>
    <w:rsid w:val="004E54D8"/>
    <w:rsid w:val="004E69C7"/>
    <w:rsid w:val="004E6B05"/>
    <w:rsid w:val="004E729E"/>
    <w:rsid w:val="004F0CEC"/>
    <w:rsid w:val="004F13E8"/>
    <w:rsid w:val="004F63EB"/>
    <w:rsid w:val="004F6812"/>
    <w:rsid w:val="004F7D01"/>
    <w:rsid w:val="00500770"/>
    <w:rsid w:val="0050169F"/>
    <w:rsid w:val="00503361"/>
    <w:rsid w:val="005057B5"/>
    <w:rsid w:val="00506D4A"/>
    <w:rsid w:val="00507788"/>
    <w:rsid w:val="00510C17"/>
    <w:rsid w:val="005110E1"/>
    <w:rsid w:val="00511B8B"/>
    <w:rsid w:val="00512AAF"/>
    <w:rsid w:val="00513159"/>
    <w:rsid w:val="005137AD"/>
    <w:rsid w:val="00514BAF"/>
    <w:rsid w:val="00515767"/>
    <w:rsid w:val="00515E02"/>
    <w:rsid w:val="00516A48"/>
    <w:rsid w:val="00520398"/>
    <w:rsid w:val="00523418"/>
    <w:rsid w:val="0052346B"/>
    <w:rsid w:val="00524383"/>
    <w:rsid w:val="00524C8F"/>
    <w:rsid w:val="00525A7B"/>
    <w:rsid w:val="0053312B"/>
    <w:rsid w:val="00533E87"/>
    <w:rsid w:val="00534763"/>
    <w:rsid w:val="00534BF9"/>
    <w:rsid w:val="00534CF3"/>
    <w:rsid w:val="00534F77"/>
    <w:rsid w:val="005365F5"/>
    <w:rsid w:val="005375FA"/>
    <w:rsid w:val="00541BD3"/>
    <w:rsid w:val="00541DD3"/>
    <w:rsid w:val="005436E4"/>
    <w:rsid w:val="00544C94"/>
    <w:rsid w:val="00544FE1"/>
    <w:rsid w:val="00545239"/>
    <w:rsid w:val="0054687E"/>
    <w:rsid w:val="00547C0C"/>
    <w:rsid w:val="0055085B"/>
    <w:rsid w:val="00551622"/>
    <w:rsid w:val="00551C33"/>
    <w:rsid w:val="00552834"/>
    <w:rsid w:val="005530A3"/>
    <w:rsid w:val="00554306"/>
    <w:rsid w:val="00557025"/>
    <w:rsid w:val="0055742C"/>
    <w:rsid w:val="005636DC"/>
    <w:rsid w:val="00565529"/>
    <w:rsid w:val="005668AF"/>
    <w:rsid w:val="00570F42"/>
    <w:rsid w:val="00571D0D"/>
    <w:rsid w:val="005741A8"/>
    <w:rsid w:val="005745E3"/>
    <w:rsid w:val="00575714"/>
    <w:rsid w:val="00577053"/>
    <w:rsid w:val="00580367"/>
    <w:rsid w:val="00580658"/>
    <w:rsid w:val="00581F72"/>
    <w:rsid w:val="0058231D"/>
    <w:rsid w:val="00582C43"/>
    <w:rsid w:val="005835C9"/>
    <w:rsid w:val="005837FE"/>
    <w:rsid w:val="00584149"/>
    <w:rsid w:val="0058533D"/>
    <w:rsid w:val="00586515"/>
    <w:rsid w:val="00587187"/>
    <w:rsid w:val="00587F52"/>
    <w:rsid w:val="00591530"/>
    <w:rsid w:val="00592F37"/>
    <w:rsid w:val="00594F01"/>
    <w:rsid w:val="00595317"/>
    <w:rsid w:val="00595907"/>
    <w:rsid w:val="0059613E"/>
    <w:rsid w:val="005961F5"/>
    <w:rsid w:val="005A0A0B"/>
    <w:rsid w:val="005A3FCF"/>
    <w:rsid w:val="005A406B"/>
    <w:rsid w:val="005A494D"/>
    <w:rsid w:val="005A57E7"/>
    <w:rsid w:val="005A792D"/>
    <w:rsid w:val="005A7BEC"/>
    <w:rsid w:val="005B1FDE"/>
    <w:rsid w:val="005B3E68"/>
    <w:rsid w:val="005B43DD"/>
    <w:rsid w:val="005B4E66"/>
    <w:rsid w:val="005B666F"/>
    <w:rsid w:val="005B68C9"/>
    <w:rsid w:val="005B6901"/>
    <w:rsid w:val="005B6F7A"/>
    <w:rsid w:val="005C1871"/>
    <w:rsid w:val="005C1A20"/>
    <w:rsid w:val="005C1A68"/>
    <w:rsid w:val="005C253F"/>
    <w:rsid w:val="005C30CD"/>
    <w:rsid w:val="005C3726"/>
    <w:rsid w:val="005C5DE4"/>
    <w:rsid w:val="005C676A"/>
    <w:rsid w:val="005C68C0"/>
    <w:rsid w:val="005C7357"/>
    <w:rsid w:val="005C799E"/>
    <w:rsid w:val="005D0167"/>
    <w:rsid w:val="005D03FD"/>
    <w:rsid w:val="005D05AE"/>
    <w:rsid w:val="005D1739"/>
    <w:rsid w:val="005D1932"/>
    <w:rsid w:val="005D2A8E"/>
    <w:rsid w:val="005D2DE1"/>
    <w:rsid w:val="005D3105"/>
    <w:rsid w:val="005D559C"/>
    <w:rsid w:val="005D5AB7"/>
    <w:rsid w:val="005D5AFD"/>
    <w:rsid w:val="005D5E20"/>
    <w:rsid w:val="005D6371"/>
    <w:rsid w:val="005D7EDC"/>
    <w:rsid w:val="005E3304"/>
    <w:rsid w:val="005E574E"/>
    <w:rsid w:val="005E65E2"/>
    <w:rsid w:val="005F2775"/>
    <w:rsid w:val="005F2F1F"/>
    <w:rsid w:val="005F2F41"/>
    <w:rsid w:val="005F4EBE"/>
    <w:rsid w:val="005F621F"/>
    <w:rsid w:val="005F6BD9"/>
    <w:rsid w:val="005F7442"/>
    <w:rsid w:val="005F74F8"/>
    <w:rsid w:val="00600234"/>
    <w:rsid w:val="00600D37"/>
    <w:rsid w:val="00601087"/>
    <w:rsid w:val="006013BE"/>
    <w:rsid w:val="00601FF8"/>
    <w:rsid w:val="00605A89"/>
    <w:rsid w:val="00606657"/>
    <w:rsid w:val="006072B9"/>
    <w:rsid w:val="00607D4C"/>
    <w:rsid w:val="0061324C"/>
    <w:rsid w:val="00613289"/>
    <w:rsid w:val="00614B79"/>
    <w:rsid w:val="006169DA"/>
    <w:rsid w:val="00617C7C"/>
    <w:rsid w:val="00621336"/>
    <w:rsid w:val="00622FCD"/>
    <w:rsid w:val="00625125"/>
    <w:rsid w:val="00625D61"/>
    <w:rsid w:val="006268D9"/>
    <w:rsid w:val="006320D5"/>
    <w:rsid w:val="00632588"/>
    <w:rsid w:val="00634879"/>
    <w:rsid w:val="006359EA"/>
    <w:rsid w:val="006374A7"/>
    <w:rsid w:val="00640D74"/>
    <w:rsid w:val="006430FD"/>
    <w:rsid w:val="0064330E"/>
    <w:rsid w:val="006469BD"/>
    <w:rsid w:val="006470AB"/>
    <w:rsid w:val="00647D03"/>
    <w:rsid w:val="006500EA"/>
    <w:rsid w:val="006535B9"/>
    <w:rsid w:val="00653870"/>
    <w:rsid w:val="00653F27"/>
    <w:rsid w:val="00654B01"/>
    <w:rsid w:val="00655463"/>
    <w:rsid w:val="00655486"/>
    <w:rsid w:val="00656AD4"/>
    <w:rsid w:val="00657719"/>
    <w:rsid w:val="00660A68"/>
    <w:rsid w:val="00662A29"/>
    <w:rsid w:val="0066344E"/>
    <w:rsid w:val="00666F41"/>
    <w:rsid w:val="00667596"/>
    <w:rsid w:val="00670DB0"/>
    <w:rsid w:val="0067144D"/>
    <w:rsid w:val="00671598"/>
    <w:rsid w:val="00672F29"/>
    <w:rsid w:val="00673144"/>
    <w:rsid w:val="0067328D"/>
    <w:rsid w:val="00673AD8"/>
    <w:rsid w:val="00673C8F"/>
    <w:rsid w:val="00675246"/>
    <w:rsid w:val="00676A96"/>
    <w:rsid w:val="00677D7B"/>
    <w:rsid w:val="006823F3"/>
    <w:rsid w:val="00683608"/>
    <w:rsid w:val="00683F59"/>
    <w:rsid w:val="0068680A"/>
    <w:rsid w:val="0068788A"/>
    <w:rsid w:val="00690FA6"/>
    <w:rsid w:val="006929D6"/>
    <w:rsid w:val="00692B88"/>
    <w:rsid w:val="00692F70"/>
    <w:rsid w:val="00695B51"/>
    <w:rsid w:val="00696ADA"/>
    <w:rsid w:val="006A0EB1"/>
    <w:rsid w:val="006A4560"/>
    <w:rsid w:val="006A4BB2"/>
    <w:rsid w:val="006A4F2A"/>
    <w:rsid w:val="006A7A05"/>
    <w:rsid w:val="006B1ED3"/>
    <w:rsid w:val="006B259E"/>
    <w:rsid w:val="006B2C8A"/>
    <w:rsid w:val="006B7695"/>
    <w:rsid w:val="006B79A3"/>
    <w:rsid w:val="006B7C5D"/>
    <w:rsid w:val="006B7E11"/>
    <w:rsid w:val="006C24DA"/>
    <w:rsid w:val="006C3F4D"/>
    <w:rsid w:val="006C541D"/>
    <w:rsid w:val="006C6E4C"/>
    <w:rsid w:val="006D1BD2"/>
    <w:rsid w:val="006D23CA"/>
    <w:rsid w:val="006D23D2"/>
    <w:rsid w:val="006D3864"/>
    <w:rsid w:val="006D4CF2"/>
    <w:rsid w:val="006D78E3"/>
    <w:rsid w:val="006E03AC"/>
    <w:rsid w:val="006E1397"/>
    <w:rsid w:val="006E2432"/>
    <w:rsid w:val="006E2A4B"/>
    <w:rsid w:val="006E50F9"/>
    <w:rsid w:val="006E515E"/>
    <w:rsid w:val="006E69E3"/>
    <w:rsid w:val="006E73BC"/>
    <w:rsid w:val="006E7FC4"/>
    <w:rsid w:val="006F1689"/>
    <w:rsid w:val="006F1EA5"/>
    <w:rsid w:val="006F38B7"/>
    <w:rsid w:val="006F4D3F"/>
    <w:rsid w:val="006F53DA"/>
    <w:rsid w:val="006F5440"/>
    <w:rsid w:val="006F6489"/>
    <w:rsid w:val="006F6744"/>
    <w:rsid w:val="006F69FC"/>
    <w:rsid w:val="00701C6A"/>
    <w:rsid w:val="007033E7"/>
    <w:rsid w:val="00704FCD"/>
    <w:rsid w:val="00707D49"/>
    <w:rsid w:val="0071485B"/>
    <w:rsid w:val="00714A06"/>
    <w:rsid w:val="007155DA"/>
    <w:rsid w:val="00716461"/>
    <w:rsid w:val="0072017F"/>
    <w:rsid w:val="007212CC"/>
    <w:rsid w:val="007244E6"/>
    <w:rsid w:val="00724A0F"/>
    <w:rsid w:val="007260C5"/>
    <w:rsid w:val="00727B78"/>
    <w:rsid w:val="00730839"/>
    <w:rsid w:val="00732163"/>
    <w:rsid w:val="00732E6C"/>
    <w:rsid w:val="00733794"/>
    <w:rsid w:val="007338C9"/>
    <w:rsid w:val="00733A6A"/>
    <w:rsid w:val="007345CA"/>
    <w:rsid w:val="00734FE2"/>
    <w:rsid w:val="00735855"/>
    <w:rsid w:val="007417AE"/>
    <w:rsid w:val="00744AEA"/>
    <w:rsid w:val="0074543F"/>
    <w:rsid w:val="00745DA7"/>
    <w:rsid w:val="00745F2F"/>
    <w:rsid w:val="00747543"/>
    <w:rsid w:val="007515D3"/>
    <w:rsid w:val="00752A2D"/>
    <w:rsid w:val="00755614"/>
    <w:rsid w:val="00755630"/>
    <w:rsid w:val="00762198"/>
    <w:rsid w:val="0076411B"/>
    <w:rsid w:val="00767780"/>
    <w:rsid w:val="0077233A"/>
    <w:rsid w:val="00773D17"/>
    <w:rsid w:val="00775E5E"/>
    <w:rsid w:val="00777B35"/>
    <w:rsid w:val="007805F4"/>
    <w:rsid w:val="007838DB"/>
    <w:rsid w:val="00784131"/>
    <w:rsid w:val="0078519A"/>
    <w:rsid w:val="0078693A"/>
    <w:rsid w:val="007872F6"/>
    <w:rsid w:val="007904AD"/>
    <w:rsid w:val="007908CA"/>
    <w:rsid w:val="00790F53"/>
    <w:rsid w:val="007910A2"/>
    <w:rsid w:val="007912AF"/>
    <w:rsid w:val="0079228E"/>
    <w:rsid w:val="00795597"/>
    <w:rsid w:val="00795BA8"/>
    <w:rsid w:val="00795EB8"/>
    <w:rsid w:val="00796BA3"/>
    <w:rsid w:val="007A211F"/>
    <w:rsid w:val="007A2E20"/>
    <w:rsid w:val="007A371C"/>
    <w:rsid w:val="007A41C9"/>
    <w:rsid w:val="007A634E"/>
    <w:rsid w:val="007A6614"/>
    <w:rsid w:val="007A6E04"/>
    <w:rsid w:val="007A78E1"/>
    <w:rsid w:val="007B14FE"/>
    <w:rsid w:val="007B34BD"/>
    <w:rsid w:val="007B3676"/>
    <w:rsid w:val="007B3EF8"/>
    <w:rsid w:val="007B459A"/>
    <w:rsid w:val="007B6AA5"/>
    <w:rsid w:val="007B72CA"/>
    <w:rsid w:val="007B7A08"/>
    <w:rsid w:val="007C0085"/>
    <w:rsid w:val="007C14F5"/>
    <w:rsid w:val="007C15EA"/>
    <w:rsid w:val="007C1A96"/>
    <w:rsid w:val="007C2AE5"/>
    <w:rsid w:val="007C45F9"/>
    <w:rsid w:val="007C5D05"/>
    <w:rsid w:val="007C5F1D"/>
    <w:rsid w:val="007D0752"/>
    <w:rsid w:val="007D103B"/>
    <w:rsid w:val="007D2A6C"/>
    <w:rsid w:val="007D2B17"/>
    <w:rsid w:val="007D427B"/>
    <w:rsid w:val="007D4F6A"/>
    <w:rsid w:val="007D63B3"/>
    <w:rsid w:val="007D67B6"/>
    <w:rsid w:val="007D7898"/>
    <w:rsid w:val="007D7D9D"/>
    <w:rsid w:val="007E049F"/>
    <w:rsid w:val="007E1ABF"/>
    <w:rsid w:val="007E1B2C"/>
    <w:rsid w:val="007E1C3E"/>
    <w:rsid w:val="007E3986"/>
    <w:rsid w:val="007E3F62"/>
    <w:rsid w:val="007E436D"/>
    <w:rsid w:val="007E44B2"/>
    <w:rsid w:val="007E4BE9"/>
    <w:rsid w:val="007F0775"/>
    <w:rsid w:val="007F0DA0"/>
    <w:rsid w:val="007F1448"/>
    <w:rsid w:val="007F1C50"/>
    <w:rsid w:val="007F66D9"/>
    <w:rsid w:val="007F70B8"/>
    <w:rsid w:val="007F7497"/>
    <w:rsid w:val="0080158C"/>
    <w:rsid w:val="008034FB"/>
    <w:rsid w:val="00804111"/>
    <w:rsid w:val="008041F5"/>
    <w:rsid w:val="00804ACA"/>
    <w:rsid w:val="00804EF6"/>
    <w:rsid w:val="008050EE"/>
    <w:rsid w:val="00805A04"/>
    <w:rsid w:val="0080657A"/>
    <w:rsid w:val="0081096A"/>
    <w:rsid w:val="008135FB"/>
    <w:rsid w:val="00813913"/>
    <w:rsid w:val="00814ACA"/>
    <w:rsid w:val="00814EB5"/>
    <w:rsid w:val="0081543D"/>
    <w:rsid w:val="00816456"/>
    <w:rsid w:val="00816AA1"/>
    <w:rsid w:val="008204FC"/>
    <w:rsid w:val="0082105F"/>
    <w:rsid w:val="00821F8E"/>
    <w:rsid w:val="008231AE"/>
    <w:rsid w:val="00823425"/>
    <w:rsid w:val="0082603D"/>
    <w:rsid w:val="00826E43"/>
    <w:rsid w:val="00832755"/>
    <w:rsid w:val="0083277D"/>
    <w:rsid w:val="008330F9"/>
    <w:rsid w:val="00834EA3"/>
    <w:rsid w:val="00835624"/>
    <w:rsid w:val="00835E4A"/>
    <w:rsid w:val="008372B2"/>
    <w:rsid w:val="00840152"/>
    <w:rsid w:val="00840160"/>
    <w:rsid w:val="00843ADE"/>
    <w:rsid w:val="00843CB9"/>
    <w:rsid w:val="00843F67"/>
    <w:rsid w:val="0084465D"/>
    <w:rsid w:val="00845F59"/>
    <w:rsid w:val="00846346"/>
    <w:rsid w:val="00846443"/>
    <w:rsid w:val="00846FBB"/>
    <w:rsid w:val="008471B2"/>
    <w:rsid w:val="008508D5"/>
    <w:rsid w:val="00850FF2"/>
    <w:rsid w:val="00851C32"/>
    <w:rsid w:val="00852C50"/>
    <w:rsid w:val="00852CFA"/>
    <w:rsid w:val="008531FB"/>
    <w:rsid w:val="00853A8B"/>
    <w:rsid w:val="008577F2"/>
    <w:rsid w:val="00857A1E"/>
    <w:rsid w:val="008605D7"/>
    <w:rsid w:val="008617E7"/>
    <w:rsid w:val="008625D6"/>
    <w:rsid w:val="008634F9"/>
    <w:rsid w:val="008655A9"/>
    <w:rsid w:val="00866071"/>
    <w:rsid w:val="00866456"/>
    <w:rsid w:val="00866B88"/>
    <w:rsid w:val="00867299"/>
    <w:rsid w:val="00867A33"/>
    <w:rsid w:val="00867D98"/>
    <w:rsid w:val="0087114F"/>
    <w:rsid w:val="008726C7"/>
    <w:rsid w:val="00875A5E"/>
    <w:rsid w:val="00876F5F"/>
    <w:rsid w:val="0087787E"/>
    <w:rsid w:val="00877CEE"/>
    <w:rsid w:val="00880D99"/>
    <w:rsid w:val="008829F5"/>
    <w:rsid w:val="008839E6"/>
    <w:rsid w:val="00883B4E"/>
    <w:rsid w:val="00884302"/>
    <w:rsid w:val="00884A69"/>
    <w:rsid w:val="00884A94"/>
    <w:rsid w:val="008855C2"/>
    <w:rsid w:val="008856EB"/>
    <w:rsid w:val="00886BAA"/>
    <w:rsid w:val="00886D63"/>
    <w:rsid w:val="00887365"/>
    <w:rsid w:val="0088739C"/>
    <w:rsid w:val="00887516"/>
    <w:rsid w:val="00890160"/>
    <w:rsid w:val="0089169E"/>
    <w:rsid w:val="0089263F"/>
    <w:rsid w:val="00893D49"/>
    <w:rsid w:val="00893D97"/>
    <w:rsid w:val="00896A57"/>
    <w:rsid w:val="00897586"/>
    <w:rsid w:val="008A0085"/>
    <w:rsid w:val="008A0B0D"/>
    <w:rsid w:val="008A20B6"/>
    <w:rsid w:val="008A2895"/>
    <w:rsid w:val="008A5619"/>
    <w:rsid w:val="008A5B98"/>
    <w:rsid w:val="008A77AF"/>
    <w:rsid w:val="008A7D89"/>
    <w:rsid w:val="008B0184"/>
    <w:rsid w:val="008B15FA"/>
    <w:rsid w:val="008B2C6D"/>
    <w:rsid w:val="008B54D5"/>
    <w:rsid w:val="008B58DE"/>
    <w:rsid w:val="008B722E"/>
    <w:rsid w:val="008B7355"/>
    <w:rsid w:val="008B7F69"/>
    <w:rsid w:val="008C110D"/>
    <w:rsid w:val="008C1997"/>
    <w:rsid w:val="008C201C"/>
    <w:rsid w:val="008C4E60"/>
    <w:rsid w:val="008C4FDA"/>
    <w:rsid w:val="008C72F2"/>
    <w:rsid w:val="008D2764"/>
    <w:rsid w:val="008D5B63"/>
    <w:rsid w:val="008E1190"/>
    <w:rsid w:val="008E24B4"/>
    <w:rsid w:val="008E2912"/>
    <w:rsid w:val="008E2F35"/>
    <w:rsid w:val="008E3763"/>
    <w:rsid w:val="008E4AF7"/>
    <w:rsid w:val="008E5A5F"/>
    <w:rsid w:val="008F092C"/>
    <w:rsid w:val="008F1D84"/>
    <w:rsid w:val="008F28C4"/>
    <w:rsid w:val="008F4290"/>
    <w:rsid w:val="008F4580"/>
    <w:rsid w:val="008F4894"/>
    <w:rsid w:val="008F4F4C"/>
    <w:rsid w:val="008F5003"/>
    <w:rsid w:val="008F5882"/>
    <w:rsid w:val="008F6463"/>
    <w:rsid w:val="008F6A34"/>
    <w:rsid w:val="008F73F2"/>
    <w:rsid w:val="009050E2"/>
    <w:rsid w:val="00907000"/>
    <w:rsid w:val="00910EE4"/>
    <w:rsid w:val="00914132"/>
    <w:rsid w:val="00917A5D"/>
    <w:rsid w:val="00920833"/>
    <w:rsid w:val="0092167E"/>
    <w:rsid w:val="009220E3"/>
    <w:rsid w:val="00925C76"/>
    <w:rsid w:val="009303A8"/>
    <w:rsid w:val="00931BE6"/>
    <w:rsid w:val="009321C8"/>
    <w:rsid w:val="009322AE"/>
    <w:rsid w:val="00932F6D"/>
    <w:rsid w:val="0093304E"/>
    <w:rsid w:val="009347ED"/>
    <w:rsid w:val="00936656"/>
    <w:rsid w:val="0093682D"/>
    <w:rsid w:val="00940E0B"/>
    <w:rsid w:val="00941CF6"/>
    <w:rsid w:val="0094222C"/>
    <w:rsid w:val="009423F6"/>
    <w:rsid w:val="00942AF8"/>
    <w:rsid w:val="0094313D"/>
    <w:rsid w:val="00943395"/>
    <w:rsid w:val="00943E12"/>
    <w:rsid w:val="00944D8E"/>
    <w:rsid w:val="009450F5"/>
    <w:rsid w:val="00946EFA"/>
    <w:rsid w:val="00950040"/>
    <w:rsid w:val="0095063D"/>
    <w:rsid w:val="00950B93"/>
    <w:rsid w:val="00951123"/>
    <w:rsid w:val="00952806"/>
    <w:rsid w:val="00953458"/>
    <w:rsid w:val="00956743"/>
    <w:rsid w:val="00956B15"/>
    <w:rsid w:val="00957160"/>
    <w:rsid w:val="009601B0"/>
    <w:rsid w:val="00960489"/>
    <w:rsid w:val="00960540"/>
    <w:rsid w:val="00960E59"/>
    <w:rsid w:val="0096132D"/>
    <w:rsid w:val="009613F2"/>
    <w:rsid w:val="009615B1"/>
    <w:rsid w:val="00962CBB"/>
    <w:rsid w:val="00964348"/>
    <w:rsid w:val="0096500D"/>
    <w:rsid w:val="009658FF"/>
    <w:rsid w:val="00966059"/>
    <w:rsid w:val="0096676B"/>
    <w:rsid w:val="0096677E"/>
    <w:rsid w:val="00967C2D"/>
    <w:rsid w:val="009724DF"/>
    <w:rsid w:val="009738D0"/>
    <w:rsid w:val="00974DFE"/>
    <w:rsid w:val="0097614A"/>
    <w:rsid w:val="00976556"/>
    <w:rsid w:val="009817EF"/>
    <w:rsid w:val="009832E0"/>
    <w:rsid w:val="0098416C"/>
    <w:rsid w:val="00986057"/>
    <w:rsid w:val="0098605C"/>
    <w:rsid w:val="00986E9A"/>
    <w:rsid w:val="009878DF"/>
    <w:rsid w:val="009903BB"/>
    <w:rsid w:val="00992905"/>
    <w:rsid w:val="0099461B"/>
    <w:rsid w:val="00995A53"/>
    <w:rsid w:val="00996F21"/>
    <w:rsid w:val="009A0CEE"/>
    <w:rsid w:val="009A11B8"/>
    <w:rsid w:val="009A3625"/>
    <w:rsid w:val="009A3A8B"/>
    <w:rsid w:val="009A43F7"/>
    <w:rsid w:val="009A469F"/>
    <w:rsid w:val="009A482A"/>
    <w:rsid w:val="009A51AC"/>
    <w:rsid w:val="009A5B16"/>
    <w:rsid w:val="009A6477"/>
    <w:rsid w:val="009B00E1"/>
    <w:rsid w:val="009B22E2"/>
    <w:rsid w:val="009B2E71"/>
    <w:rsid w:val="009B3FD1"/>
    <w:rsid w:val="009B5ED5"/>
    <w:rsid w:val="009B62B8"/>
    <w:rsid w:val="009B69E1"/>
    <w:rsid w:val="009B6DA2"/>
    <w:rsid w:val="009C02EA"/>
    <w:rsid w:val="009C0E33"/>
    <w:rsid w:val="009C101A"/>
    <w:rsid w:val="009C14AF"/>
    <w:rsid w:val="009C3048"/>
    <w:rsid w:val="009C33D7"/>
    <w:rsid w:val="009C3538"/>
    <w:rsid w:val="009C4529"/>
    <w:rsid w:val="009C477C"/>
    <w:rsid w:val="009C5346"/>
    <w:rsid w:val="009C55A5"/>
    <w:rsid w:val="009C6BD5"/>
    <w:rsid w:val="009C7BF7"/>
    <w:rsid w:val="009D0E77"/>
    <w:rsid w:val="009D470D"/>
    <w:rsid w:val="009D4DAE"/>
    <w:rsid w:val="009D503C"/>
    <w:rsid w:val="009D50A4"/>
    <w:rsid w:val="009D6807"/>
    <w:rsid w:val="009D72F7"/>
    <w:rsid w:val="009D75C9"/>
    <w:rsid w:val="009E4102"/>
    <w:rsid w:val="009E4350"/>
    <w:rsid w:val="009E435B"/>
    <w:rsid w:val="009E4F7E"/>
    <w:rsid w:val="009E5753"/>
    <w:rsid w:val="009E58FD"/>
    <w:rsid w:val="009E670D"/>
    <w:rsid w:val="009E73B1"/>
    <w:rsid w:val="009E73E2"/>
    <w:rsid w:val="009E7BAE"/>
    <w:rsid w:val="009F01BF"/>
    <w:rsid w:val="009F0A31"/>
    <w:rsid w:val="009F0C34"/>
    <w:rsid w:val="009F26A2"/>
    <w:rsid w:val="009F276E"/>
    <w:rsid w:val="009F3A23"/>
    <w:rsid w:val="009F4459"/>
    <w:rsid w:val="009F493C"/>
    <w:rsid w:val="009F6209"/>
    <w:rsid w:val="009F62A5"/>
    <w:rsid w:val="009F6FFD"/>
    <w:rsid w:val="00A02411"/>
    <w:rsid w:val="00A03866"/>
    <w:rsid w:val="00A04311"/>
    <w:rsid w:val="00A0455C"/>
    <w:rsid w:val="00A04E44"/>
    <w:rsid w:val="00A10382"/>
    <w:rsid w:val="00A11B71"/>
    <w:rsid w:val="00A11F33"/>
    <w:rsid w:val="00A12D92"/>
    <w:rsid w:val="00A2163E"/>
    <w:rsid w:val="00A22BAB"/>
    <w:rsid w:val="00A23B70"/>
    <w:rsid w:val="00A24493"/>
    <w:rsid w:val="00A24BB4"/>
    <w:rsid w:val="00A24FC8"/>
    <w:rsid w:val="00A2647E"/>
    <w:rsid w:val="00A265F9"/>
    <w:rsid w:val="00A26877"/>
    <w:rsid w:val="00A26F56"/>
    <w:rsid w:val="00A30F76"/>
    <w:rsid w:val="00A33F72"/>
    <w:rsid w:val="00A3473B"/>
    <w:rsid w:val="00A35531"/>
    <w:rsid w:val="00A3689C"/>
    <w:rsid w:val="00A3786A"/>
    <w:rsid w:val="00A37A1A"/>
    <w:rsid w:val="00A37AEB"/>
    <w:rsid w:val="00A40C22"/>
    <w:rsid w:val="00A41B55"/>
    <w:rsid w:val="00A421C9"/>
    <w:rsid w:val="00A430F4"/>
    <w:rsid w:val="00A44241"/>
    <w:rsid w:val="00A4461F"/>
    <w:rsid w:val="00A44726"/>
    <w:rsid w:val="00A46B0B"/>
    <w:rsid w:val="00A476DE"/>
    <w:rsid w:val="00A514B6"/>
    <w:rsid w:val="00A51B3F"/>
    <w:rsid w:val="00A5234B"/>
    <w:rsid w:val="00A53D8F"/>
    <w:rsid w:val="00A5424C"/>
    <w:rsid w:val="00A55712"/>
    <w:rsid w:val="00A5798B"/>
    <w:rsid w:val="00A60B12"/>
    <w:rsid w:val="00A60EAD"/>
    <w:rsid w:val="00A622D6"/>
    <w:rsid w:val="00A6282E"/>
    <w:rsid w:val="00A63E6C"/>
    <w:rsid w:val="00A655B9"/>
    <w:rsid w:val="00A67961"/>
    <w:rsid w:val="00A67DC5"/>
    <w:rsid w:val="00A71B19"/>
    <w:rsid w:val="00A73B0F"/>
    <w:rsid w:val="00A76348"/>
    <w:rsid w:val="00A8003D"/>
    <w:rsid w:val="00A80AEA"/>
    <w:rsid w:val="00A80F8A"/>
    <w:rsid w:val="00A84D16"/>
    <w:rsid w:val="00A85EAD"/>
    <w:rsid w:val="00A87297"/>
    <w:rsid w:val="00A87478"/>
    <w:rsid w:val="00A87599"/>
    <w:rsid w:val="00A8759C"/>
    <w:rsid w:val="00A91339"/>
    <w:rsid w:val="00A91907"/>
    <w:rsid w:val="00A91E48"/>
    <w:rsid w:val="00A9207B"/>
    <w:rsid w:val="00A9405B"/>
    <w:rsid w:val="00A96CDC"/>
    <w:rsid w:val="00AA1932"/>
    <w:rsid w:val="00AA2AD2"/>
    <w:rsid w:val="00AA3FDD"/>
    <w:rsid w:val="00AA4970"/>
    <w:rsid w:val="00AA4F20"/>
    <w:rsid w:val="00AA4FDB"/>
    <w:rsid w:val="00AA59A0"/>
    <w:rsid w:val="00AB0104"/>
    <w:rsid w:val="00AB1419"/>
    <w:rsid w:val="00AB2F27"/>
    <w:rsid w:val="00AB30F8"/>
    <w:rsid w:val="00AB3704"/>
    <w:rsid w:val="00AB37EF"/>
    <w:rsid w:val="00AB3B64"/>
    <w:rsid w:val="00AB491F"/>
    <w:rsid w:val="00AB4F41"/>
    <w:rsid w:val="00AB53D1"/>
    <w:rsid w:val="00AB7DAF"/>
    <w:rsid w:val="00AC0F44"/>
    <w:rsid w:val="00AC1CD8"/>
    <w:rsid w:val="00AC25B4"/>
    <w:rsid w:val="00AC26F5"/>
    <w:rsid w:val="00AC297A"/>
    <w:rsid w:val="00AC2E99"/>
    <w:rsid w:val="00AC4CFE"/>
    <w:rsid w:val="00AC671E"/>
    <w:rsid w:val="00AC678E"/>
    <w:rsid w:val="00AD03BE"/>
    <w:rsid w:val="00AD0CC8"/>
    <w:rsid w:val="00AD13F0"/>
    <w:rsid w:val="00AD32BE"/>
    <w:rsid w:val="00AD4375"/>
    <w:rsid w:val="00AD4EA0"/>
    <w:rsid w:val="00AD5CC3"/>
    <w:rsid w:val="00AD7AAC"/>
    <w:rsid w:val="00AD7B9C"/>
    <w:rsid w:val="00AE0410"/>
    <w:rsid w:val="00AE04A8"/>
    <w:rsid w:val="00AE2B21"/>
    <w:rsid w:val="00AE3A7B"/>
    <w:rsid w:val="00AE474B"/>
    <w:rsid w:val="00AE51E1"/>
    <w:rsid w:val="00AE57B1"/>
    <w:rsid w:val="00AE61CC"/>
    <w:rsid w:val="00AE71FD"/>
    <w:rsid w:val="00AF0B91"/>
    <w:rsid w:val="00AF173C"/>
    <w:rsid w:val="00AF25E9"/>
    <w:rsid w:val="00AF34E8"/>
    <w:rsid w:val="00AF4E87"/>
    <w:rsid w:val="00AF52F0"/>
    <w:rsid w:val="00AF6134"/>
    <w:rsid w:val="00AF73D2"/>
    <w:rsid w:val="00B001C0"/>
    <w:rsid w:val="00B00FE9"/>
    <w:rsid w:val="00B0169E"/>
    <w:rsid w:val="00B01A0A"/>
    <w:rsid w:val="00B01BAC"/>
    <w:rsid w:val="00B023CD"/>
    <w:rsid w:val="00B04DA9"/>
    <w:rsid w:val="00B05193"/>
    <w:rsid w:val="00B07B30"/>
    <w:rsid w:val="00B07F86"/>
    <w:rsid w:val="00B11662"/>
    <w:rsid w:val="00B12042"/>
    <w:rsid w:val="00B142B3"/>
    <w:rsid w:val="00B14C7B"/>
    <w:rsid w:val="00B14D9C"/>
    <w:rsid w:val="00B1578E"/>
    <w:rsid w:val="00B15C88"/>
    <w:rsid w:val="00B16D97"/>
    <w:rsid w:val="00B170B2"/>
    <w:rsid w:val="00B174FF"/>
    <w:rsid w:val="00B2342A"/>
    <w:rsid w:val="00B2574C"/>
    <w:rsid w:val="00B309A3"/>
    <w:rsid w:val="00B30B4C"/>
    <w:rsid w:val="00B31202"/>
    <w:rsid w:val="00B32A86"/>
    <w:rsid w:val="00B34300"/>
    <w:rsid w:val="00B36291"/>
    <w:rsid w:val="00B40D1F"/>
    <w:rsid w:val="00B42702"/>
    <w:rsid w:val="00B4354F"/>
    <w:rsid w:val="00B43E83"/>
    <w:rsid w:val="00B446C5"/>
    <w:rsid w:val="00B46746"/>
    <w:rsid w:val="00B46B46"/>
    <w:rsid w:val="00B47165"/>
    <w:rsid w:val="00B5295E"/>
    <w:rsid w:val="00B52F9B"/>
    <w:rsid w:val="00B53AF9"/>
    <w:rsid w:val="00B55087"/>
    <w:rsid w:val="00B5523E"/>
    <w:rsid w:val="00B5535E"/>
    <w:rsid w:val="00B554DD"/>
    <w:rsid w:val="00B5619D"/>
    <w:rsid w:val="00B564E0"/>
    <w:rsid w:val="00B613A2"/>
    <w:rsid w:val="00B630EE"/>
    <w:rsid w:val="00B63157"/>
    <w:rsid w:val="00B63531"/>
    <w:rsid w:val="00B63974"/>
    <w:rsid w:val="00B641D4"/>
    <w:rsid w:val="00B654B8"/>
    <w:rsid w:val="00B6671A"/>
    <w:rsid w:val="00B66CB3"/>
    <w:rsid w:val="00B72489"/>
    <w:rsid w:val="00B72C8B"/>
    <w:rsid w:val="00B7339E"/>
    <w:rsid w:val="00B73849"/>
    <w:rsid w:val="00B73AAB"/>
    <w:rsid w:val="00B73C0E"/>
    <w:rsid w:val="00B745DF"/>
    <w:rsid w:val="00B74FF9"/>
    <w:rsid w:val="00B75081"/>
    <w:rsid w:val="00B75D21"/>
    <w:rsid w:val="00B763A0"/>
    <w:rsid w:val="00B80C29"/>
    <w:rsid w:val="00B815C8"/>
    <w:rsid w:val="00B81E09"/>
    <w:rsid w:val="00B82088"/>
    <w:rsid w:val="00B822E8"/>
    <w:rsid w:val="00B839A6"/>
    <w:rsid w:val="00B869A0"/>
    <w:rsid w:val="00B876AF"/>
    <w:rsid w:val="00B91119"/>
    <w:rsid w:val="00B9155B"/>
    <w:rsid w:val="00B9200D"/>
    <w:rsid w:val="00B923E0"/>
    <w:rsid w:val="00B92F13"/>
    <w:rsid w:val="00B940EF"/>
    <w:rsid w:val="00B9474A"/>
    <w:rsid w:val="00B9655D"/>
    <w:rsid w:val="00B96B78"/>
    <w:rsid w:val="00BA2247"/>
    <w:rsid w:val="00BA303B"/>
    <w:rsid w:val="00BA4FBC"/>
    <w:rsid w:val="00BA6D52"/>
    <w:rsid w:val="00BA7D34"/>
    <w:rsid w:val="00BB063E"/>
    <w:rsid w:val="00BB13AE"/>
    <w:rsid w:val="00BB1698"/>
    <w:rsid w:val="00BB1B42"/>
    <w:rsid w:val="00BB6588"/>
    <w:rsid w:val="00BB76F8"/>
    <w:rsid w:val="00BC1073"/>
    <w:rsid w:val="00BC13B2"/>
    <w:rsid w:val="00BC303C"/>
    <w:rsid w:val="00BC40C0"/>
    <w:rsid w:val="00BC535B"/>
    <w:rsid w:val="00BC5875"/>
    <w:rsid w:val="00BC64AB"/>
    <w:rsid w:val="00BC78D7"/>
    <w:rsid w:val="00BD089B"/>
    <w:rsid w:val="00BD0AAA"/>
    <w:rsid w:val="00BD1247"/>
    <w:rsid w:val="00BD16C3"/>
    <w:rsid w:val="00BD1F23"/>
    <w:rsid w:val="00BD5A6F"/>
    <w:rsid w:val="00BD675C"/>
    <w:rsid w:val="00BD6D61"/>
    <w:rsid w:val="00BE0602"/>
    <w:rsid w:val="00BE21CB"/>
    <w:rsid w:val="00BE2495"/>
    <w:rsid w:val="00BE353D"/>
    <w:rsid w:val="00BE5D23"/>
    <w:rsid w:val="00BE66BE"/>
    <w:rsid w:val="00BE66CE"/>
    <w:rsid w:val="00BE69C2"/>
    <w:rsid w:val="00BF05DB"/>
    <w:rsid w:val="00BF1327"/>
    <w:rsid w:val="00BF1803"/>
    <w:rsid w:val="00BF269D"/>
    <w:rsid w:val="00BF3D6D"/>
    <w:rsid w:val="00BF4397"/>
    <w:rsid w:val="00BF6F5A"/>
    <w:rsid w:val="00BF7AA7"/>
    <w:rsid w:val="00C00803"/>
    <w:rsid w:val="00C00CB1"/>
    <w:rsid w:val="00C00EB1"/>
    <w:rsid w:val="00C00F92"/>
    <w:rsid w:val="00C0174D"/>
    <w:rsid w:val="00C024D0"/>
    <w:rsid w:val="00C0464F"/>
    <w:rsid w:val="00C04EEE"/>
    <w:rsid w:val="00C05987"/>
    <w:rsid w:val="00C05DBF"/>
    <w:rsid w:val="00C066BA"/>
    <w:rsid w:val="00C07677"/>
    <w:rsid w:val="00C10AEE"/>
    <w:rsid w:val="00C10EA2"/>
    <w:rsid w:val="00C11069"/>
    <w:rsid w:val="00C11079"/>
    <w:rsid w:val="00C11203"/>
    <w:rsid w:val="00C1121D"/>
    <w:rsid w:val="00C1201C"/>
    <w:rsid w:val="00C13094"/>
    <w:rsid w:val="00C1340B"/>
    <w:rsid w:val="00C15396"/>
    <w:rsid w:val="00C15A87"/>
    <w:rsid w:val="00C16473"/>
    <w:rsid w:val="00C20446"/>
    <w:rsid w:val="00C260D4"/>
    <w:rsid w:val="00C26557"/>
    <w:rsid w:val="00C269AE"/>
    <w:rsid w:val="00C307C6"/>
    <w:rsid w:val="00C30B87"/>
    <w:rsid w:val="00C33183"/>
    <w:rsid w:val="00C34D89"/>
    <w:rsid w:val="00C36405"/>
    <w:rsid w:val="00C36C98"/>
    <w:rsid w:val="00C36FC0"/>
    <w:rsid w:val="00C402BA"/>
    <w:rsid w:val="00C40815"/>
    <w:rsid w:val="00C4121E"/>
    <w:rsid w:val="00C416C7"/>
    <w:rsid w:val="00C4221C"/>
    <w:rsid w:val="00C427C9"/>
    <w:rsid w:val="00C42A49"/>
    <w:rsid w:val="00C431AD"/>
    <w:rsid w:val="00C43608"/>
    <w:rsid w:val="00C43ED5"/>
    <w:rsid w:val="00C447CB"/>
    <w:rsid w:val="00C4625F"/>
    <w:rsid w:val="00C479DE"/>
    <w:rsid w:val="00C47D0E"/>
    <w:rsid w:val="00C5035C"/>
    <w:rsid w:val="00C510BD"/>
    <w:rsid w:val="00C54BC6"/>
    <w:rsid w:val="00C55044"/>
    <w:rsid w:val="00C55760"/>
    <w:rsid w:val="00C569E9"/>
    <w:rsid w:val="00C56E67"/>
    <w:rsid w:val="00C57761"/>
    <w:rsid w:val="00C5791B"/>
    <w:rsid w:val="00C608AB"/>
    <w:rsid w:val="00C609D8"/>
    <w:rsid w:val="00C60D41"/>
    <w:rsid w:val="00C63B49"/>
    <w:rsid w:val="00C63E90"/>
    <w:rsid w:val="00C64088"/>
    <w:rsid w:val="00C64458"/>
    <w:rsid w:val="00C663F6"/>
    <w:rsid w:val="00C67A26"/>
    <w:rsid w:val="00C67CB7"/>
    <w:rsid w:val="00C67E4C"/>
    <w:rsid w:val="00C70F4E"/>
    <w:rsid w:val="00C72C78"/>
    <w:rsid w:val="00C742B8"/>
    <w:rsid w:val="00C74AD1"/>
    <w:rsid w:val="00C75135"/>
    <w:rsid w:val="00C753BF"/>
    <w:rsid w:val="00C754AC"/>
    <w:rsid w:val="00C75797"/>
    <w:rsid w:val="00C75C48"/>
    <w:rsid w:val="00C75CF6"/>
    <w:rsid w:val="00C803E7"/>
    <w:rsid w:val="00C83A21"/>
    <w:rsid w:val="00C8667D"/>
    <w:rsid w:val="00C92170"/>
    <w:rsid w:val="00C92A33"/>
    <w:rsid w:val="00C92E78"/>
    <w:rsid w:val="00C93666"/>
    <w:rsid w:val="00C938B8"/>
    <w:rsid w:val="00C9532A"/>
    <w:rsid w:val="00C95C5B"/>
    <w:rsid w:val="00C968E1"/>
    <w:rsid w:val="00CA029C"/>
    <w:rsid w:val="00CA159F"/>
    <w:rsid w:val="00CA19BD"/>
    <w:rsid w:val="00CA2CC7"/>
    <w:rsid w:val="00CA31F2"/>
    <w:rsid w:val="00CA46FA"/>
    <w:rsid w:val="00CA561D"/>
    <w:rsid w:val="00CA5975"/>
    <w:rsid w:val="00CA6AF2"/>
    <w:rsid w:val="00CA70C6"/>
    <w:rsid w:val="00CA7A91"/>
    <w:rsid w:val="00CB02D9"/>
    <w:rsid w:val="00CB0419"/>
    <w:rsid w:val="00CB0D88"/>
    <w:rsid w:val="00CB1952"/>
    <w:rsid w:val="00CB366E"/>
    <w:rsid w:val="00CB3869"/>
    <w:rsid w:val="00CB74F6"/>
    <w:rsid w:val="00CB78AC"/>
    <w:rsid w:val="00CC10FF"/>
    <w:rsid w:val="00CC1C23"/>
    <w:rsid w:val="00CC4EBA"/>
    <w:rsid w:val="00CC64FA"/>
    <w:rsid w:val="00CC6E9B"/>
    <w:rsid w:val="00CD06D5"/>
    <w:rsid w:val="00CD0F4F"/>
    <w:rsid w:val="00CD1235"/>
    <w:rsid w:val="00CD174A"/>
    <w:rsid w:val="00CD332C"/>
    <w:rsid w:val="00CD345D"/>
    <w:rsid w:val="00CD5113"/>
    <w:rsid w:val="00CE0FDC"/>
    <w:rsid w:val="00CE245C"/>
    <w:rsid w:val="00CE3303"/>
    <w:rsid w:val="00CE4334"/>
    <w:rsid w:val="00CE5112"/>
    <w:rsid w:val="00CE54E0"/>
    <w:rsid w:val="00CE5693"/>
    <w:rsid w:val="00CE5944"/>
    <w:rsid w:val="00CE66F3"/>
    <w:rsid w:val="00CF07EC"/>
    <w:rsid w:val="00CF170C"/>
    <w:rsid w:val="00CF2987"/>
    <w:rsid w:val="00CF3FB9"/>
    <w:rsid w:val="00CF47B6"/>
    <w:rsid w:val="00CF5944"/>
    <w:rsid w:val="00CF5EF6"/>
    <w:rsid w:val="00D0214A"/>
    <w:rsid w:val="00D03518"/>
    <w:rsid w:val="00D03EED"/>
    <w:rsid w:val="00D03FFA"/>
    <w:rsid w:val="00D0442D"/>
    <w:rsid w:val="00D048A0"/>
    <w:rsid w:val="00D04A5C"/>
    <w:rsid w:val="00D04D3F"/>
    <w:rsid w:val="00D04DEB"/>
    <w:rsid w:val="00D06791"/>
    <w:rsid w:val="00D10A57"/>
    <w:rsid w:val="00D11994"/>
    <w:rsid w:val="00D11A21"/>
    <w:rsid w:val="00D12189"/>
    <w:rsid w:val="00D146D8"/>
    <w:rsid w:val="00D16B7D"/>
    <w:rsid w:val="00D170B1"/>
    <w:rsid w:val="00D17309"/>
    <w:rsid w:val="00D227EE"/>
    <w:rsid w:val="00D22E4A"/>
    <w:rsid w:val="00D25B32"/>
    <w:rsid w:val="00D263AD"/>
    <w:rsid w:val="00D27F94"/>
    <w:rsid w:val="00D309EB"/>
    <w:rsid w:val="00D30BF5"/>
    <w:rsid w:val="00D312A6"/>
    <w:rsid w:val="00D323C2"/>
    <w:rsid w:val="00D34E9E"/>
    <w:rsid w:val="00D355CD"/>
    <w:rsid w:val="00D35A3B"/>
    <w:rsid w:val="00D4019A"/>
    <w:rsid w:val="00D40A96"/>
    <w:rsid w:val="00D40C3B"/>
    <w:rsid w:val="00D4155E"/>
    <w:rsid w:val="00D42815"/>
    <w:rsid w:val="00D43AE1"/>
    <w:rsid w:val="00D44540"/>
    <w:rsid w:val="00D4594A"/>
    <w:rsid w:val="00D46066"/>
    <w:rsid w:val="00D46121"/>
    <w:rsid w:val="00D46866"/>
    <w:rsid w:val="00D476BC"/>
    <w:rsid w:val="00D47AC4"/>
    <w:rsid w:val="00D50D67"/>
    <w:rsid w:val="00D523D6"/>
    <w:rsid w:val="00D52F4F"/>
    <w:rsid w:val="00D53DC3"/>
    <w:rsid w:val="00D54408"/>
    <w:rsid w:val="00D5479A"/>
    <w:rsid w:val="00D551DB"/>
    <w:rsid w:val="00D56A75"/>
    <w:rsid w:val="00D56C04"/>
    <w:rsid w:val="00D60341"/>
    <w:rsid w:val="00D61920"/>
    <w:rsid w:val="00D63F94"/>
    <w:rsid w:val="00D67304"/>
    <w:rsid w:val="00D67A20"/>
    <w:rsid w:val="00D70085"/>
    <w:rsid w:val="00D708DA"/>
    <w:rsid w:val="00D7389E"/>
    <w:rsid w:val="00D758C2"/>
    <w:rsid w:val="00D80A0F"/>
    <w:rsid w:val="00D80D06"/>
    <w:rsid w:val="00D8154D"/>
    <w:rsid w:val="00D81CE5"/>
    <w:rsid w:val="00D8473C"/>
    <w:rsid w:val="00D84AAB"/>
    <w:rsid w:val="00D852E4"/>
    <w:rsid w:val="00D8541D"/>
    <w:rsid w:val="00D91E00"/>
    <w:rsid w:val="00D93D35"/>
    <w:rsid w:val="00D940FF"/>
    <w:rsid w:val="00D95519"/>
    <w:rsid w:val="00D95CA5"/>
    <w:rsid w:val="00D97CDF"/>
    <w:rsid w:val="00DA0152"/>
    <w:rsid w:val="00DA1039"/>
    <w:rsid w:val="00DA1908"/>
    <w:rsid w:val="00DA19DC"/>
    <w:rsid w:val="00DA1DDD"/>
    <w:rsid w:val="00DA2BB9"/>
    <w:rsid w:val="00DA3D12"/>
    <w:rsid w:val="00DA47D5"/>
    <w:rsid w:val="00DA5672"/>
    <w:rsid w:val="00DA5BE2"/>
    <w:rsid w:val="00DB181E"/>
    <w:rsid w:val="00DB1923"/>
    <w:rsid w:val="00DB1A25"/>
    <w:rsid w:val="00DB22BC"/>
    <w:rsid w:val="00DB393F"/>
    <w:rsid w:val="00DB3C44"/>
    <w:rsid w:val="00DB4A2F"/>
    <w:rsid w:val="00DB4CFB"/>
    <w:rsid w:val="00DB5266"/>
    <w:rsid w:val="00DB57E4"/>
    <w:rsid w:val="00DB65A7"/>
    <w:rsid w:val="00DC0B3A"/>
    <w:rsid w:val="00DC25DF"/>
    <w:rsid w:val="00DC2A3E"/>
    <w:rsid w:val="00DC3711"/>
    <w:rsid w:val="00DC632D"/>
    <w:rsid w:val="00DC6E39"/>
    <w:rsid w:val="00DD0276"/>
    <w:rsid w:val="00DD03C1"/>
    <w:rsid w:val="00DD05B2"/>
    <w:rsid w:val="00DD11DE"/>
    <w:rsid w:val="00DD1F6F"/>
    <w:rsid w:val="00DD3394"/>
    <w:rsid w:val="00DD36DB"/>
    <w:rsid w:val="00DD3D80"/>
    <w:rsid w:val="00DD4D87"/>
    <w:rsid w:val="00DD5F8F"/>
    <w:rsid w:val="00DE2041"/>
    <w:rsid w:val="00DE4567"/>
    <w:rsid w:val="00DE535E"/>
    <w:rsid w:val="00DE6058"/>
    <w:rsid w:val="00DE6BCF"/>
    <w:rsid w:val="00DE7DA9"/>
    <w:rsid w:val="00DF03B4"/>
    <w:rsid w:val="00DF1253"/>
    <w:rsid w:val="00DF1A8D"/>
    <w:rsid w:val="00DF2F56"/>
    <w:rsid w:val="00DF36E8"/>
    <w:rsid w:val="00E0124C"/>
    <w:rsid w:val="00E01355"/>
    <w:rsid w:val="00E02416"/>
    <w:rsid w:val="00E02451"/>
    <w:rsid w:val="00E03F65"/>
    <w:rsid w:val="00E0443A"/>
    <w:rsid w:val="00E05915"/>
    <w:rsid w:val="00E06CDA"/>
    <w:rsid w:val="00E06E06"/>
    <w:rsid w:val="00E0732D"/>
    <w:rsid w:val="00E1023A"/>
    <w:rsid w:val="00E10EAF"/>
    <w:rsid w:val="00E11906"/>
    <w:rsid w:val="00E148E5"/>
    <w:rsid w:val="00E14BA8"/>
    <w:rsid w:val="00E14DCB"/>
    <w:rsid w:val="00E16824"/>
    <w:rsid w:val="00E177D5"/>
    <w:rsid w:val="00E177DA"/>
    <w:rsid w:val="00E20327"/>
    <w:rsid w:val="00E20FB4"/>
    <w:rsid w:val="00E21105"/>
    <w:rsid w:val="00E214D1"/>
    <w:rsid w:val="00E21DFD"/>
    <w:rsid w:val="00E22CD6"/>
    <w:rsid w:val="00E23757"/>
    <w:rsid w:val="00E2450C"/>
    <w:rsid w:val="00E2514A"/>
    <w:rsid w:val="00E25832"/>
    <w:rsid w:val="00E26763"/>
    <w:rsid w:val="00E27D90"/>
    <w:rsid w:val="00E27DE6"/>
    <w:rsid w:val="00E310D2"/>
    <w:rsid w:val="00E32808"/>
    <w:rsid w:val="00E32E9E"/>
    <w:rsid w:val="00E341CD"/>
    <w:rsid w:val="00E34C19"/>
    <w:rsid w:val="00E36F3F"/>
    <w:rsid w:val="00E3713E"/>
    <w:rsid w:val="00E4164C"/>
    <w:rsid w:val="00E419B8"/>
    <w:rsid w:val="00E4394E"/>
    <w:rsid w:val="00E43C0C"/>
    <w:rsid w:val="00E44A42"/>
    <w:rsid w:val="00E450EC"/>
    <w:rsid w:val="00E45FA6"/>
    <w:rsid w:val="00E4619C"/>
    <w:rsid w:val="00E46E85"/>
    <w:rsid w:val="00E50405"/>
    <w:rsid w:val="00E520AF"/>
    <w:rsid w:val="00E522E9"/>
    <w:rsid w:val="00E52732"/>
    <w:rsid w:val="00E52E86"/>
    <w:rsid w:val="00E53FDF"/>
    <w:rsid w:val="00E547B9"/>
    <w:rsid w:val="00E5559D"/>
    <w:rsid w:val="00E55A9C"/>
    <w:rsid w:val="00E56A9C"/>
    <w:rsid w:val="00E57296"/>
    <w:rsid w:val="00E57723"/>
    <w:rsid w:val="00E57E3A"/>
    <w:rsid w:val="00E60454"/>
    <w:rsid w:val="00E6218F"/>
    <w:rsid w:val="00E708E1"/>
    <w:rsid w:val="00E70C5B"/>
    <w:rsid w:val="00E72E22"/>
    <w:rsid w:val="00E7318F"/>
    <w:rsid w:val="00E74A5C"/>
    <w:rsid w:val="00E74BAB"/>
    <w:rsid w:val="00E74EA1"/>
    <w:rsid w:val="00E75917"/>
    <w:rsid w:val="00E77F60"/>
    <w:rsid w:val="00E8091D"/>
    <w:rsid w:val="00E80ABE"/>
    <w:rsid w:val="00E80CBB"/>
    <w:rsid w:val="00E81643"/>
    <w:rsid w:val="00E83371"/>
    <w:rsid w:val="00E8422A"/>
    <w:rsid w:val="00E84AB8"/>
    <w:rsid w:val="00E85D10"/>
    <w:rsid w:val="00E90B9E"/>
    <w:rsid w:val="00E914EC"/>
    <w:rsid w:val="00E91E4C"/>
    <w:rsid w:val="00E928E4"/>
    <w:rsid w:val="00E92B12"/>
    <w:rsid w:val="00E92E63"/>
    <w:rsid w:val="00E93BBE"/>
    <w:rsid w:val="00E951C6"/>
    <w:rsid w:val="00E955AF"/>
    <w:rsid w:val="00E95CB9"/>
    <w:rsid w:val="00E96E26"/>
    <w:rsid w:val="00EA25F4"/>
    <w:rsid w:val="00EA29AF"/>
    <w:rsid w:val="00EA49DF"/>
    <w:rsid w:val="00EA6475"/>
    <w:rsid w:val="00EA7F4C"/>
    <w:rsid w:val="00EB0037"/>
    <w:rsid w:val="00EB0F32"/>
    <w:rsid w:val="00EB540D"/>
    <w:rsid w:val="00EB5770"/>
    <w:rsid w:val="00EB643D"/>
    <w:rsid w:val="00EB758A"/>
    <w:rsid w:val="00EB7EB9"/>
    <w:rsid w:val="00EC1754"/>
    <w:rsid w:val="00EC1C6F"/>
    <w:rsid w:val="00EC1ED7"/>
    <w:rsid w:val="00EC35AD"/>
    <w:rsid w:val="00EC3E68"/>
    <w:rsid w:val="00EC45FB"/>
    <w:rsid w:val="00EC5B65"/>
    <w:rsid w:val="00EC6D36"/>
    <w:rsid w:val="00EC7DFD"/>
    <w:rsid w:val="00ED1285"/>
    <w:rsid w:val="00ED172B"/>
    <w:rsid w:val="00ED2F1B"/>
    <w:rsid w:val="00ED53A0"/>
    <w:rsid w:val="00ED5500"/>
    <w:rsid w:val="00ED6401"/>
    <w:rsid w:val="00EE2A32"/>
    <w:rsid w:val="00EE3FD0"/>
    <w:rsid w:val="00EE4AAE"/>
    <w:rsid w:val="00EE4E2B"/>
    <w:rsid w:val="00EE646D"/>
    <w:rsid w:val="00EE6C54"/>
    <w:rsid w:val="00EE7C15"/>
    <w:rsid w:val="00EF033E"/>
    <w:rsid w:val="00EF0C4E"/>
    <w:rsid w:val="00EF13CE"/>
    <w:rsid w:val="00EF1DF9"/>
    <w:rsid w:val="00EF324D"/>
    <w:rsid w:val="00EF334A"/>
    <w:rsid w:val="00EF36A4"/>
    <w:rsid w:val="00EF556E"/>
    <w:rsid w:val="00EF77F1"/>
    <w:rsid w:val="00EF7A1F"/>
    <w:rsid w:val="00EF7CF4"/>
    <w:rsid w:val="00EF7F38"/>
    <w:rsid w:val="00F00218"/>
    <w:rsid w:val="00F00611"/>
    <w:rsid w:val="00F00957"/>
    <w:rsid w:val="00F00A91"/>
    <w:rsid w:val="00F00D5D"/>
    <w:rsid w:val="00F0108C"/>
    <w:rsid w:val="00F02797"/>
    <w:rsid w:val="00F03183"/>
    <w:rsid w:val="00F03965"/>
    <w:rsid w:val="00F04544"/>
    <w:rsid w:val="00F04C1F"/>
    <w:rsid w:val="00F04F77"/>
    <w:rsid w:val="00F0632C"/>
    <w:rsid w:val="00F07EBC"/>
    <w:rsid w:val="00F07FCD"/>
    <w:rsid w:val="00F11018"/>
    <w:rsid w:val="00F11205"/>
    <w:rsid w:val="00F128C5"/>
    <w:rsid w:val="00F13375"/>
    <w:rsid w:val="00F13D0E"/>
    <w:rsid w:val="00F14465"/>
    <w:rsid w:val="00F146CE"/>
    <w:rsid w:val="00F15A6F"/>
    <w:rsid w:val="00F15DE4"/>
    <w:rsid w:val="00F173A6"/>
    <w:rsid w:val="00F23E7B"/>
    <w:rsid w:val="00F24B9B"/>
    <w:rsid w:val="00F25D2D"/>
    <w:rsid w:val="00F26F4F"/>
    <w:rsid w:val="00F315A0"/>
    <w:rsid w:val="00F31D80"/>
    <w:rsid w:val="00F32B0D"/>
    <w:rsid w:val="00F33181"/>
    <w:rsid w:val="00F3708F"/>
    <w:rsid w:val="00F37C0A"/>
    <w:rsid w:val="00F40E76"/>
    <w:rsid w:val="00F422DF"/>
    <w:rsid w:val="00F43A18"/>
    <w:rsid w:val="00F46088"/>
    <w:rsid w:val="00F468E4"/>
    <w:rsid w:val="00F4720D"/>
    <w:rsid w:val="00F5101D"/>
    <w:rsid w:val="00F5187A"/>
    <w:rsid w:val="00F52A41"/>
    <w:rsid w:val="00F52C40"/>
    <w:rsid w:val="00F5474E"/>
    <w:rsid w:val="00F55E79"/>
    <w:rsid w:val="00F56763"/>
    <w:rsid w:val="00F56831"/>
    <w:rsid w:val="00F57363"/>
    <w:rsid w:val="00F5767F"/>
    <w:rsid w:val="00F60406"/>
    <w:rsid w:val="00F60925"/>
    <w:rsid w:val="00F61D18"/>
    <w:rsid w:val="00F63628"/>
    <w:rsid w:val="00F64795"/>
    <w:rsid w:val="00F67F77"/>
    <w:rsid w:val="00F746B3"/>
    <w:rsid w:val="00F754E9"/>
    <w:rsid w:val="00F76470"/>
    <w:rsid w:val="00F765EE"/>
    <w:rsid w:val="00F779C7"/>
    <w:rsid w:val="00F77A1B"/>
    <w:rsid w:val="00F77FDE"/>
    <w:rsid w:val="00F859E3"/>
    <w:rsid w:val="00F86111"/>
    <w:rsid w:val="00F86B4E"/>
    <w:rsid w:val="00F87E4D"/>
    <w:rsid w:val="00F907D8"/>
    <w:rsid w:val="00F90B19"/>
    <w:rsid w:val="00F914DA"/>
    <w:rsid w:val="00F91F64"/>
    <w:rsid w:val="00F920CF"/>
    <w:rsid w:val="00F93293"/>
    <w:rsid w:val="00F93C01"/>
    <w:rsid w:val="00F9440E"/>
    <w:rsid w:val="00F956F1"/>
    <w:rsid w:val="00FA226F"/>
    <w:rsid w:val="00FA2AE5"/>
    <w:rsid w:val="00FA45C2"/>
    <w:rsid w:val="00FA4CDF"/>
    <w:rsid w:val="00FA5529"/>
    <w:rsid w:val="00FA5614"/>
    <w:rsid w:val="00FA5741"/>
    <w:rsid w:val="00FA6CBA"/>
    <w:rsid w:val="00FA6F35"/>
    <w:rsid w:val="00FA7ECA"/>
    <w:rsid w:val="00FB1DD0"/>
    <w:rsid w:val="00FB2292"/>
    <w:rsid w:val="00FB3BBE"/>
    <w:rsid w:val="00FB4488"/>
    <w:rsid w:val="00FB484C"/>
    <w:rsid w:val="00FB5EC5"/>
    <w:rsid w:val="00FB621F"/>
    <w:rsid w:val="00FB6881"/>
    <w:rsid w:val="00FB778F"/>
    <w:rsid w:val="00FB7F53"/>
    <w:rsid w:val="00FC03EE"/>
    <w:rsid w:val="00FC0F6F"/>
    <w:rsid w:val="00FC28EF"/>
    <w:rsid w:val="00FC3886"/>
    <w:rsid w:val="00FC5B7A"/>
    <w:rsid w:val="00FC5C74"/>
    <w:rsid w:val="00FC751F"/>
    <w:rsid w:val="00FC7BE5"/>
    <w:rsid w:val="00FD00D3"/>
    <w:rsid w:val="00FD1676"/>
    <w:rsid w:val="00FD2A85"/>
    <w:rsid w:val="00FD2C3B"/>
    <w:rsid w:val="00FD2EBF"/>
    <w:rsid w:val="00FD4AD1"/>
    <w:rsid w:val="00FD4B74"/>
    <w:rsid w:val="00FD5C35"/>
    <w:rsid w:val="00FE21C5"/>
    <w:rsid w:val="00FE25B8"/>
    <w:rsid w:val="00FE361A"/>
    <w:rsid w:val="00FE4000"/>
    <w:rsid w:val="00FE4449"/>
    <w:rsid w:val="00FE5694"/>
    <w:rsid w:val="00FE70F7"/>
    <w:rsid w:val="00FE7477"/>
    <w:rsid w:val="00FE7803"/>
    <w:rsid w:val="00FE7FA5"/>
    <w:rsid w:val="00FF0519"/>
    <w:rsid w:val="00FF0878"/>
    <w:rsid w:val="00FF30F4"/>
    <w:rsid w:val="00FF3E61"/>
    <w:rsid w:val="00FF3EE0"/>
    <w:rsid w:val="00FF4B52"/>
    <w:rsid w:val="00FF4E11"/>
    <w:rsid w:val="00FF5F28"/>
    <w:rsid w:val="00FF68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47B9"/>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903BB"/>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rPr>
      <w:lang w:val="x-none" w:eastAsia="x-none"/>
    </w:r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basedOn w:val="Normalny"/>
    <w:link w:val="AkapitzlistZnak"/>
    <w:uiPriority w:val="34"/>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lang w:val="x-none" w:eastAsia="x-none"/>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lang w:val="x-none" w:eastAsia="x-none"/>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aliases w:val="Nagłówek strony nieparzystej"/>
    <w:basedOn w:val="Normalny"/>
    <w:link w:val="NagwekZnak"/>
    <w:rsid w:val="000F1DCF"/>
    <w:pPr>
      <w:tabs>
        <w:tab w:val="center" w:pos="4536"/>
        <w:tab w:val="right" w:pos="9072"/>
      </w:tabs>
    </w:pPr>
    <w:rPr>
      <w:lang w:val="x-none" w:eastAsia="x-none"/>
    </w:rPr>
  </w:style>
  <w:style w:type="character" w:customStyle="1" w:styleId="NagwekZnak">
    <w:name w:val="Nagłówek Znak"/>
    <w:aliases w:val="Nagłówek strony nieparzystej Znak"/>
    <w:link w:val="Nagwek"/>
    <w:rsid w:val="000F1DCF"/>
    <w:rPr>
      <w:sz w:val="24"/>
      <w:szCs w:val="24"/>
    </w:rPr>
  </w:style>
  <w:style w:type="paragraph" w:styleId="NormalnyWeb">
    <w:name w:val="Normal (Web)"/>
    <w:basedOn w:val="Normalny"/>
    <w:uiPriority w:val="99"/>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lang w:val="x-none" w:eastAsia="x-none"/>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basedOn w:val="Normalny"/>
    <w:link w:val="TekstprzypisudolnegoZnak"/>
    <w:uiPriority w:val="99"/>
    <w:rsid w:val="006470AB"/>
    <w:rPr>
      <w:sz w:val="20"/>
      <w:szCs w:val="20"/>
    </w:rPr>
  </w:style>
  <w:style w:type="character" w:customStyle="1" w:styleId="TekstprzypisudolnegoZnak">
    <w:name w:val="Tekst przypisu dolnego Znak"/>
    <w:basedOn w:val="Domylnaczcionkaakapitu"/>
    <w:link w:val="Tekstprzypisudolnego"/>
    <w:uiPriority w:val="99"/>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link w:val="Akapitzlist"/>
    <w:uiPriority w:val="34"/>
    <w:locked/>
    <w:rsid w:val="00F914DA"/>
    <w:rPr>
      <w:sz w:val="24"/>
      <w:szCs w:val="24"/>
    </w:rPr>
  </w:style>
  <w:style w:type="character" w:customStyle="1" w:styleId="pktZnak">
    <w:name w:val="pkt Znak"/>
    <w:link w:val="pkt"/>
    <w:uiPriority w:val="99"/>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656AD4"/>
    <w:rPr>
      <w:b/>
      <w:bCs/>
    </w:rPr>
  </w:style>
  <w:style w:type="paragraph" w:customStyle="1" w:styleId="Default">
    <w:name w:val="Default"/>
    <w:rsid w:val="002553C7"/>
    <w:pPr>
      <w:autoSpaceDE w:val="0"/>
      <w:autoSpaceDN w:val="0"/>
      <w:adjustRightInd w:val="0"/>
    </w:pPr>
    <w:rPr>
      <w:color w:val="000000"/>
      <w:sz w:val="24"/>
      <w:szCs w:val="24"/>
    </w:rPr>
  </w:style>
  <w:style w:type="paragraph" w:customStyle="1" w:styleId="A-SIWZ-Times12">
    <w:name w:val="A-SIWZ-Times 12"/>
    <w:basedOn w:val="Normalny"/>
    <w:autoRedefine/>
    <w:rsid w:val="008E4AF7"/>
    <w:pPr>
      <w:widowControl w:val="0"/>
      <w:ind w:left="284" w:hanging="284"/>
    </w:pPr>
    <w:rPr>
      <w:rFonts w:asciiTheme="majorHAnsi" w:hAnsiTheme="majorHAnsi"/>
      <w:snapToGrid w:val="0"/>
    </w:rPr>
  </w:style>
  <w:style w:type="paragraph" w:styleId="Tekstpodstawowy2">
    <w:name w:val="Body Text 2"/>
    <w:basedOn w:val="Normalny"/>
    <w:link w:val="Tekstpodstawowy2Znak"/>
    <w:semiHidden/>
    <w:unhideWhenUsed/>
    <w:rsid w:val="006535B9"/>
    <w:pPr>
      <w:spacing w:after="120" w:line="480" w:lineRule="auto"/>
    </w:pPr>
  </w:style>
  <w:style w:type="character" w:customStyle="1" w:styleId="Tekstpodstawowy2Znak">
    <w:name w:val="Tekst podstawowy 2 Znak"/>
    <w:basedOn w:val="Domylnaczcionkaakapitu"/>
    <w:link w:val="Tekstpodstawowy2"/>
    <w:semiHidden/>
    <w:rsid w:val="006535B9"/>
    <w:rPr>
      <w:sz w:val="24"/>
      <w:szCs w:val="24"/>
    </w:rPr>
  </w:style>
  <w:style w:type="character" w:styleId="Numerstrony">
    <w:name w:val="page number"/>
    <w:basedOn w:val="Domylnaczcionkaakapitu"/>
    <w:rsid w:val="000A5DCA"/>
  </w:style>
  <w:style w:type="paragraph" w:customStyle="1" w:styleId="Tekstpodstawowy21">
    <w:name w:val="Tekst podstawowy 21"/>
    <w:basedOn w:val="Normalny"/>
    <w:rsid w:val="006E1397"/>
    <w:pPr>
      <w:widowControl w:val="0"/>
      <w:suppressAutoHyphens/>
      <w:autoSpaceDE w:val="0"/>
    </w:pPr>
    <w:rPr>
      <w:szCs w:val="20"/>
      <w:lang w:eastAsia="ar-SA"/>
    </w:rPr>
  </w:style>
  <w:style w:type="paragraph" w:customStyle="1" w:styleId="Tekstkomentarza1">
    <w:name w:val="Tekst komentarza1"/>
    <w:basedOn w:val="Normalny"/>
    <w:rsid w:val="00951123"/>
    <w:pPr>
      <w:widowControl w:val="0"/>
    </w:pPr>
    <w:rPr>
      <w:sz w:val="20"/>
      <w:szCs w:val="20"/>
      <w:lang w:bidi="pl-PL"/>
    </w:rPr>
  </w:style>
  <w:style w:type="paragraph" w:customStyle="1" w:styleId="NumPar1">
    <w:name w:val="NumPar 1"/>
    <w:basedOn w:val="Normalny"/>
    <w:next w:val="Normalny"/>
    <w:rsid w:val="00951123"/>
    <w:pPr>
      <w:numPr>
        <w:numId w:val="32"/>
      </w:numPr>
      <w:spacing w:before="120" w:after="120"/>
      <w:jc w:val="both"/>
    </w:pPr>
    <w:rPr>
      <w:rFonts w:eastAsia="Calibri"/>
      <w:szCs w:val="22"/>
      <w:lang w:eastAsia="en-GB"/>
    </w:rPr>
  </w:style>
  <w:style w:type="paragraph" w:customStyle="1" w:styleId="NumPar2">
    <w:name w:val="NumPar 2"/>
    <w:basedOn w:val="Normalny"/>
    <w:next w:val="Normalny"/>
    <w:rsid w:val="00951123"/>
    <w:pPr>
      <w:numPr>
        <w:ilvl w:val="1"/>
        <w:numId w:val="32"/>
      </w:numPr>
      <w:spacing w:before="120" w:after="120"/>
      <w:jc w:val="both"/>
    </w:pPr>
    <w:rPr>
      <w:rFonts w:eastAsia="Calibri"/>
      <w:szCs w:val="22"/>
      <w:lang w:eastAsia="en-GB"/>
    </w:rPr>
  </w:style>
  <w:style w:type="paragraph" w:customStyle="1" w:styleId="NumPar3">
    <w:name w:val="NumPar 3"/>
    <w:basedOn w:val="Normalny"/>
    <w:next w:val="Normalny"/>
    <w:rsid w:val="00951123"/>
    <w:pPr>
      <w:numPr>
        <w:ilvl w:val="2"/>
        <w:numId w:val="32"/>
      </w:numPr>
      <w:spacing w:before="120" w:after="120"/>
      <w:jc w:val="both"/>
    </w:pPr>
    <w:rPr>
      <w:rFonts w:eastAsia="Calibri"/>
      <w:szCs w:val="22"/>
      <w:lang w:eastAsia="en-GB"/>
    </w:rPr>
  </w:style>
  <w:style w:type="paragraph" w:customStyle="1" w:styleId="NumPar4">
    <w:name w:val="NumPar 4"/>
    <w:basedOn w:val="Normalny"/>
    <w:next w:val="Normalny"/>
    <w:rsid w:val="00951123"/>
    <w:pPr>
      <w:numPr>
        <w:ilvl w:val="3"/>
        <w:numId w:val="32"/>
      </w:numPr>
      <w:spacing w:before="120" w:after="120"/>
      <w:jc w:val="both"/>
    </w:pPr>
    <w:rPr>
      <w:rFonts w:eastAsia="Calibri"/>
      <w:szCs w:val="22"/>
      <w:lang w:eastAsia="en-GB"/>
    </w:rPr>
  </w:style>
  <w:style w:type="paragraph" w:styleId="Lista2">
    <w:name w:val="List 2"/>
    <w:basedOn w:val="Normalny"/>
    <w:semiHidden/>
    <w:unhideWhenUsed/>
    <w:rsid w:val="0028510C"/>
    <w:pPr>
      <w:ind w:left="566" w:hanging="283"/>
      <w:contextualSpacing/>
    </w:pPr>
  </w:style>
  <w:style w:type="character" w:customStyle="1" w:styleId="st">
    <w:name w:val="st"/>
    <w:basedOn w:val="Domylnaczcionkaakapitu"/>
    <w:rsid w:val="0028510C"/>
  </w:style>
  <w:style w:type="character" w:customStyle="1" w:styleId="tel">
    <w:name w:val="tel"/>
    <w:basedOn w:val="Domylnaczcionkaakapitu"/>
    <w:rsid w:val="0028510C"/>
  </w:style>
  <w:style w:type="character" w:customStyle="1" w:styleId="Nagwek3Znak">
    <w:name w:val="Nagłówek 3 Znak"/>
    <w:basedOn w:val="Domylnaczcionkaakapitu"/>
    <w:link w:val="Nagwek3"/>
    <w:semiHidden/>
    <w:rsid w:val="009903BB"/>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47B9"/>
    <w:rPr>
      <w:sz w:val="24"/>
      <w:szCs w:val="24"/>
    </w:rPr>
  </w:style>
  <w:style w:type="paragraph" w:styleId="Nagwek1">
    <w:name w:val="heading 1"/>
    <w:basedOn w:val="Normalny"/>
    <w:next w:val="Normalny"/>
    <w:link w:val="Nagwek1Znak"/>
    <w:qFormat/>
    <w:rsid w:val="00236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E8337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903BB"/>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BE21CB"/>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236611"/>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qFormat/>
    <w:rsid w:val="00BE21CB"/>
    <w:pPr>
      <w:spacing w:before="240" w:after="60"/>
      <w:outlineLvl w:val="6"/>
    </w:pPr>
  </w:style>
  <w:style w:type="paragraph" w:styleId="Nagwek9">
    <w:name w:val="heading 9"/>
    <w:basedOn w:val="Normalny"/>
    <w:next w:val="Normalny"/>
    <w:link w:val="Nagwek9Znak"/>
    <w:qFormat/>
    <w:rsid w:val="00BE21CB"/>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BE21CB"/>
    <w:rPr>
      <w:color w:val="0000FF"/>
      <w:u w:val="single"/>
    </w:rPr>
  </w:style>
  <w:style w:type="character" w:customStyle="1" w:styleId="Nagwek5Znak">
    <w:name w:val="Nagłówek 5 Znak"/>
    <w:link w:val="Nagwek5"/>
    <w:locked/>
    <w:rsid w:val="00BE21CB"/>
    <w:rPr>
      <w:b/>
      <w:bCs/>
      <w:sz w:val="24"/>
      <w:szCs w:val="24"/>
      <w:lang w:val="pl-PL" w:eastAsia="pl-PL" w:bidi="ar-SA"/>
    </w:rPr>
  </w:style>
  <w:style w:type="character" w:customStyle="1" w:styleId="Nagwek9Znak">
    <w:name w:val="Nagłówek 9 Znak"/>
    <w:link w:val="Nagwek9"/>
    <w:locked/>
    <w:rsid w:val="00BE21CB"/>
    <w:rPr>
      <w:b/>
      <w:bCs/>
      <w:sz w:val="24"/>
      <w:szCs w:val="24"/>
      <w:lang w:val="pl-PL" w:eastAsia="pl-PL" w:bidi="ar-SA"/>
    </w:rPr>
  </w:style>
  <w:style w:type="character" w:customStyle="1" w:styleId="StopkaZnak">
    <w:name w:val="Stopka Znak"/>
    <w:link w:val="Stopka"/>
    <w:uiPriority w:val="99"/>
    <w:locked/>
    <w:rsid w:val="00BE21CB"/>
    <w:rPr>
      <w:sz w:val="24"/>
      <w:szCs w:val="24"/>
      <w:lang w:val="pl-PL" w:eastAsia="pl-PL" w:bidi="ar-SA"/>
    </w:rPr>
  </w:style>
  <w:style w:type="paragraph" w:styleId="Stopka">
    <w:name w:val="footer"/>
    <w:basedOn w:val="Normalny"/>
    <w:link w:val="StopkaZnak"/>
    <w:uiPriority w:val="99"/>
    <w:rsid w:val="00BE21CB"/>
    <w:pPr>
      <w:tabs>
        <w:tab w:val="center" w:pos="4536"/>
        <w:tab w:val="right" w:pos="9072"/>
      </w:tabs>
    </w:pPr>
  </w:style>
  <w:style w:type="paragraph" w:styleId="Lista">
    <w:name w:val="List"/>
    <w:basedOn w:val="Normalny"/>
    <w:rsid w:val="00BE21CB"/>
    <w:pPr>
      <w:autoSpaceDE w:val="0"/>
      <w:autoSpaceDN w:val="0"/>
      <w:ind w:left="283" w:hanging="283"/>
    </w:pPr>
    <w:rPr>
      <w:sz w:val="20"/>
      <w:szCs w:val="20"/>
    </w:rPr>
  </w:style>
  <w:style w:type="paragraph" w:styleId="Lista3">
    <w:name w:val="List 3"/>
    <w:basedOn w:val="Normalny"/>
    <w:rsid w:val="00BE21CB"/>
    <w:pPr>
      <w:autoSpaceDE w:val="0"/>
      <w:autoSpaceDN w:val="0"/>
      <w:ind w:left="849" w:hanging="283"/>
    </w:pPr>
    <w:rPr>
      <w:sz w:val="20"/>
      <w:szCs w:val="20"/>
    </w:rPr>
  </w:style>
  <w:style w:type="paragraph" w:styleId="Lista4">
    <w:name w:val="List 4"/>
    <w:basedOn w:val="Normalny"/>
    <w:rsid w:val="00BE21CB"/>
    <w:pPr>
      <w:autoSpaceDE w:val="0"/>
      <w:autoSpaceDN w:val="0"/>
      <w:ind w:left="1132" w:hanging="283"/>
    </w:pPr>
    <w:rPr>
      <w:sz w:val="20"/>
      <w:szCs w:val="20"/>
    </w:rPr>
  </w:style>
  <w:style w:type="paragraph" w:styleId="Tekstpodstawowy">
    <w:name w:val="Body Text"/>
    <w:basedOn w:val="Normalny"/>
    <w:link w:val="TekstpodstawowyZnak"/>
    <w:rsid w:val="00BE21CB"/>
    <w:pPr>
      <w:spacing w:after="120"/>
    </w:pPr>
  </w:style>
  <w:style w:type="paragraph" w:styleId="Tekstpodstawowywcity">
    <w:name w:val="Body Text Indent"/>
    <w:basedOn w:val="Normalny"/>
    <w:link w:val="TekstpodstawowywcityZnak"/>
    <w:rsid w:val="00BE21CB"/>
    <w:pPr>
      <w:spacing w:after="120"/>
      <w:ind w:left="283"/>
    </w:pPr>
    <w:rPr>
      <w:lang w:val="x-none" w:eastAsia="x-none"/>
    </w:rPr>
  </w:style>
  <w:style w:type="character" w:customStyle="1" w:styleId="Tekstpodstawowy3Znak">
    <w:name w:val="Tekst podstawowy 3 Znak"/>
    <w:link w:val="Tekstpodstawowy3"/>
    <w:locked/>
    <w:rsid w:val="00BE21CB"/>
    <w:rPr>
      <w:rFonts w:ascii="Arial" w:hAnsi="Arial" w:cs="Arial"/>
      <w:sz w:val="24"/>
      <w:szCs w:val="24"/>
      <w:lang w:val="pl-PL" w:eastAsia="pl-PL" w:bidi="ar-SA"/>
    </w:rPr>
  </w:style>
  <w:style w:type="paragraph" w:styleId="Tekstpodstawowy3">
    <w:name w:val="Body Text 3"/>
    <w:basedOn w:val="Normalny"/>
    <w:link w:val="Tekstpodstawowy3Znak"/>
    <w:rsid w:val="00BE21CB"/>
    <w:pPr>
      <w:autoSpaceDE w:val="0"/>
      <w:autoSpaceDN w:val="0"/>
      <w:jc w:val="both"/>
    </w:pPr>
    <w:rPr>
      <w:rFonts w:ascii="Arial" w:hAnsi="Arial" w:cs="Arial"/>
    </w:rPr>
  </w:style>
  <w:style w:type="paragraph" w:styleId="Tekstpodstawowywcity2">
    <w:name w:val="Body Text Indent 2"/>
    <w:basedOn w:val="Normalny"/>
    <w:link w:val="Tekstpodstawowywcity2Znak"/>
    <w:rsid w:val="00BE21CB"/>
    <w:pPr>
      <w:spacing w:after="120" w:line="480" w:lineRule="auto"/>
      <w:ind w:left="283"/>
    </w:pPr>
  </w:style>
  <w:style w:type="character" w:customStyle="1" w:styleId="Tekstpodstawowywcity3Znak">
    <w:name w:val="Tekst podstawowy wcięty 3 Znak"/>
    <w:link w:val="Tekstpodstawowywcity3"/>
    <w:locked/>
    <w:rsid w:val="00BE21CB"/>
    <w:rPr>
      <w:rFonts w:ascii="Arial" w:hAnsi="Arial" w:cs="Arial"/>
      <w:b/>
      <w:bCs/>
      <w:sz w:val="24"/>
      <w:szCs w:val="24"/>
      <w:lang w:val="pl-PL" w:eastAsia="pl-PL" w:bidi="ar-SA"/>
    </w:rPr>
  </w:style>
  <w:style w:type="paragraph" w:styleId="Tekstpodstawowywcity3">
    <w:name w:val="Body Text Indent 3"/>
    <w:basedOn w:val="Normalny"/>
    <w:link w:val="Tekstpodstawowywcity3Znak"/>
    <w:rsid w:val="00BE21CB"/>
    <w:pPr>
      <w:autoSpaceDE w:val="0"/>
      <w:autoSpaceDN w:val="0"/>
      <w:ind w:left="284" w:hanging="284"/>
      <w:jc w:val="both"/>
    </w:pPr>
    <w:rPr>
      <w:rFonts w:ascii="Arial" w:hAnsi="Arial" w:cs="Arial"/>
      <w:b/>
      <w:bCs/>
    </w:rPr>
  </w:style>
  <w:style w:type="paragraph" w:customStyle="1" w:styleId="Skrconyadreszwrotny">
    <w:name w:val="Skrócony adres zwrotny"/>
    <w:basedOn w:val="Normalny"/>
    <w:rsid w:val="00BE21CB"/>
    <w:pPr>
      <w:autoSpaceDE w:val="0"/>
      <w:autoSpaceDN w:val="0"/>
    </w:pPr>
    <w:rPr>
      <w:sz w:val="20"/>
      <w:szCs w:val="20"/>
    </w:rPr>
  </w:style>
  <w:style w:type="paragraph" w:customStyle="1" w:styleId="WierszPP">
    <w:name w:val="Wiersz PP"/>
    <w:basedOn w:val="Podpis"/>
    <w:rsid w:val="00BE21CB"/>
    <w:pPr>
      <w:autoSpaceDE w:val="0"/>
      <w:autoSpaceDN w:val="0"/>
    </w:pPr>
    <w:rPr>
      <w:sz w:val="20"/>
      <w:szCs w:val="20"/>
    </w:rPr>
  </w:style>
  <w:style w:type="paragraph" w:styleId="Akapitzlist">
    <w:name w:val="List Paragraph"/>
    <w:basedOn w:val="Normalny"/>
    <w:link w:val="AkapitzlistZnak"/>
    <w:uiPriority w:val="34"/>
    <w:qFormat/>
    <w:rsid w:val="00BE21CB"/>
    <w:pPr>
      <w:ind w:left="708"/>
    </w:pPr>
  </w:style>
  <w:style w:type="paragraph" w:styleId="Podpis">
    <w:name w:val="Signature"/>
    <w:basedOn w:val="Normalny"/>
    <w:rsid w:val="00BE21CB"/>
    <w:pPr>
      <w:ind w:left="4252"/>
    </w:pPr>
  </w:style>
  <w:style w:type="character" w:customStyle="1" w:styleId="Bodytext2">
    <w:name w:val="Body text (2)_"/>
    <w:link w:val="Bodytext21"/>
    <w:rsid w:val="00670DB0"/>
    <w:rPr>
      <w:rFonts w:ascii="Arial" w:hAnsi="Arial"/>
      <w:b/>
      <w:bCs/>
      <w:shd w:val="clear" w:color="auto" w:fill="FFFFFF"/>
      <w:lang w:bidi="ar-SA"/>
    </w:rPr>
  </w:style>
  <w:style w:type="paragraph" w:customStyle="1" w:styleId="Bodytext21">
    <w:name w:val="Body text (2)1"/>
    <w:basedOn w:val="Normalny"/>
    <w:link w:val="Bodytext2"/>
    <w:rsid w:val="00670DB0"/>
    <w:pPr>
      <w:shd w:val="clear" w:color="auto" w:fill="FFFFFF"/>
      <w:spacing w:after="900" w:line="240" w:lineRule="atLeast"/>
      <w:ind w:hanging="700"/>
      <w:jc w:val="center"/>
    </w:pPr>
    <w:rPr>
      <w:rFonts w:ascii="Arial" w:hAnsi="Arial"/>
      <w:b/>
      <w:bCs/>
      <w:sz w:val="20"/>
      <w:szCs w:val="20"/>
      <w:shd w:val="clear" w:color="auto" w:fill="FFFFFF"/>
      <w:lang w:val="x-none" w:eastAsia="x-none"/>
    </w:rPr>
  </w:style>
  <w:style w:type="character" w:customStyle="1" w:styleId="Heading3">
    <w:name w:val="Heading #3_"/>
    <w:link w:val="Heading31"/>
    <w:rsid w:val="00670DB0"/>
    <w:rPr>
      <w:rFonts w:ascii="Arial" w:hAnsi="Arial"/>
      <w:b/>
      <w:bCs/>
      <w:shd w:val="clear" w:color="auto" w:fill="FFFFFF"/>
      <w:lang w:bidi="ar-SA"/>
    </w:rPr>
  </w:style>
  <w:style w:type="paragraph" w:customStyle="1" w:styleId="Heading31">
    <w:name w:val="Heading #31"/>
    <w:basedOn w:val="Normalny"/>
    <w:link w:val="Heading3"/>
    <w:rsid w:val="00670DB0"/>
    <w:pPr>
      <w:shd w:val="clear" w:color="auto" w:fill="FFFFFF"/>
      <w:spacing w:after="180" w:line="240" w:lineRule="atLeast"/>
      <w:ind w:hanging="720"/>
      <w:outlineLvl w:val="2"/>
    </w:pPr>
    <w:rPr>
      <w:rFonts w:ascii="Arial" w:hAnsi="Arial"/>
      <w:b/>
      <w:bCs/>
      <w:sz w:val="20"/>
      <w:szCs w:val="20"/>
      <w:shd w:val="clear" w:color="auto" w:fill="FFFFFF"/>
      <w:lang w:val="x-none" w:eastAsia="x-none"/>
    </w:rPr>
  </w:style>
  <w:style w:type="character" w:customStyle="1" w:styleId="Heading30">
    <w:name w:val="Heading #3"/>
    <w:rsid w:val="00670DB0"/>
    <w:rPr>
      <w:rFonts w:ascii="Arial" w:hAnsi="Arial" w:cs="Arial"/>
      <w:b/>
      <w:bCs/>
      <w:spacing w:val="0"/>
      <w:sz w:val="20"/>
      <w:szCs w:val="20"/>
      <w:u w:val="single"/>
      <w:shd w:val="clear" w:color="auto" w:fill="FFFFFF"/>
      <w:lang w:val="en-US" w:eastAsia="en-US"/>
    </w:rPr>
  </w:style>
  <w:style w:type="paragraph" w:styleId="Nagwek">
    <w:name w:val="header"/>
    <w:aliases w:val="Nagłówek strony nieparzystej"/>
    <w:basedOn w:val="Normalny"/>
    <w:link w:val="NagwekZnak"/>
    <w:rsid w:val="000F1DCF"/>
    <w:pPr>
      <w:tabs>
        <w:tab w:val="center" w:pos="4536"/>
        <w:tab w:val="right" w:pos="9072"/>
      </w:tabs>
    </w:pPr>
    <w:rPr>
      <w:lang w:val="x-none" w:eastAsia="x-none"/>
    </w:rPr>
  </w:style>
  <w:style w:type="character" w:customStyle="1" w:styleId="NagwekZnak">
    <w:name w:val="Nagłówek Znak"/>
    <w:aliases w:val="Nagłówek strony nieparzystej Znak"/>
    <w:link w:val="Nagwek"/>
    <w:rsid w:val="000F1DCF"/>
    <w:rPr>
      <w:sz w:val="24"/>
      <w:szCs w:val="24"/>
    </w:rPr>
  </w:style>
  <w:style w:type="paragraph" w:styleId="NormalnyWeb">
    <w:name w:val="Normal (Web)"/>
    <w:basedOn w:val="Normalny"/>
    <w:uiPriority w:val="99"/>
    <w:rsid w:val="00666F41"/>
    <w:pPr>
      <w:spacing w:before="100" w:beforeAutospacing="1" w:after="100" w:afterAutospacing="1"/>
      <w:jc w:val="both"/>
    </w:pPr>
    <w:rPr>
      <w:sz w:val="20"/>
      <w:szCs w:val="20"/>
    </w:rPr>
  </w:style>
  <w:style w:type="paragraph" w:customStyle="1" w:styleId="Standard">
    <w:name w:val="Standard"/>
    <w:rsid w:val="00672F29"/>
    <w:pPr>
      <w:suppressAutoHyphens/>
      <w:autoSpaceDN w:val="0"/>
      <w:textAlignment w:val="baseline"/>
    </w:pPr>
    <w:rPr>
      <w:kern w:val="3"/>
    </w:rPr>
  </w:style>
  <w:style w:type="paragraph" w:customStyle="1" w:styleId="Textbody">
    <w:name w:val="Text body"/>
    <w:basedOn w:val="Standard"/>
    <w:rsid w:val="00672F29"/>
    <w:pPr>
      <w:spacing w:after="120"/>
      <w:jc w:val="both"/>
    </w:pPr>
    <w:rPr>
      <w:sz w:val="24"/>
      <w:szCs w:val="24"/>
      <w:lang w:eastAsia="ar-SA"/>
    </w:rPr>
  </w:style>
  <w:style w:type="paragraph" w:styleId="Tekstprzypisukocowego">
    <w:name w:val="endnote text"/>
    <w:basedOn w:val="Normalny"/>
    <w:link w:val="TekstprzypisukocowegoZnak"/>
    <w:rsid w:val="00E70C5B"/>
    <w:rPr>
      <w:sz w:val="20"/>
      <w:szCs w:val="20"/>
    </w:rPr>
  </w:style>
  <w:style w:type="character" w:customStyle="1" w:styleId="TekstprzypisukocowegoZnak">
    <w:name w:val="Tekst przypisu końcowego Znak"/>
    <w:basedOn w:val="Domylnaczcionkaakapitu"/>
    <w:link w:val="Tekstprzypisukocowego"/>
    <w:rsid w:val="00E70C5B"/>
  </w:style>
  <w:style w:type="character" w:styleId="Odwoanieprzypisukocowego">
    <w:name w:val="endnote reference"/>
    <w:rsid w:val="00E70C5B"/>
    <w:rPr>
      <w:vertAlign w:val="superscript"/>
    </w:rPr>
  </w:style>
  <w:style w:type="table" w:styleId="Tabela-Siatka">
    <w:name w:val="Table Grid"/>
    <w:basedOn w:val="Standardowy"/>
    <w:rsid w:val="00893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A33C6"/>
    <w:rPr>
      <w:rFonts w:ascii="Tahoma" w:hAnsi="Tahoma"/>
      <w:sz w:val="16"/>
      <w:szCs w:val="16"/>
      <w:lang w:val="x-none" w:eastAsia="x-none"/>
    </w:rPr>
  </w:style>
  <w:style w:type="character" w:customStyle="1" w:styleId="TekstdymkaZnak">
    <w:name w:val="Tekst dymka Znak"/>
    <w:link w:val="Tekstdymka"/>
    <w:rsid w:val="001A33C6"/>
    <w:rPr>
      <w:rFonts w:ascii="Tahoma" w:hAnsi="Tahoma" w:cs="Tahoma"/>
      <w:sz w:val="16"/>
      <w:szCs w:val="16"/>
    </w:rPr>
  </w:style>
  <w:style w:type="character" w:customStyle="1" w:styleId="TekstpodstawowywcityZnak">
    <w:name w:val="Tekst podstawowy wcięty Znak"/>
    <w:link w:val="Tekstpodstawowywcity"/>
    <w:rsid w:val="00063DB3"/>
    <w:rPr>
      <w:sz w:val="24"/>
      <w:szCs w:val="24"/>
    </w:rPr>
  </w:style>
  <w:style w:type="paragraph" w:styleId="Tekstprzypisudolnego">
    <w:name w:val="footnote text"/>
    <w:basedOn w:val="Normalny"/>
    <w:link w:val="TekstprzypisudolnegoZnak"/>
    <w:uiPriority w:val="99"/>
    <w:rsid w:val="006470AB"/>
    <w:rPr>
      <w:sz w:val="20"/>
      <w:szCs w:val="20"/>
    </w:rPr>
  </w:style>
  <w:style w:type="character" w:customStyle="1" w:styleId="TekstprzypisudolnegoZnak">
    <w:name w:val="Tekst przypisu dolnego Znak"/>
    <w:basedOn w:val="Domylnaczcionkaakapitu"/>
    <w:link w:val="Tekstprzypisudolnego"/>
    <w:uiPriority w:val="99"/>
    <w:rsid w:val="006470AB"/>
  </w:style>
  <w:style w:type="character" w:styleId="Odwoanieprzypisudolnego">
    <w:name w:val="footnote reference"/>
    <w:rsid w:val="006470AB"/>
    <w:rPr>
      <w:vertAlign w:val="superscript"/>
    </w:rPr>
  </w:style>
  <w:style w:type="character" w:styleId="Odwoaniedokomentarza">
    <w:name w:val="annotation reference"/>
    <w:rsid w:val="00A67961"/>
    <w:rPr>
      <w:sz w:val="16"/>
      <w:szCs w:val="16"/>
    </w:rPr>
  </w:style>
  <w:style w:type="paragraph" w:styleId="Tekstkomentarza">
    <w:name w:val="annotation text"/>
    <w:basedOn w:val="Normalny"/>
    <w:link w:val="TekstkomentarzaZnak"/>
    <w:rsid w:val="00A67961"/>
    <w:rPr>
      <w:sz w:val="20"/>
      <w:szCs w:val="20"/>
    </w:rPr>
  </w:style>
  <w:style w:type="character" w:customStyle="1" w:styleId="TekstkomentarzaZnak">
    <w:name w:val="Tekst komentarza Znak"/>
    <w:basedOn w:val="Domylnaczcionkaakapitu"/>
    <w:link w:val="Tekstkomentarza"/>
    <w:rsid w:val="00A67961"/>
  </w:style>
  <w:style w:type="paragraph" w:styleId="Tematkomentarza">
    <w:name w:val="annotation subject"/>
    <w:basedOn w:val="Tekstkomentarza"/>
    <w:next w:val="Tekstkomentarza"/>
    <w:link w:val="TematkomentarzaZnak"/>
    <w:rsid w:val="00A67961"/>
    <w:rPr>
      <w:b/>
      <w:bCs/>
    </w:rPr>
  </w:style>
  <w:style w:type="character" w:customStyle="1" w:styleId="TematkomentarzaZnak">
    <w:name w:val="Temat komentarza Znak"/>
    <w:basedOn w:val="TekstkomentarzaZnak"/>
    <w:link w:val="Tematkomentarza"/>
    <w:rsid w:val="00A67961"/>
    <w:rPr>
      <w:b/>
      <w:bCs/>
    </w:rPr>
  </w:style>
  <w:style w:type="paragraph" w:styleId="Tekstpodstawowyzwciciem2">
    <w:name w:val="Body Text First Indent 2"/>
    <w:basedOn w:val="Tekstpodstawowywcity"/>
    <w:link w:val="Tekstpodstawowyzwciciem2Znak"/>
    <w:rsid w:val="00A67961"/>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67961"/>
    <w:rPr>
      <w:sz w:val="24"/>
      <w:szCs w:val="24"/>
    </w:rPr>
  </w:style>
  <w:style w:type="character" w:customStyle="1" w:styleId="TekstpodstawowyZnak">
    <w:name w:val="Tekst podstawowy Znak"/>
    <w:link w:val="Tekstpodstawowy"/>
    <w:rsid w:val="00DD1F6F"/>
    <w:rPr>
      <w:sz w:val="24"/>
      <w:szCs w:val="24"/>
    </w:rPr>
  </w:style>
  <w:style w:type="character" w:customStyle="1" w:styleId="Tekstpodstawowywcity2Znak">
    <w:name w:val="Tekst podstawowy wcięty 2 Znak"/>
    <w:link w:val="Tekstpodstawowywcity2"/>
    <w:rsid w:val="00DD1F6F"/>
    <w:rPr>
      <w:sz w:val="24"/>
      <w:szCs w:val="24"/>
    </w:rPr>
  </w:style>
  <w:style w:type="character" w:styleId="UyteHipercze">
    <w:name w:val="FollowedHyperlink"/>
    <w:rsid w:val="00DD1F6F"/>
    <w:rPr>
      <w:color w:val="800080"/>
      <w:u w:val="single"/>
    </w:rPr>
  </w:style>
  <w:style w:type="paragraph" w:styleId="Poprawka">
    <w:name w:val="Revision"/>
    <w:hidden/>
    <w:uiPriority w:val="99"/>
    <w:semiHidden/>
    <w:rsid w:val="00387C05"/>
    <w:rPr>
      <w:sz w:val="24"/>
      <w:szCs w:val="24"/>
    </w:rPr>
  </w:style>
  <w:style w:type="character" w:customStyle="1" w:styleId="Nagwek2Znak">
    <w:name w:val="Nagłówek 2 Znak"/>
    <w:basedOn w:val="Domylnaczcionkaakapitu"/>
    <w:link w:val="Nagwek2"/>
    <w:semiHidden/>
    <w:rsid w:val="00E83371"/>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rsid w:val="00236611"/>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236611"/>
    <w:rPr>
      <w:rFonts w:asciiTheme="majorHAnsi" w:eastAsiaTheme="majorEastAsia" w:hAnsiTheme="majorHAnsi" w:cstheme="majorBidi"/>
      <w:i/>
      <w:iCs/>
      <w:color w:val="243F60" w:themeColor="accent1" w:themeShade="7F"/>
      <w:sz w:val="24"/>
      <w:szCs w:val="24"/>
    </w:rPr>
  </w:style>
  <w:style w:type="character" w:customStyle="1" w:styleId="kasiaZnak">
    <w:name w:val="kasia Znak"/>
    <w:link w:val="kasia"/>
    <w:uiPriority w:val="99"/>
    <w:locked/>
    <w:rsid w:val="00CC64FA"/>
    <w:rPr>
      <w:rFonts w:ascii="Arial" w:hAnsi="Arial" w:cs="Arial"/>
      <w:b/>
      <w:i/>
      <w:sz w:val="24"/>
      <w:u w:val="single"/>
    </w:rPr>
  </w:style>
  <w:style w:type="paragraph" w:customStyle="1" w:styleId="kasia">
    <w:name w:val="kasia"/>
    <w:basedOn w:val="Normalny"/>
    <w:link w:val="kasiaZnak"/>
    <w:uiPriority w:val="99"/>
    <w:rsid w:val="00CC64FA"/>
    <w:pPr>
      <w:spacing w:line="252" w:lineRule="auto"/>
      <w:jc w:val="center"/>
    </w:pPr>
    <w:rPr>
      <w:rFonts w:ascii="Arial" w:hAnsi="Arial" w:cs="Arial"/>
      <w:b/>
      <w:i/>
      <w:szCs w:val="20"/>
      <w:u w:val="single"/>
    </w:rPr>
  </w:style>
  <w:style w:type="character" w:customStyle="1" w:styleId="AkapitzlistZnak">
    <w:name w:val="Akapit z listą Znak"/>
    <w:link w:val="Akapitzlist"/>
    <w:uiPriority w:val="34"/>
    <w:locked/>
    <w:rsid w:val="00F914DA"/>
    <w:rPr>
      <w:sz w:val="24"/>
      <w:szCs w:val="24"/>
    </w:rPr>
  </w:style>
  <w:style w:type="character" w:customStyle="1" w:styleId="pktZnak">
    <w:name w:val="pkt Znak"/>
    <w:link w:val="pkt"/>
    <w:uiPriority w:val="99"/>
    <w:locked/>
    <w:rsid w:val="00135E48"/>
    <w:rPr>
      <w:sz w:val="24"/>
    </w:rPr>
  </w:style>
  <w:style w:type="paragraph" w:customStyle="1" w:styleId="pkt">
    <w:name w:val="pkt"/>
    <w:basedOn w:val="Normalny"/>
    <w:link w:val="pktZnak"/>
    <w:rsid w:val="00135E48"/>
    <w:pPr>
      <w:spacing w:before="60" w:after="60" w:line="252" w:lineRule="auto"/>
      <w:ind w:left="851" w:hanging="295"/>
      <w:jc w:val="both"/>
    </w:pPr>
    <w:rPr>
      <w:szCs w:val="20"/>
    </w:rPr>
  </w:style>
  <w:style w:type="character" w:styleId="Uwydatnienie">
    <w:name w:val="Emphasis"/>
    <w:basedOn w:val="Domylnaczcionkaakapitu"/>
    <w:uiPriority w:val="20"/>
    <w:qFormat/>
    <w:rsid w:val="00F754E9"/>
    <w:rPr>
      <w:i/>
      <w:iCs/>
    </w:rPr>
  </w:style>
  <w:style w:type="character" w:customStyle="1" w:styleId="alb">
    <w:name w:val="a_lb"/>
    <w:basedOn w:val="Domylnaczcionkaakapitu"/>
    <w:rsid w:val="00F754E9"/>
  </w:style>
  <w:style w:type="paragraph" w:customStyle="1" w:styleId="text-justify">
    <w:name w:val="text-justify"/>
    <w:basedOn w:val="Normalny"/>
    <w:rsid w:val="00667596"/>
    <w:pPr>
      <w:spacing w:before="100" w:beforeAutospacing="1" w:after="100" w:afterAutospacing="1"/>
    </w:pPr>
  </w:style>
  <w:style w:type="character" w:customStyle="1" w:styleId="alb-s">
    <w:name w:val="a_lb-s"/>
    <w:basedOn w:val="Domylnaczcionkaakapitu"/>
    <w:rsid w:val="00352806"/>
  </w:style>
  <w:style w:type="character" w:styleId="Pogrubienie">
    <w:name w:val="Strong"/>
    <w:uiPriority w:val="22"/>
    <w:qFormat/>
    <w:rsid w:val="00656AD4"/>
    <w:rPr>
      <w:b/>
      <w:bCs/>
    </w:rPr>
  </w:style>
  <w:style w:type="paragraph" w:customStyle="1" w:styleId="Default">
    <w:name w:val="Default"/>
    <w:rsid w:val="002553C7"/>
    <w:pPr>
      <w:autoSpaceDE w:val="0"/>
      <w:autoSpaceDN w:val="0"/>
      <w:adjustRightInd w:val="0"/>
    </w:pPr>
    <w:rPr>
      <w:color w:val="000000"/>
      <w:sz w:val="24"/>
      <w:szCs w:val="24"/>
    </w:rPr>
  </w:style>
  <w:style w:type="paragraph" w:customStyle="1" w:styleId="A-SIWZ-Times12">
    <w:name w:val="A-SIWZ-Times 12"/>
    <w:basedOn w:val="Normalny"/>
    <w:autoRedefine/>
    <w:rsid w:val="008E4AF7"/>
    <w:pPr>
      <w:widowControl w:val="0"/>
      <w:ind w:left="284" w:hanging="284"/>
    </w:pPr>
    <w:rPr>
      <w:rFonts w:asciiTheme="majorHAnsi" w:hAnsiTheme="majorHAnsi"/>
      <w:snapToGrid w:val="0"/>
    </w:rPr>
  </w:style>
  <w:style w:type="paragraph" w:styleId="Tekstpodstawowy2">
    <w:name w:val="Body Text 2"/>
    <w:basedOn w:val="Normalny"/>
    <w:link w:val="Tekstpodstawowy2Znak"/>
    <w:semiHidden/>
    <w:unhideWhenUsed/>
    <w:rsid w:val="006535B9"/>
    <w:pPr>
      <w:spacing w:after="120" w:line="480" w:lineRule="auto"/>
    </w:pPr>
  </w:style>
  <w:style w:type="character" w:customStyle="1" w:styleId="Tekstpodstawowy2Znak">
    <w:name w:val="Tekst podstawowy 2 Znak"/>
    <w:basedOn w:val="Domylnaczcionkaakapitu"/>
    <w:link w:val="Tekstpodstawowy2"/>
    <w:semiHidden/>
    <w:rsid w:val="006535B9"/>
    <w:rPr>
      <w:sz w:val="24"/>
      <w:szCs w:val="24"/>
    </w:rPr>
  </w:style>
  <w:style w:type="character" w:styleId="Numerstrony">
    <w:name w:val="page number"/>
    <w:basedOn w:val="Domylnaczcionkaakapitu"/>
    <w:rsid w:val="000A5DCA"/>
  </w:style>
  <w:style w:type="paragraph" w:customStyle="1" w:styleId="Tekstpodstawowy21">
    <w:name w:val="Tekst podstawowy 21"/>
    <w:basedOn w:val="Normalny"/>
    <w:rsid w:val="006E1397"/>
    <w:pPr>
      <w:widowControl w:val="0"/>
      <w:suppressAutoHyphens/>
      <w:autoSpaceDE w:val="0"/>
    </w:pPr>
    <w:rPr>
      <w:szCs w:val="20"/>
      <w:lang w:eastAsia="ar-SA"/>
    </w:rPr>
  </w:style>
  <w:style w:type="paragraph" w:customStyle="1" w:styleId="Tekstkomentarza1">
    <w:name w:val="Tekst komentarza1"/>
    <w:basedOn w:val="Normalny"/>
    <w:rsid w:val="00951123"/>
    <w:pPr>
      <w:widowControl w:val="0"/>
    </w:pPr>
    <w:rPr>
      <w:sz w:val="20"/>
      <w:szCs w:val="20"/>
      <w:lang w:bidi="pl-PL"/>
    </w:rPr>
  </w:style>
  <w:style w:type="paragraph" w:customStyle="1" w:styleId="NumPar1">
    <w:name w:val="NumPar 1"/>
    <w:basedOn w:val="Normalny"/>
    <w:next w:val="Normalny"/>
    <w:rsid w:val="00951123"/>
    <w:pPr>
      <w:numPr>
        <w:numId w:val="32"/>
      </w:numPr>
      <w:spacing w:before="120" w:after="120"/>
      <w:jc w:val="both"/>
    </w:pPr>
    <w:rPr>
      <w:rFonts w:eastAsia="Calibri"/>
      <w:szCs w:val="22"/>
      <w:lang w:eastAsia="en-GB"/>
    </w:rPr>
  </w:style>
  <w:style w:type="paragraph" w:customStyle="1" w:styleId="NumPar2">
    <w:name w:val="NumPar 2"/>
    <w:basedOn w:val="Normalny"/>
    <w:next w:val="Normalny"/>
    <w:rsid w:val="00951123"/>
    <w:pPr>
      <w:numPr>
        <w:ilvl w:val="1"/>
        <w:numId w:val="32"/>
      </w:numPr>
      <w:spacing w:before="120" w:after="120"/>
      <w:jc w:val="both"/>
    </w:pPr>
    <w:rPr>
      <w:rFonts w:eastAsia="Calibri"/>
      <w:szCs w:val="22"/>
      <w:lang w:eastAsia="en-GB"/>
    </w:rPr>
  </w:style>
  <w:style w:type="paragraph" w:customStyle="1" w:styleId="NumPar3">
    <w:name w:val="NumPar 3"/>
    <w:basedOn w:val="Normalny"/>
    <w:next w:val="Normalny"/>
    <w:rsid w:val="00951123"/>
    <w:pPr>
      <w:numPr>
        <w:ilvl w:val="2"/>
        <w:numId w:val="32"/>
      </w:numPr>
      <w:spacing w:before="120" w:after="120"/>
      <w:jc w:val="both"/>
    </w:pPr>
    <w:rPr>
      <w:rFonts w:eastAsia="Calibri"/>
      <w:szCs w:val="22"/>
      <w:lang w:eastAsia="en-GB"/>
    </w:rPr>
  </w:style>
  <w:style w:type="paragraph" w:customStyle="1" w:styleId="NumPar4">
    <w:name w:val="NumPar 4"/>
    <w:basedOn w:val="Normalny"/>
    <w:next w:val="Normalny"/>
    <w:rsid w:val="00951123"/>
    <w:pPr>
      <w:numPr>
        <w:ilvl w:val="3"/>
        <w:numId w:val="32"/>
      </w:numPr>
      <w:spacing w:before="120" w:after="120"/>
      <w:jc w:val="both"/>
    </w:pPr>
    <w:rPr>
      <w:rFonts w:eastAsia="Calibri"/>
      <w:szCs w:val="22"/>
      <w:lang w:eastAsia="en-GB"/>
    </w:rPr>
  </w:style>
  <w:style w:type="paragraph" w:styleId="Lista2">
    <w:name w:val="List 2"/>
    <w:basedOn w:val="Normalny"/>
    <w:semiHidden/>
    <w:unhideWhenUsed/>
    <w:rsid w:val="0028510C"/>
    <w:pPr>
      <w:ind w:left="566" w:hanging="283"/>
      <w:contextualSpacing/>
    </w:pPr>
  </w:style>
  <w:style w:type="character" w:customStyle="1" w:styleId="st">
    <w:name w:val="st"/>
    <w:basedOn w:val="Domylnaczcionkaakapitu"/>
    <w:rsid w:val="0028510C"/>
  </w:style>
  <w:style w:type="character" w:customStyle="1" w:styleId="tel">
    <w:name w:val="tel"/>
    <w:basedOn w:val="Domylnaczcionkaakapitu"/>
    <w:rsid w:val="0028510C"/>
  </w:style>
  <w:style w:type="character" w:customStyle="1" w:styleId="Nagwek3Znak">
    <w:name w:val="Nagłówek 3 Znak"/>
    <w:basedOn w:val="Domylnaczcionkaakapitu"/>
    <w:link w:val="Nagwek3"/>
    <w:semiHidden/>
    <w:rsid w:val="009903BB"/>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702">
      <w:bodyDiv w:val="1"/>
      <w:marLeft w:val="0"/>
      <w:marRight w:val="0"/>
      <w:marTop w:val="0"/>
      <w:marBottom w:val="0"/>
      <w:divBdr>
        <w:top w:val="none" w:sz="0" w:space="0" w:color="auto"/>
        <w:left w:val="none" w:sz="0" w:space="0" w:color="auto"/>
        <w:bottom w:val="none" w:sz="0" w:space="0" w:color="auto"/>
        <w:right w:val="none" w:sz="0" w:space="0" w:color="auto"/>
      </w:divBdr>
      <w:divsChild>
        <w:div w:id="945041334">
          <w:marLeft w:val="0"/>
          <w:marRight w:val="0"/>
          <w:marTop w:val="72"/>
          <w:marBottom w:val="0"/>
          <w:divBdr>
            <w:top w:val="none" w:sz="0" w:space="0" w:color="auto"/>
            <w:left w:val="none" w:sz="0" w:space="0" w:color="auto"/>
            <w:bottom w:val="none" w:sz="0" w:space="0" w:color="auto"/>
            <w:right w:val="none" w:sz="0" w:space="0" w:color="auto"/>
          </w:divBdr>
        </w:div>
        <w:div w:id="988361895">
          <w:marLeft w:val="0"/>
          <w:marRight w:val="0"/>
          <w:marTop w:val="72"/>
          <w:marBottom w:val="0"/>
          <w:divBdr>
            <w:top w:val="none" w:sz="0" w:space="0" w:color="auto"/>
            <w:left w:val="none" w:sz="0" w:space="0" w:color="auto"/>
            <w:bottom w:val="none" w:sz="0" w:space="0" w:color="auto"/>
            <w:right w:val="none" w:sz="0" w:space="0" w:color="auto"/>
          </w:divBdr>
          <w:divsChild>
            <w:div w:id="1565987065">
              <w:marLeft w:val="360"/>
              <w:marRight w:val="0"/>
              <w:marTop w:val="72"/>
              <w:marBottom w:val="72"/>
              <w:divBdr>
                <w:top w:val="none" w:sz="0" w:space="0" w:color="auto"/>
                <w:left w:val="none" w:sz="0" w:space="0" w:color="auto"/>
                <w:bottom w:val="none" w:sz="0" w:space="0" w:color="auto"/>
                <w:right w:val="none" w:sz="0" w:space="0" w:color="auto"/>
              </w:divBdr>
            </w:div>
            <w:div w:id="67052893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3968494">
      <w:bodyDiv w:val="1"/>
      <w:marLeft w:val="0"/>
      <w:marRight w:val="0"/>
      <w:marTop w:val="0"/>
      <w:marBottom w:val="0"/>
      <w:divBdr>
        <w:top w:val="none" w:sz="0" w:space="0" w:color="auto"/>
        <w:left w:val="none" w:sz="0" w:space="0" w:color="auto"/>
        <w:bottom w:val="none" w:sz="0" w:space="0" w:color="auto"/>
        <w:right w:val="none" w:sz="0" w:space="0" w:color="auto"/>
      </w:divBdr>
      <w:divsChild>
        <w:div w:id="2103404667">
          <w:marLeft w:val="360"/>
          <w:marRight w:val="0"/>
          <w:marTop w:val="72"/>
          <w:marBottom w:val="72"/>
          <w:divBdr>
            <w:top w:val="none" w:sz="0" w:space="0" w:color="auto"/>
            <w:left w:val="none" w:sz="0" w:space="0" w:color="auto"/>
            <w:bottom w:val="none" w:sz="0" w:space="0" w:color="auto"/>
            <w:right w:val="none" w:sz="0" w:space="0" w:color="auto"/>
          </w:divBdr>
          <w:divsChild>
            <w:div w:id="436027518">
              <w:marLeft w:val="360"/>
              <w:marRight w:val="0"/>
              <w:marTop w:val="0"/>
              <w:marBottom w:val="0"/>
              <w:divBdr>
                <w:top w:val="none" w:sz="0" w:space="0" w:color="auto"/>
                <w:left w:val="none" w:sz="0" w:space="0" w:color="auto"/>
                <w:bottom w:val="none" w:sz="0" w:space="0" w:color="auto"/>
                <w:right w:val="none" w:sz="0" w:space="0" w:color="auto"/>
              </w:divBdr>
            </w:div>
            <w:div w:id="841431551">
              <w:marLeft w:val="360"/>
              <w:marRight w:val="0"/>
              <w:marTop w:val="0"/>
              <w:marBottom w:val="0"/>
              <w:divBdr>
                <w:top w:val="none" w:sz="0" w:space="0" w:color="auto"/>
                <w:left w:val="none" w:sz="0" w:space="0" w:color="auto"/>
                <w:bottom w:val="none" w:sz="0" w:space="0" w:color="auto"/>
                <w:right w:val="none" w:sz="0" w:space="0" w:color="auto"/>
              </w:divBdr>
            </w:div>
            <w:div w:id="2090612983">
              <w:marLeft w:val="360"/>
              <w:marRight w:val="0"/>
              <w:marTop w:val="0"/>
              <w:marBottom w:val="0"/>
              <w:divBdr>
                <w:top w:val="none" w:sz="0" w:space="0" w:color="auto"/>
                <w:left w:val="none" w:sz="0" w:space="0" w:color="auto"/>
                <w:bottom w:val="none" w:sz="0" w:space="0" w:color="auto"/>
                <w:right w:val="none" w:sz="0" w:space="0" w:color="auto"/>
              </w:divBdr>
            </w:div>
            <w:div w:id="2131319111">
              <w:marLeft w:val="360"/>
              <w:marRight w:val="0"/>
              <w:marTop w:val="0"/>
              <w:marBottom w:val="0"/>
              <w:divBdr>
                <w:top w:val="none" w:sz="0" w:space="0" w:color="auto"/>
                <w:left w:val="none" w:sz="0" w:space="0" w:color="auto"/>
                <w:bottom w:val="none" w:sz="0" w:space="0" w:color="auto"/>
                <w:right w:val="none" w:sz="0" w:space="0" w:color="auto"/>
              </w:divBdr>
            </w:div>
            <w:div w:id="408356622">
              <w:marLeft w:val="360"/>
              <w:marRight w:val="0"/>
              <w:marTop w:val="0"/>
              <w:marBottom w:val="0"/>
              <w:divBdr>
                <w:top w:val="none" w:sz="0" w:space="0" w:color="auto"/>
                <w:left w:val="none" w:sz="0" w:space="0" w:color="auto"/>
                <w:bottom w:val="none" w:sz="0" w:space="0" w:color="auto"/>
                <w:right w:val="none" w:sz="0" w:space="0" w:color="auto"/>
              </w:divBdr>
            </w:div>
            <w:div w:id="470250687">
              <w:marLeft w:val="360"/>
              <w:marRight w:val="0"/>
              <w:marTop w:val="0"/>
              <w:marBottom w:val="0"/>
              <w:divBdr>
                <w:top w:val="none" w:sz="0" w:space="0" w:color="auto"/>
                <w:left w:val="none" w:sz="0" w:space="0" w:color="auto"/>
                <w:bottom w:val="none" w:sz="0" w:space="0" w:color="auto"/>
                <w:right w:val="none" w:sz="0" w:space="0" w:color="auto"/>
              </w:divBdr>
            </w:div>
            <w:div w:id="1659768826">
              <w:marLeft w:val="360"/>
              <w:marRight w:val="0"/>
              <w:marTop w:val="0"/>
              <w:marBottom w:val="0"/>
              <w:divBdr>
                <w:top w:val="none" w:sz="0" w:space="0" w:color="auto"/>
                <w:left w:val="none" w:sz="0" w:space="0" w:color="auto"/>
                <w:bottom w:val="none" w:sz="0" w:space="0" w:color="auto"/>
                <w:right w:val="none" w:sz="0" w:space="0" w:color="auto"/>
              </w:divBdr>
            </w:div>
            <w:div w:id="106236585">
              <w:marLeft w:val="360"/>
              <w:marRight w:val="0"/>
              <w:marTop w:val="0"/>
              <w:marBottom w:val="0"/>
              <w:divBdr>
                <w:top w:val="none" w:sz="0" w:space="0" w:color="auto"/>
                <w:left w:val="none" w:sz="0" w:space="0" w:color="auto"/>
                <w:bottom w:val="none" w:sz="0" w:space="0" w:color="auto"/>
                <w:right w:val="none" w:sz="0" w:space="0" w:color="auto"/>
              </w:divBdr>
            </w:div>
          </w:divsChild>
        </w:div>
        <w:div w:id="1517378007">
          <w:marLeft w:val="360"/>
          <w:marRight w:val="0"/>
          <w:marTop w:val="0"/>
          <w:marBottom w:val="72"/>
          <w:divBdr>
            <w:top w:val="none" w:sz="0" w:space="0" w:color="auto"/>
            <w:left w:val="none" w:sz="0" w:space="0" w:color="auto"/>
            <w:bottom w:val="none" w:sz="0" w:space="0" w:color="auto"/>
            <w:right w:val="none" w:sz="0" w:space="0" w:color="auto"/>
          </w:divBdr>
        </w:div>
        <w:div w:id="693850222">
          <w:marLeft w:val="360"/>
          <w:marRight w:val="0"/>
          <w:marTop w:val="0"/>
          <w:marBottom w:val="72"/>
          <w:divBdr>
            <w:top w:val="none" w:sz="0" w:space="0" w:color="auto"/>
            <w:left w:val="none" w:sz="0" w:space="0" w:color="auto"/>
            <w:bottom w:val="none" w:sz="0" w:space="0" w:color="auto"/>
            <w:right w:val="none" w:sz="0" w:space="0" w:color="auto"/>
          </w:divBdr>
        </w:div>
        <w:div w:id="939726117">
          <w:marLeft w:val="360"/>
          <w:marRight w:val="0"/>
          <w:marTop w:val="0"/>
          <w:marBottom w:val="72"/>
          <w:divBdr>
            <w:top w:val="none" w:sz="0" w:space="0" w:color="auto"/>
            <w:left w:val="none" w:sz="0" w:space="0" w:color="auto"/>
            <w:bottom w:val="none" w:sz="0" w:space="0" w:color="auto"/>
            <w:right w:val="none" w:sz="0" w:space="0" w:color="auto"/>
          </w:divBdr>
        </w:div>
        <w:div w:id="856116129">
          <w:marLeft w:val="360"/>
          <w:marRight w:val="0"/>
          <w:marTop w:val="0"/>
          <w:marBottom w:val="72"/>
          <w:divBdr>
            <w:top w:val="none" w:sz="0" w:space="0" w:color="auto"/>
            <w:left w:val="none" w:sz="0" w:space="0" w:color="auto"/>
            <w:bottom w:val="none" w:sz="0" w:space="0" w:color="auto"/>
            <w:right w:val="none" w:sz="0" w:space="0" w:color="auto"/>
          </w:divBdr>
        </w:div>
        <w:div w:id="2085444264">
          <w:marLeft w:val="360"/>
          <w:marRight w:val="0"/>
          <w:marTop w:val="0"/>
          <w:marBottom w:val="72"/>
          <w:divBdr>
            <w:top w:val="none" w:sz="0" w:space="0" w:color="auto"/>
            <w:left w:val="none" w:sz="0" w:space="0" w:color="auto"/>
            <w:bottom w:val="none" w:sz="0" w:space="0" w:color="auto"/>
            <w:right w:val="none" w:sz="0" w:space="0" w:color="auto"/>
          </w:divBdr>
        </w:div>
      </w:divsChild>
    </w:div>
    <w:div w:id="140316356">
      <w:bodyDiv w:val="1"/>
      <w:marLeft w:val="0"/>
      <w:marRight w:val="0"/>
      <w:marTop w:val="0"/>
      <w:marBottom w:val="0"/>
      <w:divBdr>
        <w:top w:val="none" w:sz="0" w:space="0" w:color="auto"/>
        <w:left w:val="none" w:sz="0" w:space="0" w:color="auto"/>
        <w:bottom w:val="none" w:sz="0" w:space="0" w:color="auto"/>
        <w:right w:val="none" w:sz="0" w:space="0" w:color="auto"/>
      </w:divBdr>
    </w:div>
    <w:div w:id="207499915">
      <w:bodyDiv w:val="1"/>
      <w:marLeft w:val="0"/>
      <w:marRight w:val="0"/>
      <w:marTop w:val="0"/>
      <w:marBottom w:val="0"/>
      <w:divBdr>
        <w:top w:val="none" w:sz="0" w:space="0" w:color="auto"/>
        <w:left w:val="none" w:sz="0" w:space="0" w:color="auto"/>
        <w:bottom w:val="none" w:sz="0" w:space="0" w:color="auto"/>
        <w:right w:val="none" w:sz="0" w:space="0" w:color="auto"/>
      </w:divBdr>
      <w:divsChild>
        <w:div w:id="738092733">
          <w:marLeft w:val="0"/>
          <w:marRight w:val="0"/>
          <w:marTop w:val="72"/>
          <w:marBottom w:val="0"/>
          <w:divBdr>
            <w:top w:val="none" w:sz="0" w:space="0" w:color="auto"/>
            <w:left w:val="none" w:sz="0" w:space="0" w:color="auto"/>
            <w:bottom w:val="none" w:sz="0" w:space="0" w:color="auto"/>
            <w:right w:val="none" w:sz="0" w:space="0" w:color="auto"/>
          </w:divBdr>
        </w:div>
      </w:divsChild>
    </w:div>
    <w:div w:id="229924818">
      <w:bodyDiv w:val="1"/>
      <w:marLeft w:val="0"/>
      <w:marRight w:val="0"/>
      <w:marTop w:val="0"/>
      <w:marBottom w:val="0"/>
      <w:divBdr>
        <w:top w:val="none" w:sz="0" w:space="0" w:color="auto"/>
        <w:left w:val="none" w:sz="0" w:space="0" w:color="auto"/>
        <w:bottom w:val="none" w:sz="0" w:space="0" w:color="auto"/>
        <w:right w:val="none" w:sz="0" w:space="0" w:color="auto"/>
      </w:divBdr>
    </w:div>
    <w:div w:id="238443935">
      <w:bodyDiv w:val="1"/>
      <w:marLeft w:val="0"/>
      <w:marRight w:val="0"/>
      <w:marTop w:val="0"/>
      <w:marBottom w:val="0"/>
      <w:divBdr>
        <w:top w:val="none" w:sz="0" w:space="0" w:color="auto"/>
        <w:left w:val="none" w:sz="0" w:space="0" w:color="auto"/>
        <w:bottom w:val="none" w:sz="0" w:space="0" w:color="auto"/>
        <w:right w:val="none" w:sz="0" w:space="0" w:color="auto"/>
      </w:divBdr>
      <w:divsChild>
        <w:div w:id="1800566161">
          <w:marLeft w:val="0"/>
          <w:marRight w:val="0"/>
          <w:marTop w:val="72"/>
          <w:marBottom w:val="0"/>
          <w:divBdr>
            <w:top w:val="none" w:sz="0" w:space="0" w:color="auto"/>
            <w:left w:val="none" w:sz="0" w:space="0" w:color="auto"/>
            <w:bottom w:val="none" w:sz="0" w:space="0" w:color="auto"/>
            <w:right w:val="none" w:sz="0" w:space="0" w:color="auto"/>
          </w:divBdr>
        </w:div>
        <w:div w:id="1764111500">
          <w:marLeft w:val="0"/>
          <w:marRight w:val="0"/>
          <w:marTop w:val="72"/>
          <w:marBottom w:val="0"/>
          <w:divBdr>
            <w:top w:val="none" w:sz="0" w:space="0" w:color="auto"/>
            <w:left w:val="none" w:sz="0" w:space="0" w:color="auto"/>
            <w:bottom w:val="none" w:sz="0" w:space="0" w:color="auto"/>
            <w:right w:val="none" w:sz="0" w:space="0" w:color="auto"/>
          </w:divBdr>
        </w:div>
        <w:div w:id="1928613767">
          <w:marLeft w:val="0"/>
          <w:marRight w:val="0"/>
          <w:marTop w:val="72"/>
          <w:marBottom w:val="0"/>
          <w:divBdr>
            <w:top w:val="none" w:sz="0" w:space="0" w:color="auto"/>
            <w:left w:val="none" w:sz="0" w:space="0" w:color="auto"/>
            <w:bottom w:val="none" w:sz="0" w:space="0" w:color="auto"/>
            <w:right w:val="none" w:sz="0" w:space="0" w:color="auto"/>
          </w:divBdr>
        </w:div>
      </w:divsChild>
    </w:div>
    <w:div w:id="267155927">
      <w:bodyDiv w:val="1"/>
      <w:marLeft w:val="0"/>
      <w:marRight w:val="0"/>
      <w:marTop w:val="0"/>
      <w:marBottom w:val="0"/>
      <w:divBdr>
        <w:top w:val="none" w:sz="0" w:space="0" w:color="auto"/>
        <w:left w:val="none" w:sz="0" w:space="0" w:color="auto"/>
        <w:bottom w:val="none" w:sz="0" w:space="0" w:color="auto"/>
        <w:right w:val="none" w:sz="0" w:space="0" w:color="auto"/>
      </w:divBdr>
      <w:divsChild>
        <w:div w:id="1105728488">
          <w:marLeft w:val="360"/>
          <w:marRight w:val="0"/>
          <w:marTop w:val="72"/>
          <w:marBottom w:val="72"/>
          <w:divBdr>
            <w:top w:val="none" w:sz="0" w:space="0" w:color="auto"/>
            <w:left w:val="none" w:sz="0" w:space="0" w:color="auto"/>
            <w:bottom w:val="none" w:sz="0" w:space="0" w:color="auto"/>
            <w:right w:val="none" w:sz="0" w:space="0" w:color="auto"/>
          </w:divBdr>
        </w:div>
        <w:div w:id="1228102573">
          <w:marLeft w:val="360"/>
          <w:marRight w:val="0"/>
          <w:marTop w:val="0"/>
          <w:marBottom w:val="72"/>
          <w:divBdr>
            <w:top w:val="none" w:sz="0" w:space="0" w:color="auto"/>
            <w:left w:val="none" w:sz="0" w:space="0" w:color="auto"/>
            <w:bottom w:val="none" w:sz="0" w:space="0" w:color="auto"/>
            <w:right w:val="none" w:sz="0" w:space="0" w:color="auto"/>
          </w:divBdr>
        </w:div>
      </w:divsChild>
    </w:div>
    <w:div w:id="274220177">
      <w:bodyDiv w:val="1"/>
      <w:marLeft w:val="0"/>
      <w:marRight w:val="0"/>
      <w:marTop w:val="0"/>
      <w:marBottom w:val="0"/>
      <w:divBdr>
        <w:top w:val="none" w:sz="0" w:space="0" w:color="auto"/>
        <w:left w:val="none" w:sz="0" w:space="0" w:color="auto"/>
        <w:bottom w:val="none" w:sz="0" w:space="0" w:color="auto"/>
        <w:right w:val="none" w:sz="0" w:space="0" w:color="auto"/>
      </w:divBdr>
      <w:divsChild>
        <w:div w:id="1397051485">
          <w:marLeft w:val="0"/>
          <w:marRight w:val="0"/>
          <w:marTop w:val="72"/>
          <w:marBottom w:val="0"/>
          <w:divBdr>
            <w:top w:val="none" w:sz="0" w:space="0" w:color="auto"/>
            <w:left w:val="none" w:sz="0" w:space="0" w:color="auto"/>
            <w:bottom w:val="none" w:sz="0" w:space="0" w:color="auto"/>
            <w:right w:val="none" w:sz="0" w:space="0" w:color="auto"/>
          </w:divBdr>
          <w:divsChild>
            <w:div w:id="62874605">
              <w:marLeft w:val="360"/>
              <w:marRight w:val="0"/>
              <w:marTop w:val="72"/>
              <w:marBottom w:val="72"/>
              <w:divBdr>
                <w:top w:val="none" w:sz="0" w:space="0" w:color="auto"/>
                <w:left w:val="none" w:sz="0" w:space="0" w:color="auto"/>
                <w:bottom w:val="none" w:sz="0" w:space="0" w:color="auto"/>
                <w:right w:val="none" w:sz="0" w:space="0" w:color="auto"/>
              </w:divBdr>
            </w:div>
            <w:div w:id="753212213">
              <w:marLeft w:val="360"/>
              <w:marRight w:val="0"/>
              <w:marTop w:val="0"/>
              <w:marBottom w:val="72"/>
              <w:divBdr>
                <w:top w:val="none" w:sz="0" w:space="0" w:color="auto"/>
                <w:left w:val="none" w:sz="0" w:space="0" w:color="auto"/>
                <w:bottom w:val="none" w:sz="0" w:space="0" w:color="auto"/>
                <w:right w:val="none" w:sz="0" w:space="0" w:color="auto"/>
              </w:divBdr>
            </w:div>
            <w:div w:id="1434745635">
              <w:marLeft w:val="360"/>
              <w:marRight w:val="0"/>
              <w:marTop w:val="0"/>
              <w:marBottom w:val="72"/>
              <w:divBdr>
                <w:top w:val="none" w:sz="0" w:space="0" w:color="auto"/>
                <w:left w:val="none" w:sz="0" w:space="0" w:color="auto"/>
                <w:bottom w:val="none" w:sz="0" w:space="0" w:color="auto"/>
                <w:right w:val="none" w:sz="0" w:space="0" w:color="auto"/>
              </w:divBdr>
            </w:div>
            <w:div w:id="666637502">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75254463">
      <w:bodyDiv w:val="1"/>
      <w:marLeft w:val="0"/>
      <w:marRight w:val="0"/>
      <w:marTop w:val="0"/>
      <w:marBottom w:val="0"/>
      <w:divBdr>
        <w:top w:val="none" w:sz="0" w:space="0" w:color="auto"/>
        <w:left w:val="none" w:sz="0" w:space="0" w:color="auto"/>
        <w:bottom w:val="none" w:sz="0" w:space="0" w:color="auto"/>
        <w:right w:val="none" w:sz="0" w:space="0" w:color="auto"/>
      </w:divBdr>
      <w:divsChild>
        <w:div w:id="876236522">
          <w:marLeft w:val="0"/>
          <w:marRight w:val="0"/>
          <w:marTop w:val="72"/>
          <w:marBottom w:val="0"/>
          <w:divBdr>
            <w:top w:val="none" w:sz="0" w:space="0" w:color="auto"/>
            <w:left w:val="none" w:sz="0" w:space="0" w:color="auto"/>
            <w:bottom w:val="none" w:sz="0" w:space="0" w:color="auto"/>
            <w:right w:val="none" w:sz="0" w:space="0" w:color="auto"/>
          </w:divBdr>
        </w:div>
        <w:div w:id="257951558">
          <w:marLeft w:val="0"/>
          <w:marRight w:val="0"/>
          <w:marTop w:val="72"/>
          <w:marBottom w:val="0"/>
          <w:divBdr>
            <w:top w:val="none" w:sz="0" w:space="0" w:color="auto"/>
            <w:left w:val="none" w:sz="0" w:space="0" w:color="auto"/>
            <w:bottom w:val="none" w:sz="0" w:space="0" w:color="auto"/>
            <w:right w:val="none" w:sz="0" w:space="0" w:color="auto"/>
          </w:divBdr>
        </w:div>
        <w:div w:id="234512240">
          <w:marLeft w:val="0"/>
          <w:marRight w:val="0"/>
          <w:marTop w:val="72"/>
          <w:marBottom w:val="0"/>
          <w:divBdr>
            <w:top w:val="none" w:sz="0" w:space="0" w:color="auto"/>
            <w:left w:val="none" w:sz="0" w:space="0" w:color="auto"/>
            <w:bottom w:val="none" w:sz="0" w:space="0" w:color="auto"/>
            <w:right w:val="none" w:sz="0" w:space="0" w:color="auto"/>
          </w:divBdr>
        </w:div>
        <w:div w:id="1589584608">
          <w:marLeft w:val="0"/>
          <w:marRight w:val="0"/>
          <w:marTop w:val="72"/>
          <w:marBottom w:val="0"/>
          <w:divBdr>
            <w:top w:val="none" w:sz="0" w:space="0" w:color="auto"/>
            <w:left w:val="none" w:sz="0" w:space="0" w:color="auto"/>
            <w:bottom w:val="none" w:sz="0" w:space="0" w:color="auto"/>
            <w:right w:val="none" w:sz="0" w:space="0" w:color="auto"/>
          </w:divBdr>
        </w:div>
      </w:divsChild>
    </w:div>
    <w:div w:id="321349277">
      <w:bodyDiv w:val="1"/>
      <w:marLeft w:val="0"/>
      <w:marRight w:val="0"/>
      <w:marTop w:val="0"/>
      <w:marBottom w:val="0"/>
      <w:divBdr>
        <w:top w:val="none" w:sz="0" w:space="0" w:color="auto"/>
        <w:left w:val="none" w:sz="0" w:space="0" w:color="auto"/>
        <w:bottom w:val="none" w:sz="0" w:space="0" w:color="auto"/>
        <w:right w:val="none" w:sz="0" w:space="0" w:color="auto"/>
      </w:divBdr>
      <w:divsChild>
        <w:div w:id="72624721">
          <w:marLeft w:val="0"/>
          <w:marRight w:val="0"/>
          <w:marTop w:val="0"/>
          <w:marBottom w:val="240"/>
          <w:divBdr>
            <w:top w:val="none" w:sz="0" w:space="0" w:color="auto"/>
            <w:left w:val="none" w:sz="0" w:space="0" w:color="auto"/>
            <w:bottom w:val="none" w:sz="0" w:space="0" w:color="auto"/>
            <w:right w:val="none" w:sz="0" w:space="0" w:color="auto"/>
          </w:divBdr>
          <w:divsChild>
            <w:div w:id="1192260180">
              <w:marLeft w:val="0"/>
              <w:marRight w:val="0"/>
              <w:marTop w:val="72"/>
              <w:marBottom w:val="0"/>
              <w:divBdr>
                <w:top w:val="none" w:sz="0" w:space="0" w:color="auto"/>
                <w:left w:val="none" w:sz="0" w:space="0" w:color="auto"/>
                <w:bottom w:val="none" w:sz="0" w:space="0" w:color="auto"/>
                <w:right w:val="none" w:sz="0" w:space="0" w:color="auto"/>
              </w:divBdr>
            </w:div>
            <w:div w:id="466625299">
              <w:marLeft w:val="0"/>
              <w:marRight w:val="0"/>
              <w:marTop w:val="72"/>
              <w:marBottom w:val="0"/>
              <w:divBdr>
                <w:top w:val="none" w:sz="0" w:space="0" w:color="auto"/>
                <w:left w:val="none" w:sz="0" w:space="0" w:color="auto"/>
                <w:bottom w:val="none" w:sz="0" w:space="0" w:color="auto"/>
                <w:right w:val="none" w:sz="0" w:space="0" w:color="auto"/>
              </w:divBdr>
            </w:div>
            <w:div w:id="733358183">
              <w:marLeft w:val="0"/>
              <w:marRight w:val="0"/>
              <w:marTop w:val="72"/>
              <w:marBottom w:val="0"/>
              <w:divBdr>
                <w:top w:val="none" w:sz="0" w:space="0" w:color="auto"/>
                <w:left w:val="none" w:sz="0" w:space="0" w:color="auto"/>
                <w:bottom w:val="none" w:sz="0" w:space="0" w:color="auto"/>
                <w:right w:val="none" w:sz="0" w:space="0" w:color="auto"/>
              </w:divBdr>
            </w:div>
            <w:div w:id="203442252">
              <w:marLeft w:val="0"/>
              <w:marRight w:val="0"/>
              <w:marTop w:val="72"/>
              <w:marBottom w:val="0"/>
              <w:divBdr>
                <w:top w:val="none" w:sz="0" w:space="0" w:color="auto"/>
                <w:left w:val="none" w:sz="0" w:space="0" w:color="auto"/>
                <w:bottom w:val="none" w:sz="0" w:space="0" w:color="auto"/>
                <w:right w:val="none" w:sz="0" w:space="0" w:color="auto"/>
              </w:divBdr>
            </w:div>
            <w:div w:id="649480250">
              <w:marLeft w:val="0"/>
              <w:marRight w:val="0"/>
              <w:marTop w:val="72"/>
              <w:marBottom w:val="0"/>
              <w:divBdr>
                <w:top w:val="none" w:sz="0" w:space="0" w:color="auto"/>
                <w:left w:val="none" w:sz="0" w:space="0" w:color="auto"/>
                <w:bottom w:val="none" w:sz="0" w:space="0" w:color="auto"/>
                <w:right w:val="none" w:sz="0" w:space="0" w:color="auto"/>
              </w:divBdr>
            </w:div>
          </w:divsChild>
        </w:div>
        <w:div w:id="1749765132">
          <w:marLeft w:val="0"/>
          <w:marRight w:val="0"/>
          <w:marTop w:val="0"/>
          <w:marBottom w:val="240"/>
          <w:divBdr>
            <w:top w:val="none" w:sz="0" w:space="0" w:color="auto"/>
            <w:left w:val="none" w:sz="0" w:space="0" w:color="auto"/>
            <w:bottom w:val="none" w:sz="0" w:space="0" w:color="auto"/>
            <w:right w:val="none" w:sz="0" w:space="0" w:color="auto"/>
          </w:divBdr>
        </w:div>
        <w:div w:id="216935487">
          <w:marLeft w:val="0"/>
          <w:marRight w:val="0"/>
          <w:marTop w:val="0"/>
          <w:marBottom w:val="240"/>
          <w:divBdr>
            <w:top w:val="none" w:sz="0" w:space="0" w:color="auto"/>
            <w:left w:val="none" w:sz="0" w:space="0" w:color="auto"/>
            <w:bottom w:val="none" w:sz="0" w:space="0" w:color="auto"/>
            <w:right w:val="none" w:sz="0" w:space="0" w:color="auto"/>
          </w:divBdr>
          <w:divsChild>
            <w:div w:id="157960716">
              <w:marLeft w:val="360"/>
              <w:marRight w:val="0"/>
              <w:marTop w:val="72"/>
              <w:marBottom w:val="72"/>
              <w:divBdr>
                <w:top w:val="none" w:sz="0" w:space="0" w:color="auto"/>
                <w:left w:val="none" w:sz="0" w:space="0" w:color="auto"/>
                <w:bottom w:val="none" w:sz="0" w:space="0" w:color="auto"/>
                <w:right w:val="none" w:sz="0" w:space="0" w:color="auto"/>
              </w:divBdr>
            </w:div>
            <w:div w:id="126126179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49182897">
      <w:bodyDiv w:val="1"/>
      <w:marLeft w:val="0"/>
      <w:marRight w:val="0"/>
      <w:marTop w:val="0"/>
      <w:marBottom w:val="0"/>
      <w:divBdr>
        <w:top w:val="none" w:sz="0" w:space="0" w:color="auto"/>
        <w:left w:val="none" w:sz="0" w:space="0" w:color="auto"/>
        <w:bottom w:val="none" w:sz="0" w:space="0" w:color="auto"/>
        <w:right w:val="none" w:sz="0" w:space="0" w:color="auto"/>
      </w:divBdr>
      <w:divsChild>
        <w:div w:id="432482894">
          <w:marLeft w:val="0"/>
          <w:marRight w:val="0"/>
          <w:marTop w:val="72"/>
          <w:marBottom w:val="0"/>
          <w:divBdr>
            <w:top w:val="none" w:sz="0" w:space="0" w:color="auto"/>
            <w:left w:val="none" w:sz="0" w:space="0" w:color="auto"/>
            <w:bottom w:val="none" w:sz="0" w:space="0" w:color="auto"/>
            <w:right w:val="none" w:sz="0" w:space="0" w:color="auto"/>
          </w:divBdr>
        </w:div>
        <w:div w:id="542181864">
          <w:marLeft w:val="0"/>
          <w:marRight w:val="0"/>
          <w:marTop w:val="72"/>
          <w:marBottom w:val="0"/>
          <w:divBdr>
            <w:top w:val="none" w:sz="0" w:space="0" w:color="auto"/>
            <w:left w:val="none" w:sz="0" w:space="0" w:color="auto"/>
            <w:bottom w:val="none" w:sz="0" w:space="0" w:color="auto"/>
            <w:right w:val="none" w:sz="0" w:space="0" w:color="auto"/>
          </w:divBdr>
          <w:divsChild>
            <w:div w:id="103815024">
              <w:marLeft w:val="360"/>
              <w:marRight w:val="0"/>
              <w:marTop w:val="72"/>
              <w:marBottom w:val="72"/>
              <w:divBdr>
                <w:top w:val="none" w:sz="0" w:space="0" w:color="auto"/>
                <w:left w:val="none" w:sz="0" w:space="0" w:color="auto"/>
                <w:bottom w:val="none" w:sz="0" w:space="0" w:color="auto"/>
                <w:right w:val="none" w:sz="0" w:space="0" w:color="auto"/>
              </w:divBdr>
            </w:div>
            <w:div w:id="856121348">
              <w:marLeft w:val="360"/>
              <w:marRight w:val="0"/>
              <w:marTop w:val="0"/>
              <w:marBottom w:val="72"/>
              <w:divBdr>
                <w:top w:val="none" w:sz="0" w:space="0" w:color="auto"/>
                <w:left w:val="none" w:sz="0" w:space="0" w:color="auto"/>
                <w:bottom w:val="none" w:sz="0" w:space="0" w:color="auto"/>
                <w:right w:val="none" w:sz="0" w:space="0" w:color="auto"/>
              </w:divBdr>
            </w:div>
            <w:div w:id="375082696">
              <w:marLeft w:val="360"/>
              <w:marRight w:val="0"/>
              <w:marTop w:val="0"/>
              <w:marBottom w:val="72"/>
              <w:divBdr>
                <w:top w:val="none" w:sz="0" w:space="0" w:color="auto"/>
                <w:left w:val="none" w:sz="0" w:space="0" w:color="auto"/>
                <w:bottom w:val="none" w:sz="0" w:space="0" w:color="auto"/>
                <w:right w:val="none" w:sz="0" w:space="0" w:color="auto"/>
              </w:divBdr>
            </w:div>
            <w:div w:id="211192712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366226583">
      <w:bodyDiv w:val="1"/>
      <w:marLeft w:val="0"/>
      <w:marRight w:val="0"/>
      <w:marTop w:val="0"/>
      <w:marBottom w:val="0"/>
      <w:divBdr>
        <w:top w:val="none" w:sz="0" w:space="0" w:color="auto"/>
        <w:left w:val="none" w:sz="0" w:space="0" w:color="auto"/>
        <w:bottom w:val="none" w:sz="0" w:space="0" w:color="auto"/>
        <w:right w:val="none" w:sz="0" w:space="0" w:color="auto"/>
      </w:divBdr>
      <w:divsChild>
        <w:div w:id="1582635787">
          <w:marLeft w:val="0"/>
          <w:marRight w:val="0"/>
          <w:marTop w:val="0"/>
          <w:marBottom w:val="240"/>
          <w:divBdr>
            <w:top w:val="none" w:sz="0" w:space="0" w:color="auto"/>
            <w:left w:val="none" w:sz="0" w:space="0" w:color="auto"/>
            <w:bottom w:val="none" w:sz="0" w:space="0" w:color="auto"/>
            <w:right w:val="none" w:sz="0" w:space="0" w:color="auto"/>
          </w:divBdr>
          <w:divsChild>
            <w:div w:id="534579316">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407307354">
      <w:bodyDiv w:val="1"/>
      <w:marLeft w:val="0"/>
      <w:marRight w:val="0"/>
      <w:marTop w:val="0"/>
      <w:marBottom w:val="0"/>
      <w:divBdr>
        <w:top w:val="none" w:sz="0" w:space="0" w:color="auto"/>
        <w:left w:val="none" w:sz="0" w:space="0" w:color="auto"/>
        <w:bottom w:val="none" w:sz="0" w:space="0" w:color="auto"/>
        <w:right w:val="none" w:sz="0" w:space="0" w:color="auto"/>
      </w:divBdr>
      <w:divsChild>
        <w:div w:id="556480332">
          <w:marLeft w:val="0"/>
          <w:marRight w:val="0"/>
          <w:marTop w:val="72"/>
          <w:marBottom w:val="0"/>
          <w:divBdr>
            <w:top w:val="none" w:sz="0" w:space="0" w:color="auto"/>
            <w:left w:val="none" w:sz="0" w:space="0" w:color="auto"/>
            <w:bottom w:val="none" w:sz="0" w:space="0" w:color="auto"/>
            <w:right w:val="none" w:sz="0" w:space="0" w:color="auto"/>
          </w:divBdr>
          <w:divsChild>
            <w:div w:id="2052152166">
              <w:marLeft w:val="360"/>
              <w:marRight w:val="0"/>
              <w:marTop w:val="72"/>
              <w:marBottom w:val="72"/>
              <w:divBdr>
                <w:top w:val="none" w:sz="0" w:space="0" w:color="auto"/>
                <w:left w:val="none" w:sz="0" w:space="0" w:color="auto"/>
                <w:bottom w:val="none" w:sz="0" w:space="0" w:color="auto"/>
                <w:right w:val="none" w:sz="0" w:space="0" w:color="auto"/>
              </w:divBdr>
            </w:div>
            <w:div w:id="2006081590">
              <w:marLeft w:val="360"/>
              <w:marRight w:val="0"/>
              <w:marTop w:val="0"/>
              <w:marBottom w:val="72"/>
              <w:divBdr>
                <w:top w:val="none" w:sz="0" w:space="0" w:color="auto"/>
                <w:left w:val="none" w:sz="0" w:space="0" w:color="auto"/>
                <w:bottom w:val="none" w:sz="0" w:space="0" w:color="auto"/>
                <w:right w:val="none" w:sz="0" w:space="0" w:color="auto"/>
              </w:divBdr>
            </w:div>
            <w:div w:id="763695472">
              <w:marLeft w:val="360"/>
              <w:marRight w:val="0"/>
              <w:marTop w:val="0"/>
              <w:marBottom w:val="72"/>
              <w:divBdr>
                <w:top w:val="none" w:sz="0" w:space="0" w:color="auto"/>
                <w:left w:val="none" w:sz="0" w:space="0" w:color="auto"/>
                <w:bottom w:val="none" w:sz="0" w:space="0" w:color="auto"/>
                <w:right w:val="none" w:sz="0" w:space="0" w:color="auto"/>
              </w:divBdr>
            </w:div>
            <w:div w:id="2108649848">
              <w:marLeft w:val="360"/>
              <w:marRight w:val="0"/>
              <w:marTop w:val="0"/>
              <w:marBottom w:val="72"/>
              <w:divBdr>
                <w:top w:val="none" w:sz="0" w:space="0" w:color="auto"/>
                <w:left w:val="none" w:sz="0" w:space="0" w:color="auto"/>
                <w:bottom w:val="none" w:sz="0" w:space="0" w:color="auto"/>
                <w:right w:val="none" w:sz="0" w:space="0" w:color="auto"/>
              </w:divBdr>
            </w:div>
          </w:divsChild>
        </w:div>
        <w:div w:id="1939025156">
          <w:marLeft w:val="0"/>
          <w:marRight w:val="0"/>
          <w:marTop w:val="72"/>
          <w:marBottom w:val="0"/>
          <w:divBdr>
            <w:top w:val="none" w:sz="0" w:space="0" w:color="auto"/>
            <w:left w:val="none" w:sz="0" w:space="0" w:color="auto"/>
            <w:bottom w:val="none" w:sz="0" w:space="0" w:color="auto"/>
            <w:right w:val="none" w:sz="0" w:space="0" w:color="auto"/>
          </w:divBdr>
        </w:div>
        <w:div w:id="97140889">
          <w:marLeft w:val="0"/>
          <w:marRight w:val="0"/>
          <w:marTop w:val="72"/>
          <w:marBottom w:val="0"/>
          <w:divBdr>
            <w:top w:val="none" w:sz="0" w:space="0" w:color="auto"/>
            <w:left w:val="none" w:sz="0" w:space="0" w:color="auto"/>
            <w:bottom w:val="none" w:sz="0" w:space="0" w:color="auto"/>
            <w:right w:val="none" w:sz="0" w:space="0" w:color="auto"/>
          </w:divBdr>
        </w:div>
        <w:div w:id="910576041">
          <w:marLeft w:val="0"/>
          <w:marRight w:val="0"/>
          <w:marTop w:val="72"/>
          <w:marBottom w:val="0"/>
          <w:divBdr>
            <w:top w:val="none" w:sz="0" w:space="0" w:color="auto"/>
            <w:left w:val="none" w:sz="0" w:space="0" w:color="auto"/>
            <w:bottom w:val="none" w:sz="0" w:space="0" w:color="auto"/>
            <w:right w:val="none" w:sz="0" w:space="0" w:color="auto"/>
          </w:divBdr>
        </w:div>
        <w:div w:id="64763872">
          <w:marLeft w:val="0"/>
          <w:marRight w:val="0"/>
          <w:marTop w:val="72"/>
          <w:marBottom w:val="0"/>
          <w:divBdr>
            <w:top w:val="none" w:sz="0" w:space="0" w:color="auto"/>
            <w:left w:val="none" w:sz="0" w:space="0" w:color="auto"/>
            <w:bottom w:val="none" w:sz="0" w:space="0" w:color="auto"/>
            <w:right w:val="none" w:sz="0" w:space="0" w:color="auto"/>
          </w:divBdr>
        </w:div>
      </w:divsChild>
    </w:div>
    <w:div w:id="419641766">
      <w:bodyDiv w:val="1"/>
      <w:marLeft w:val="0"/>
      <w:marRight w:val="0"/>
      <w:marTop w:val="0"/>
      <w:marBottom w:val="0"/>
      <w:divBdr>
        <w:top w:val="none" w:sz="0" w:space="0" w:color="auto"/>
        <w:left w:val="none" w:sz="0" w:space="0" w:color="auto"/>
        <w:bottom w:val="none" w:sz="0" w:space="0" w:color="auto"/>
        <w:right w:val="none" w:sz="0" w:space="0" w:color="auto"/>
      </w:divBdr>
      <w:divsChild>
        <w:div w:id="1841042180">
          <w:marLeft w:val="360"/>
          <w:marRight w:val="0"/>
          <w:marTop w:val="72"/>
          <w:marBottom w:val="72"/>
          <w:divBdr>
            <w:top w:val="none" w:sz="0" w:space="0" w:color="auto"/>
            <w:left w:val="none" w:sz="0" w:space="0" w:color="auto"/>
            <w:bottom w:val="none" w:sz="0" w:space="0" w:color="auto"/>
            <w:right w:val="none" w:sz="0" w:space="0" w:color="auto"/>
          </w:divBdr>
        </w:div>
        <w:div w:id="311981572">
          <w:marLeft w:val="360"/>
          <w:marRight w:val="0"/>
          <w:marTop w:val="0"/>
          <w:marBottom w:val="72"/>
          <w:divBdr>
            <w:top w:val="none" w:sz="0" w:space="0" w:color="auto"/>
            <w:left w:val="none" w:sz="0" w:space="0" w:color="auto"/>
            <w:bottom w:val="none" w:sz="0" w:space="0" w:color="auto"/>
            <w:right w:val="none" w:sz="0" w:space="0" w:color="auto"/>
          </w:divBdr>
        </w:div>
      </w:divsChild>
    </w:div>
    <w:div w:id="483552332">
      <w:bodyDiv w:val="1"/>
      <w:marLeft w:val="0"/>
      <w:marRight w:val="0"/>
      <w:marTop w:val="0"/>
      <w:marBottom w:val="0"/>
      <w:divBdr>
        <w:top w:val="none" w:sz="0" w:space="0" w:color="auto"/>
        <w:left w:val="none" w:sz="0" w:space="0" w:color="auto"/>
        <w:bottom w:val="none" w:sz="0" w:space="0" w:color="auto"/>
        <w:right w:val="none" w:sz="0" w:space="0" w:color="auto"/>
      </w:divBdr>
      <w:divsChild>
        <w:div w:id="1623883349">
          <w:marLeft w:val="0"/>
          <w:marRight w:val="0"/>
          <w:marTop w:val="72"/>
          <w:marBottom w:val="0"/>
          <w:divBdr>
            <w:top w:val="none" w:sz="0" w:space="0" w:color="auto"/>
            <w:left w:val="none" w:sz="0" w:space="0" w:color="auto"/>
            <w:bottom w:val="none" w:sz="0" w:space="0" w:color="auto"/>
            <w:right w:val="none" w:sz="0" w:space="0" w:color="auto"/>
          </w:divBdr>
        </w:div>
        <w:div w:id="494495817">
          <w:marLeft w:val="0"/>
          <w:marRight w:val="0"/>
          <w:marTop w:val="72"/>
          <w:marBottom w:val="0"/>
          <w:divBdr>
            <w:top w:val="none" w:sz="0" w:space="0" w:color="auto"/>
            <w:left w:val="none" w:sz="0" w:space="0" w:color="auto"/>
            <w:bottom w:val="none" w:sz="0" w:space="0" w:color="auto"/>
            <w:right w:val="none" w:sz="0" w:space="0" w:color="auto"/>
          </w:divBdr>
          <w:divsChild>
            <w:div w:id="966549633">
              <w:marLeft w:val="360"/>
              <w:marRight w:val="0"/>
              <w:marTop w:val="72"/>
              <w:marBottom w:val="72"/>
              <w:divBdr>
                <w:top w:val="none" w:sz="0" w:space="0" w:color="auto"/>
                <w:left w:val="none" w:sz="0" w:space="0" w:color="auto"/>
                <w:bottom w:val="none" w:sz="0" w:space="0" w:color="auto"/>
                <w:right w:val="none" w:sz="0" w:space="0" w:color="auto"/>
              </w:divBdr>
            </w:div>
            <w:div w:id="825055255">
              <w:marLeft w:val="360"/>
              <w:marRight w:val="0"/>
              <w:marTop w:val="0"/>
              <w:marBottom w:val="72"/>
              <w:divBdr>
                <w:top w:val="none" w:sz="0" w:space="0" w:color="auto"/>
                <w:left w:val="none" w:sz="0" w:space="0" w:color="auto"/>
                <w:bottom w:val="none" w:sz="0" w:space="0" w:color="auto"/>
                <w:right w:val="none" w:sz="0" w:space="0" w:color="auto"/>
              </w:divBdr>
              <w:divsChild>
                <w:div w:id="1782070535">
                  <w:marLeft w:val="360"/>
                  <w:marRight w:val="0"/>
                  <w:marTop w:val="0"/>
                  <w:marBottom w:val="0"/>
                  <w:divBdr>
                    <w:top w:val="none" w:sz="0" w:space="0" w:color="auto"/>
                    <w:left w:val="none" w:sz="0" w:space="0" w:color="auto"/>
                    <w:bottom w:val="none" w:sz="0" w:space="0" w:color="auto"/>
                    <w:right w:val="none" w:sz="0" w:space="0" w:color="auto"/>
                  </w:divBdr>
                </w:div>
                <w:div w:id="1482387062">
                  <w:marLeft w:val="360"/>
                  <w:marRight w:val="0"/>
                  <w:marTop w:val="0"/>
                  <w:marBottom w:val="0"/>
                  <w:divBdr>
                    <w:top w:val="none" w:sz="0" w:space="0" w:color="auto"/>
                    <w:left w:val="none" w:sz="0" w:space="0" w:color="auto"/>
                    <w:bottom w:val="none" w:sz="0" w:space="0" w:color="auto"/>
                    <w:right w:val="none" w:sz="0" w:space="0" w:color="auto"/>
                  </w:divBdr>
                </w:div>
                <w:div w:id="1329669906">
                  <w:marLeft w:val="360"/>
                  <w:marRight w:val="0"/>
                  <w:marTop w:val="0"/>
                  <w:marBottom w:val="0"/>
                  <w:divBdr>
                    <w:top w:val="none" w:sz="0" w:space="0" w:color="auto"/>
                    <w:left w:val="none" w:sz="0" w:space="0" w:color="auto"/>
                    <w:bottom w:val="none" w:sz="0" w:space="0" w:color="auto"/>
                    <w:right w:val="none" w:sz="0" w:space="0" w:color="auto"/>
                  </w:divBdr>
                </w:div>
                <w:div w:id="1860847379">
                  <w:marLeft w:val="360"/>
                  <w:marRight w:val="0"/>
                  <w:marTop w:val="0"/>
                  <w:marBottom w:val="0"/>
                  <w:divBdr>
                    <w:top w:val="none" w:sz="0" w:space="0" w:color="auto"/>
                    <w:left w:val="none" w:sz="0" w:space="0" w:color="auto"/>
                    <w:bottom w:val="none" w:sz="0" w:space="0" w:color="auto"/>
                    <w:right w:val="none" w:sz="0" w:space="0" w:color="auto"/>
                  </w:divBdr>
                </w:div>
                <w:div w:id="1289698590">
                  <w:marLeft w:val="360"/>
                  <w:marRight w:val="0"/>
                  <w:marTop w:val="0"/>
                  <w:marBottom w:val="0"/>
                  <w:divBdr>
                    <w:top w:val="none" w:sz="0" w:space="0" w:color="auto"/>
                    <w:left w:val="none" w:sz="0" w:space="0" w:color="auto"/>
                    <w:bottom w:val="none" w:sz="0" w:space="0" w:color="auto"/>
                    <w:right w:val="none" w:sz="0" w:space="0" w:color="auto"/>
                  </w:divBdr>
                </w:div>
                <w:div w:id="13962740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80759353">
          <w:marLeft w:val="0"/>
          <w:marRight w:val="0"/>
          <w:marTop w:val="72"/>
          <w:marBottom w:val="0"/>
          <w:divBdr>
            <w:top w:val="none" w:sz="0" w:space="0" w:color="auto"/>
            <w:left w:val="none" w:sz="0" w:space="0" w:color="auto"/>
            <w:bottom w:val="none" w:sz="0" w:space="0" w:color="auto"/>
            <w:right w:val="none" w:sz="0" w:space="0" w:color="auto"/>
          </w:divBdr>
        </w:div>
        <w:div w:id="585193015">
          <w:marLeft w:val="0"/>
          <w:marRight w:val="0"/>
          <w:marTop w:val="72"/>
          <w:marBottom w:val="0"/>
          <w:divBdr>
            <w:top w:val="none" w:sz="0" w:space="0" w:color="auto"/>
            <w:left w:val="none" w:sz="0" w:space="0" w:color="auto"/>
            <w:bottom w:val="none" w:sz="0" w:space="0" w:color="auto"/>
            <w:right w:val="none" w:sz="0" w:space="0" w:color="auto"/>
          </w:divBdr>
        </w:div>
      </w:divsChild>
    </w:div>
    <w:div w:id="551116535">
      <w:bodyDiv w:val="1"/>
      <w:marLeft w:val="0"/>
      <w:marRight w:val="0"/>
      <w:marTop w:val="0"/>
      <w:marBottom w:val="0"/>
      <w:divBdr>
        <w:top w:val="none" w:sz="0" w:space="0" w:color="auto"/>
        <w:left w:val="none" w:sz="0" w:space="0" w:color="auto"/>
        <w:bottom w:val="none" w:sz="0" w:space="0" w:color="auto"/>
        <w:right w:val="none" w:sz="0" w:space="0" w:color="auto"/>
      </w:divBdr>
    </w:div>
    <w:div w:id="562835770">
      <w:bodyDiv w:val="1"/>
      <w:marLeft w:val="0"/>
      <w:marRight w:val="0"/>
      <w:marTop w:val="0"/>
      <w:marBottom w:val="0"/>
      <w:divBdr>
        <w:top w:val="none" w:sz="0" w:space="0" w:color="auto"/>
        <w:left w:val="none" w:sz="0" w:space="0" w:color="auto"/>
        <w:bottom w:val="none" w:sz="0" w:space="0" w:color="auto"/>
        <w:right w:val="none" w:sz="0" w:space="0" w:color="auto"/>
      </w:divBdr>
      <w:divsChild>
        <w:div w:id="901403468">
          <w:marLeft w:val="0"/>
          <w:marRight w:val="0"/>
          <w:marTop w:val="72"/>
          <w:marBottom w:val="0"/>
          <w:divBdr>
            <w:top w:val="none" w:sz="0" w:space="0" w:color="auto"/>
            <w:left w:val="none" w:sz="0" w:space="0" w:color="auto"/>
            <w:bottom w:val="none" w:sz="0" w:space="0" w:color="auto"/>
            <w:right w:val="none" w:sz="0" w:space="0" w:color="auto"/>
          </w:divBdr>
        </w:div>
      </w:divsChild>
    </w:div>
    <w:div w:id="577447674">
      <w:bodyDiv w:val="1"/>
      <w:marLeft w:val="0"/>
      <w:marRight w:val="0"/>
      <w:marTop w:val="0"/>
      <w:marBottom w:val="0"/>
      <w:divBdr>
        <w:top w:val="none" w:sz="0" w:space="0" w:color="auto"/>
        <w:left w:val="none" w:sz="0" w:space="0" w:color="auto"/>
        <w:bottom w:val="none" w:sz="0" w:space="0" w:color="auto"/>
        <w:right w:val="none" w:sz="0" w:space="0" w:color="auto"/>
      </w:divBdr>
    </w:div>
    <w:div w:id="646251515">
      <w:bodyDiv w:val="1"/>
      <w:marLeft w:val="0"/>
      <w:marRight w:val="0"/>
      <w:marTop w:val="0"/>
      <w:marBottom w:val="0"/>
      <w:divBdr>
        <w:top w:val="none" w:sz="0" w:space="0" w:color="auto"/>
        <w:left w:val="none" w:sz="0" w:space="0" w:color="auto"/>
        <w:bottom w:val="none" w:sz="0" w:space="0" w:color="auto"/>
        <w:right w:val="none" w:sz="0" w:space="0" w:color="auto"/>
      </w:divBdr>
      <w:divsChild>
        <w:div w:id="407851163">
          <w:marLeft w:val="0"/>
          <w:marRight w:val="0"/>
          <w:marTop w:val="0"/>
          <w:marBottom w:val="240"/>
          <w:divBdr>
            <w:top w:val="none" w:sz="0" w:space="0" w:color="auto"/>
            <w:left w:val="none" w:sz="0" w:space="0" w:color="auto"/>
            <w:bottom w:val="none" w:sz="0" w:space="0" w:color="auto"/>
            <w:right w:val="none" w:sz="0" w:space="0" w:color="auto"/>
          </w:divBdr>
          <w:divsChild>
            <w:div w:id="869220651">
              <w:marLeft w:val="0"/>
              <w:marRight w:val="0"/>
              <w:marTop w:val="72"/>
              <w:marBottom w:val="0"/>
              <w:divBdr>
                <w:top w:val="none" w:sz="0" w:space="0" w:color="auto"/>
                <w:left w:val="none" w:sz="0" w:space="0" w:color="auto"/>
                <w:bottom w:val="none" w:sz="0" w:space="0" w:color="auto"/>
                <w:right w:val="none" w:sz="0" w:space="0" w:color="auto"/>
              </w:divBdr>
            </w:div>
            <w:div w:id="886990198">
              <w:marLeft w:val="0"/>
              <w:marRight w:val="0"/>
              <w:marTop w:val="72"/>
              <w:marBottom w:val="0"/>
              <w:divBdr>
                <w:top w:val="none" w:sz="0" w:space="0" w:color="auto"/>
                <w:left w:val="none" w:sz="0" w:space="0" w:color="auto"/>
                <w:bottom w:val="none" w:sz="0" w:space="0" w:color="auto"/>
                <w:right w:val="none" w:sz="0" w:space="0" w:color="auto"/>
              </w:divBdr>
            </w:div>
          </w:divsChild>
        </w:div>
        <w:div w:id="2022009340">
          <w:marLeft w:val="0"/>
          <w:marRight w:val="0"/>
          <w:marTop w:val="0"/>
          <w:marBottom w:val="240"/>
          <w:divBdr>
            <w:top w:val="none" w:sz="0" w:space="0" w:color="auto"/>
            <w:left w:val="none" w:sz="0" w:space="0" w:color="auto"/>
            <w:bottom w:val="none" w:sz="0" w:space="0" w:color="auto"/>
            <w:right w:val="none" w:sz="0" w:space="0" w:color="auto"/>
          </w:divBdr>
          <w:divsChild>
            <w:div w:id="2087219362">
              <w:marLeft w:val="360"/>
              <w:marRight w:val="0"/>
              <w:marTop w:val="72"/>
              <w:marBottom w:val="72"/>
              <w:divBdr>
                <w:top w:val="none" w:sz="0" w:space="0" w:color="auto"/>
                <w:left w:val="none" w:sz="0" w:space="0" w:color="auto"/>
                <w:bottom w:val="none" w:sz="0" w:space="0" w:color="auto"/>
                <w:right w:val="none" w:sz="0" w:space="0" w:color="auto"/>
              </w:divBdr>
            </w:div>
            <w:div w:id="805468108">
              <w:marLeft w:val="360"/>
              <w:marRight w:val="0"/>
              <w:marTop w:val="0"/>
              <w:marBottom w:val="72"/>
              <w:divBdr>
                <w:top w:val="none" w:sz="0" w:space="0" w:color="auto"/>
                <w:left w:val="none" w:sz="0" w:space="0" w:color="auto"/>
                <w:bottom w:val="none" w:sz="0" w:space="0" w:color="auto"/>
                <w:right w:val="none" w:sz="0" w:space="0" w:color="auto"/>
              </w:divBdr>
            </w:div>
          </w:divsChild>
        </w:div>
        <w:div w:id="1553469507">
          <w:marLeft w:val="0"/>
          <w:marRight w:val="0"/>
          <w:marTop w:val="0"/>
          <w:marBottom w:val="240"/>
          <w:divBdr>
            <w:top w:val="none" w:sz="0" w:space="0" w:color="auto"/>
            <w:left w:val="none" w:sz="0" w:space="0" w:color="auto"/>
            <w:bottom w:val="none" w:sz="0" w:space="0" w:color="auto"/>
            <w:right w:val="none" w:sz="0" w:space="0" w:color="auto"/>
          </w:divBdr>
          <w:divsChild>
            <w:div w:id="383992725">
              <w:marLeft w:val="360"/>
              <w:marRight w:val="0"/>
              <w:marTop w:val="72"/>
              <w:marBottom w:val="72"/>
              <w:divBdr>
                <w:top w:val="none" w:sz="0" w:space="0" w:color="auto"/>
                <w:left w:val="none" w:sz="0" w:space="0" w:color="auto"/>
                <w:bottom w:val="none" w:sz="0" w:space="0" w:color="auto"/>
                <w:right w:val="none" w:sz="0" w:space="0" w:color="auto"/>
              </w:divBdr>
            </w:div>
            <w:div w:id="1135761720">
              <w:marLeft w:val="360"/>
              <w:marRight w:val="0"/>
              <w:marTop w:val="0"/>
              <w:marBottom w:val="72"/>
              <w:divBdr>
                <w:top w:val="none" w:sz="0" w:space="0" w:color="auto"/>
                <w:left w:val="none" w:sz="0" w:space="0" w:color="auto"/>
                <w:bottom w:val="none" w:sz="0" w:space="0" w:color="auto"/>
                <w:right w:val="none" w:sz="0" w:space="0" w:color="auto"/>
              </w:divBdr>
            </w:div>
            <w:div w:id="1714303597">
              <w:marLeft w:val="360"/>
              <w:marRight w:val="0"/>
              <w:marTop w:val="0"/>
              <w:marBottom w:val="72"/>
              <w:divBdr>
                <w:top w:val="none" w:sz="0" w:space="0" w:color="auto"/>
                <w:left w:val="none" w:sz="0" w:space="0" w:color="auto"/>
                <w:bottom w:val="none" w:sz="0" w:space="0" w:color="auto"/>
                <w:right w:val="none" w:sz="0" w:space="0" w:color="auto"/>
              </w:divBdr>
            </w:div>
            <w:div w:id="451362680">
              <w:marLeft w:val="360"/>
              <w:marRight w:val="0"/>
              <w:marTop w:val="0"/>
              <w:marBottom w:val="72"/>
              <w:divBdr>
                <w:top w:val="none" w:sz="0" w:space="0" w:color="auto"/>
                <w:left w:val="none" w:sz="0" w:space="0" w:color="auto"/>
                <w:bottom w:val="none" w:sz="0" w:space="0" w:color="auto"/>
                <w:right w:val="none" w:sz="0" w:space="0" w:color="auto"/>
              </w:divBdr>
            </w:div>
            <w:div w:id="1880504667">
              <w:marLeft w:val="360"/>
              <w:marRight w:val="0"/>
              <w:marTop w:val="0"/>
              <w:marBottom w:val="72"/>
              <w:divBdr>
                <w:top w:val="none" w:sz="0" w:space="0" w:color="auto"/>
                <w:left w:val="none" w:sz="0" w:space="0" w:color="auto"/>
                <w:bottom w:val="none" w:sz="0" w:space="0" w:color="auto"/>
                <w:right w:val="none" w:sz="0" w:space="0" w:color="auto"/>
              </w:divBdr>
            </w:div>
            <w:div w:id="1660688408">
              <w:marLeft w:val="360"/>
              <w:marRight w:val="0"/>
              <w:marTop w:val="0"/>
              <w:marBottom w:val="72"/>
              <w:divBdr>
                <w:top w:val="none" w:sz="0" w:space="0" w:color="auto"/>
                <w:left w:val="none" w:sz="0" w:space="0" w:color="auto"/>
                <w:bottom w:val="none" w:sz="0" w:space="0" w:color="auto"/>
                <w:right w:val="none" w:sz="0" w:space="0" w:color="auto"/>
              </w:divBdr>
            </w:div>
          </w:divsChild>
        </w:div>
        <w:div w:id="1574050068">
          <w:marLeft w:val="0"/>
          <w:marRight w:val="0"/>
          <w:marTop w:val="0"/>
          <w:marBottom w:val="240"/>
          <w:divBdr>
            <w:top w:val="none" w:sz="0" w:space="0" w:color="auto"/>
            <w:left w:val="none" w:sz="0" w:space="0" w:color="auto"/>
            <w:bottom w:val="none" w:sz="0" w:space="0" w:color="auto"/>
            <w:right w:val="none" w:sz="0" w:space="0" w:color="auto"/>
          </w:divBdr>
        </w:div>
        <w:div w:id="1234395890">
          <w:marLeft w:val="0"/>
          <w:marRight w:val="0"/>
          <w:marTop w:val="0"/>
          <w:marBottom w:val="240"/>
          <w:divBdr>
            <w:top w:val="none" w:sz="0" w:space="0" w:color="auto"/>
            <w:left w:val="none" w:sz="0" w:space="0" w:color="auto"/>
            <w:bottom w:val="none" w:sz="0" w:space="0" w:color="auto"/>
            <w:right w:val="none" w:sz="0" w:space="0" w:color="auto"/>
          </w:divBdr>
          <w:divsChild>
            <w:div w:id="495190176">
              <w:marLeft w:val="0"/>
              <w:marRight w:val="0"/>
              <w:marTop w:val="72"/>
              <w:marBottom w:val="0"/>
              <w:divBdr>
                <w:top w:val="none" w:sz="0" w:space="0" w:color="auto"/>
                <w:left w:val="none" w:sz="0" w:space="0" w:color="auto"/>
                <w:bottom w:val="none" w:sz="0" w:space="0" w:color="auto"/>
                <w:right w:val="none" w:sz="0" w:space="0" w:color="auto"/>
              </w:divBdr>
            </w:div>
            <w:div w:id="1029643724">
              <w:marLeft w:val="0"/>
              <w:marRight w:val="0"/>
              <w:marTop w:val="72"/>
              <w:marBottom w:val="0"/>
              <w:divBdr>
                <w:top w:val="none" w:sz="0" w:space="0" w:color="auto"/>
                <w:left w:val="none" w:sz="0" w:space="0" w:color="auto"/>
                <w:bottom w:val="none" w:sz="0" w:space="0" w:color="auto"/>
                <w:right w:val="none" w:sz="0" w:space="0" w:color="auto"/>
              </w:divBdr>
              <w:divsChild>
                <w:div w:id="223837381">
                  <w:marLeft w:val="360"/>
                  <w:marRight w:val="0"/>
                  <w:marTop w:val="72"/>
                  <w:marBottom w:val="72"/>
                  <w:divBdr>
                    <w:top w:val="none" w:sz="0" w:space="0" w:color="auto"/>
                    <w:left w:val="none" w:sz="0" w:space="0" w:color="auto"/>
                    <w:bottom w:val="none" w:sz="0" w:space="0" w:color="auto"/>
                    <w:right w:val="none" w:sz="0" w:space="0" w:color="auto"/>
                  </w:divBdr>
                </w:div>
                <w:div w:id="786897462">
                  <w:marLeft w:val="360"/>
                  <w:marRight w:val="0"/>
                  <w:marTop w:val="0"/>
                  <w:marBottom w:val="72"/>
                  <w:divBdr>
                    <w:top w:val="none" w:sz="0" w:space="0" w:color="auto"/>
                    <w:left w:val="none" w:sz="0" w:space="0" w:color="auto"/>
                    <w:bottom w:val="none" w:sz="0" w:space="0" w:color="auto"/>
                    <w:right w:val="none" w:sz="0" w:space="0" w:color="auto"/>
                  </w:divBdr>
                </w:div>
                <w:div w:id="308217030">
                  <w:marLeft w:val="360"/>
                  <w:marRight w:val="0"/>
                  <w:marTop w:val="0"/>
                  <w:marBottom w:val="72"/>
                  <w:divBdr>
                    <w:top w:val="none" w:sz="0" w:space="0" w:color="auto"/>
                    <w:left w:val="none" w:sz="0" w:space="0" w:color="auto"/>
                    <w:bottom w:val="none" w:sz="0" w:space="0" w:color="auto"/>
                    <w:right w:val="none" w:sz="0" w:space="0" w:color="auto"/>
                  </w:divBdr>
                </w:div>
                <w:div w:id="645739598">
                  <w:marLeft w:val="360"/>
                  <w:marRight w:val="0"/>
                  <w:marTop w:val="0"/>
                  <w:marBottom w:val="72"/>
                  <w:divBdr>
                    <w:top w:val="none" w:sz="0" w:space="0" w:color="auto"/>
                    <w:left w:val="none" w:sz="0" w:space="0" w:color="auto"/>
                    <w:bottom w:val="none" w:sz="0" w:space="0" w:color="auto"/>
                    <w:right w:val="none" w:sz="0" w:space="0" w:color="auto"/>
                  </w:divBdr>
                </w:div>
                <w:div w:id="857080705">
                  <w:marLeft w:val="360"/>
                  <w:marRight w:val="0"/>
                  <w:marTop w:val="0"/>
                  <w:marBottom w:val="72"/>
                  <w:divBdr>
                    <w:top w:val="none" w:sz="0" w:space="0" w:color="auto"/>
                    <w:left w:val="none" w:sz="0" w:space="0" w:color="auto"/>
                    <w:bottom w:val="none" w:sz="0" w:space="0" w:color="auto"/>
                    <w:right w:val="none" w:sz="0" w:space="0" w:color="auto"/>
                  </w:divBdr>
                </w:div>
                <w:div w:id="1944725202">
                  <w:marLeft w:val="360"/>
                  <w:marRight w:val="0"/>
                  <w:marTop w:val="0"/>
                  <w:marBottom w:val="72"/>
                  <w:divBdr>
                    <w:top w:val="none" w:sz="0" w:space="0" w:color="auto"/>
                    <w:left w:val="none" w:sz="0" w:space="0" w:color="auto"/>
                    <w:bottom w:val="none" w:sz="0" w:space="0" w:color="auto"/>
                    <w:right w:val="none" w:sz="0" w:space="0" w:color="auto"/>
                  </w:divBdr>
                </w:div>
                <w:div w:id="1407996355">
                  <w:marLeft w:val="360"/>
                  <w:marRight w:val="0"/>
                  <w:marTop w:val="0"/>
                  <w:marBottom w:val="72"/>
                  <w:divBdr>
                    <w:top w:val="none" w:sz="0" w:space="0" w:color="auto"/>
                    <w:left w:val="none" w:sz="0" w:space="0" w:color="auto"/>
                    <w:bottom w:val="none" w:sz="0" w:space="0" w:color="auto"/>
                    <w:right w:val="none" w:sz="0" w:space="0" w:color="auto"/>
                  </w:divBdr>
                </w:div>
              </w:divsChild>
            </w:div>
            <w:div w:id="856769148">
              <w:marLeft w:val="0"/>
              <w:marRight w:val="0"/>
              <w:marTop w:val="72"/>
              <w:marBottom w:val="0"/>
              <w:divBdr>
                <w:top w:val="none" w:sz="0" w:space="0" w:color="auto"/>
                <w:left w:val="none" w:sz="0" w:space="0" w:color="auto"/>
                <w:bottom w:val="none" w:sz="0" w:space="0" w:color="auto"/>
                <w:right w:val="none" w:sz="0" w:space="0" w:color="auto"/>
              </w:divBdr>
            </w:div>
            <w:div w:id="667515731">
              <w:marLeft w:val="0"/>
              <w:marRight w:val="0"/>
              <w:marTop w:val="72"/>
              <w:marBottom w:val="0"/>
              <w:divBdr>
                <w:top w:val="none" w:sz="0" w:space="0" w:color="auto"/>
                <w:left w:val="none" w:sz="0" w:space="0" w:color="auto"/>
                <w:bottom w:val="none" w:sz="0" w:space="0" w:color="auto"/>
                <w:right w:val="none" w:sz="0" w:space="0" w:color="auto"/>
              </w:divBdr>
            </w:div>
          </w:divsChild>
        </w:div>
        <w:div w:id="828712766">
          <w:marLeft w:val="0"/>
          <w:marRight w:val="0"/>
          <w:marTop w:val="0"/>
          <w:marBottom w:val="240"/>
          <w:divBdr>
            <w:top w:val="none" w:sz="0" w:space="0" w:color="auto"/>
            <w:left w:val="none" w:sz="0" w:space="0" w:color="auto"/>
            <w:bottom w:val="none" w:sz="0" w:space="0" w:color="auto"/>
            <w:right w:val="none" w:sz="0" w:space="0" w:color="auto"/>
          </w:divBdr>
          <w:divsChild>
            <w:div w:id="1961835375">
              <w:marLeft w:val="0"/>
              <w:marRight w:val="0"/>
              <w:marTop w:val="72"/>
              <w:marBottom w:val="0"/>
              <w:divBdr>
                <w:top w:val="none" w:sz="0" w:space="0" w:color="auto"/>
                <w:left w:val="none" w:sz="0" w:space="0" w:color="auto"/>
                <w:bottom w:val="none" w:sz="0" w:space="0" w:color="auto"/>
                <w:right w:val="none" w:sz="0" w:space="0" w:color="auto"/>
              </w:divBdr>
            </w:div>
            <w:div w:id="587034796">
              <w:marLeft w:val="0"/>
              <w:marRight w:val="0"/>
              <w:marTop w:val="72"/>
              <w:marBottom w:val="0"/>
              <w:divBdr>
                <w:top w:val="none" w:sz="0" w:space="0" w:color="auto"/>
                <w:left w:val="none" w:sz="0" w:space="0" w:color="auto"/>
                <w:bottom w:val="none" w:sz="0" w:space="0" w:color="auto"/>
                <w:right w:val="none" w:sz="0" w:space="0" w:color="auto"/>
              </w:divBdr>
            </w:div>
            <w:div w:id="218783315">
              <w:marLeft w:val="0"/>
              <w:marRight w:val="0"/>
              <w:marTop w:val="72"/>
              <w:marBottom w:val="0"/>
              <w:divBdr>
                <w:top w:val="none" w:sz="0" w:space="0" w:color="auto"/>
                <w:left w:val="none" w:sz="0" w:space="0" w:color="auto"/>
                <w:bottom w:val="none" w:sz="0" w:space="0" w:color="auto"/>
                <w:right w:val="none" w:sz="0" w:space="0" w:color="auto"/>
              </w:divBdr>
            </w:div>
          </w:divsChild>
        </w:div>
        <w:div w:id="1134903975">
          <w:marLeft w:val="0"/>
          <w:marRight w:val="0"/>
          <w:marTop w:val="0"/>
          <w:marBottom w:val="240"/>
          <w:divBdr>
            <w:top w:val="none" w:sz="0" w:space="0" w:color="auto"/>
            <w:left w:val="none" w:sz="0" w:space="0" w:color="auto"/>
            <w:bottom w:val="none" w:sz="0" w:space="0" w:color="auto"/>
            <w:right w:val="none" w:sz="0" w:space="0" w:color="auto"/>
          </w:divBdr>
          <w:divsChild>
            <w:div w:id="362873806">
              <w:marLeft w:val="0"/>
              <w:marRight w:val="0"/>
              <w:marTop w:val="72"/>
              <w:marBottom w:val="0"/>
              <w:divBdr>
                <w:top w:val="none" w:sz="0" w:space="0" w:color="auto"/>
                <w:left w:val="none" w:sz="0" w:space="0" w:color="auto"/>
                <w:bottom w:val="none" w:sz="0" w:space="0" w:color="auto"/>
                <w:right w:val="none" w:sz="0" w:space="0" w:color="auto"/>
              </w:divBdr>
            </w:div>
            <w:div w:id="2130397581">
              <w:marLeft w:val="0"/>
              <w:marRight w:val="0"/>
              <w:marTop w:val="72"/>
              <w:marBottom w:val="0"/>
              <w:divBdr>
                <w:top w:val="none" w:sz="0" w:space="0" w:color="auto"/>
                <w:left w:val="none" w:sz="0" w:space="0" w:color="auto"/>
                <w:bottom w:val="none" w:sz="0" w:space="0" w:color="auto"/>
                <w:right w:val="none" w:sz="0" w:space="0" w:color="auto"/>
              </w:divBdr>
            </w:div>
          </w:divsChild>
        </w:div>
        <w:div w:id="2088845436">
          <w:marLeft w:val="0"/>
          <w:marRight w:val="0"/>
          <w:marTop w:val="0"/>
          <w:marBottom w:val="240"/>
          <w:divBdr>
            <w:top w:val="none" w:sz="0" w:space="0" w:color="auto"/>
            <w:left w:val="none" w:sz="0" w:space="0" w:color="auto"/>
            <w:bottom w:val="none" w:sz="0" w:space="0" w:color="auto"/>
            <w:right w:val="none" w:sz="0" w:space="0" w:color="auto"/>
          </w:divBdr>
          <w:divsChild>
            <w:div w:id="731580537">
              <w:marLeft w:val="0"/>
              <w:marRight w:val="0"/>
              <w:marTop w:val="72"/>
              <w:marBottom w:val="0"/>
              <w:divBdr>
                <w:top w:val="none" w:sz="0" w:space="0" w:color="auto"/>
                <w:left w:val="none" w:sz="0" w:space="0" w:color="auto"/>
                <w:bottom w:val="none" w:sz="0" w:space="0" w:color="auto"/>
                <w:right w:val="none" w:sz="0" w:space="0" w:color="auto"/>
              </w:divBdr>
            </w:div>
            <w:div w:id="192961325">
              <w:marLeft w:val="0"/>
              <w:marRight w:val="0"/>
              <w:marTop w:val="72"/>
              <w:marBottom w:val="0"/>
              <w:divBdr>
                <w:top w:val="none" w:sz="0" w:space="0" w:color="auto"/>
                <w:left w:val="none" w:sz="0" w:space="0" w:color="auto"/>
                <w:bottom w:val="none" w:sz="0" w:space="0" w:color="auto"/>
                <w:right w:val="none" w:sz="0" w:space="0" w:color="auto"/>
              </w:divBdr>
            </w:div>
          </w:divsChild>
        </w:div>
        <w:div w:id="1610315844">
          <w:marLeft w:val="0"/>
          <w:marRight w:val="0"/>
          <w:marTop w:val="0"/>
          <w:marBottom w:val="240"/>
          <w:divBdr>
            <w:top w:val="none" w:sz="0" w:space="0" w:color="auto"/>
            <w:left w:val="none" w:sz="0" w:space="0" w:color="auto"/>
            <w:bottom w:val="none" w:sz="0" w:space="0" w:color="auto"/>
            <w:right w:val="none" w:sz="0" w:space="0" w:color="auto"/>
          </w:divBdr>
        </w:div>
        <w:div w:id="321543442">
          <w:marLeft w:val="0"/>
          <w:marRight w:val="0"/>
          <w:marTop w:val="0"/>
          <w:marBottom w:val="240"/>
          <w:divBdr>
            <w:top w:val="none" w:sz="0" w:space="0" w:color="auto"/>
            <w:left w:val="none" w:sz="0" w:space="0" w:color="auto"/>
            <w:bottom w:val="none" w:sz="0" w:space="0" w:color="auto"/>
            <w:right w:val="none" w:sz="0" w:space="0" w:color="auto"/>
          </w:divBdr>
          <w:divsChild>
            <w:div w:id="56170089">
              <w:marLeft w:val="360"/>
              <w:marRight w:val="0"/>
              <w:marTop w:val="72"/>
              <w:marBottom w:val="72"/>
              <w:divBdr>
                <w:top w:val="none" w:sz="0" w:space="0" w:color="auto"/>
                <w:left w:val="none" w:sz="0" w:space="0" w:color="auto"/>
                <w:bottom w:val="none" w:sz="0" w:space="0" w:color="auto"/>
                <w:right w:val="none" w:sz="0" w:space="0" w:color="auto"/>
              </w:divBdr>
            </w:div>
            <w:div w:id="1031540237">
              <w:marLeft w:val="360"/>
              <w:marRight w:val="0"/>
              <w:marTop w:val="0"/>
              <w:marBottom w:val="72"/>
              <w:divBdr>
                <w:top w:val="none" w:sz="0" w:space="0" w:color="auto"/>
                <w:left w:val="none" w:sz="0" w:space="0" w:color="auto"/>
                <w:bottom w:val="none" w:sz="0" w:space="0" w:color="auto"/>
                <w:right w:val="none" w:sz="0" w:space="0" w:color="auto"/>
              </w:divBdr>
            </w:div>
            <w:div w:id="212158082">
              <w:marLeft w:val="360"/>
              <w:marRight w:val="0"/>
              <w:marTop w:val="0"/>
              <w:marBottom w:val="72"/>
              <w:divBdr>
                <w:top w:val="none" w:sz="0" w:space="0" w:color="auto"/>
                <w:left w:val="none" w:sz="0" w:space="0" w:color="auto"/>
                <w:bottom w:val="none" w:sz="0" w:space="0" w:color="auto"/>
                <w:right w:val="none" w:sz="0" w:space="0" w:color="auto"/>
              </w:divBdr>
            </w:div>
          </w:divsChild>
        </w:div>
        <w:div w:id="385832830">
          <w:marLeft w:val="0"/>
          <w:marRight w:val="0"/>
          <w:marTop w:val="0"/>
          <w:marBottom w:val="240"/>
          <w:divBdr>
            <w:top w:val="none" w:sz="0" w:space="0" w:color="auto"/>
            <w:left w:val="none" w:sz="0" w:space="0" w:color="auto"/>
            <w:bottom w:val="none" w:sz="0" w:space="0" w:color="auto"/>
            <w:right w:val="none" w:sz="0" w:space="0" w:color="auto"/>
          </w:divBdr>
        </w:div>
      </w:divsChild>
    </w:div>
    <w:div w:id="647439124">
      <w:bodyDiv w:val="1"/>
      <w:marLeft w:val="0"/>
      <w:marRight w:val="0"/>
      <w:marTop w:val="0"/>
      <w:marBottom w:val="0"/>
      <w:divBdr>
        <w:top w:val="none" w:sz="0" w:space="0" w:color="auto"/>
        <w:left w:val="none" w:sz="0" w:space="0" w:color="auto"/>
        <w:bottom w:val="none" w:sz="0" w:space="0" w:color="auto"/>
        <w:right w:val="none" w:sz="0" w:space="0" w:color="auto"/>
      </w:divBdr>
    </w:div>
    <w:div w:id="66532301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75">
          <w:marLeft w:val="0"/>
          <w:marRight w:val="0"/>
          <w:marTop w:val="480"/>
          <w:marBottom w:val="240"/>
          <w:divBdr>
            <w:top w:val="none" w:sz="0" w:space="0" w:color="auto"/>
            <w:left w:val="none" w:sz="0" w:space="0" w:color="auto"/>
            <w:bottom w:val="none" w:sz="0" w:space="0" w:color="auto"/>
            <w:right w:val="none" w:sz="0" w:space="0" w:color="auto"/>
          </w:divBdr>
          <w:divsChild>
            <w:div w:id="288903289">
              <w:marLeft w:val="0"/>
              <w:marRight w:val="0"/>
              <w:marTop w:val="0"/>
              <w:marBottom w:val="0"/>
              <w:divBdr>
                <w:top w:val="none" w:sz="0" w:space="0" w:color="auto"/>
                <w:left w:val="none" w:sz="0" w:space="0" w:color="auto"/>
                <w:bottom w:val="none" w:sz="0" w:space="0" w:color="auto"/>
                <w:right w:val="none" w:sz="0" w:space="0" w:color="auto"/>
              </w:divBdr>
            </w:div>
          </w:divsChild>
        </w:div>
        <w:div w:id="1494951810">
          <w:marLeft w:val="0"/>
          <w:marRight w:val="0"/>
          <w:marTop w:val="240"/>
          <w:marBottom w:val="0"/>
          <w:divBdr>
            <w:top w:val="none" w:sz="0" w:space="0" w:color="auto"/>
            <w:left w:val="none" w:sz="0" w:space="0" w:color="auto"/>
            <w:bottom w:val="none" w:sz="0" w:space="0" w:color="auto"/>
            <w:right w:val="none" w:sz="0" w:space="0" w:color="auto"/>
          </w:divBdr>
          <w:divsChild>
            <w:div w:id="1756047175">
              <w:marLeft w:val="0"/>
              <w:marRight w:val="0"/>
              <w:marTop w:val="0"/>
              <w:marBottom w:val="240"/>
              <w:divBdr>
                <w:top w:val="none" w:sz="0" w:space="0" w:color="auto"/>
                <w:left w:val="none" w:sz="0" w:space="0" w:color="auto"/>
                <w:bottom w:val="none" w:sz="0" w:space="0" w:color="auto"/>
                <w:right w:val="none" w:sz="0" w:space="0" w:color="auto"/>
              </w:divBdr>
              <w:divsChild>
                <w:div w:id="1839924926">
                  <w:marLeft w:val="360"/>
                  <w:marRight w:val="0"/>
                  <w:marTop w:val="72"/>
                  <w:marBottom w:val="72"/>
                  <w:divBdr>
                    <w:top w:val="none" w:sz="0" w:space="0" w:color="auto"/>
                    <w:left w:val="none" w:sz="0" w:space="0" w:color="auto"/>
                    <w:bottom w:val="none" w:sz="0" w:space="0" w:color="auto"/>
                    <w:right w:val="none" w:sz="0" w:space="0" w:color="auto"/>
                  </w:divBdr>
                </w:div>
                <w:div w:id="1068461003">
                  <w:marLeft w:val="360"/>
                  <w:marRight w:val="0"/>
                  <w:marTop w:val="0"/>
                  <w:marBottom w:val="72"/>
                  <w:divBdr>
                    <w:top w:val="none" w:sz="0" w:space="0" w:color="auto"/>
                    <w:left w:val="none" w:sz="0" w:space="0" w:color="auto"/>
                    <w:bottom w:val="none" w:sz="0" w:space="0" w:color="auto"/>
                    <w:right w:val="none" w:sz="0" w:space="0" w:color="auto"/>
                  </w:divBdr>
                </w:div>
              </w:divsChild>
            </w:div>
            <w:div w:id="1709647392">
              <w:marLeft w:val="0"/>
              <w:marRight w:val="0"/>
              <w:marTop w:val="0"/>
              <w:marBottom w:val="240"/>
              <w:divBdr>
                <w:top w:val="none" w:sz="0" w:space="0" w:color="auto"/>
                <w:left w:val="none" w:sz="0" w:space="0" w:color="auto"/>
                <w:bottom w:val="none" w:sz="0" w:space="0" w:color="auto"/>
                <w:right w:val="none" w:sz="0" w:space="0" w:color="auto"/>
              </w:divBdr>
              <w:divsChild>
                <w:div w:id="1539010110">
                  <w:marLeft w:val="0"/>
                  <w:marRight w:val="0"/>
                  <w:marTop w:val="72"/>
                  <w:marBottom w:val="0"/>
                  <w:divBdr>
                    <w:top w:val="none" w:sz="0" w:space="0" w:color="auto"/>
                    <w:left w:val="none" w:sz="0" w:space="0" w:color="auto"/>
                    <w:bottom w:val="none" w:sz="0" w:space="0" w:color="auto"/>
                    <w:right w:val="none" w:sz="0" w:space="0" w:color="auto"/>
                  </w:divBdr>
                </w:div>
                <w:div w:id="1670130986">
                  <w:marLeft w:val="0"/>
                  <w:marRight w:val="0"/>
                  <w:marTop w:val="72"/>
                  <w:marBottom w:val="0"/>
                  <w:divBdr>
                    <w:top w:val="none" w:sz="0" w:space="0" w:color="auto"/>
                    <w:left w:val="none" w:sz="0" w:space="0" w:color="auto"/>
                    <w:bottom w:val="none" w:sz="0" w:space="0" w:color="auto"/>
                    <w:right w:val="none" w:sz="0" w:space="0" w:color="auto"/>
                  </w:divBdr>
                </w:div>
                <w:div w:id="760222423">
                  <w:marLeft w:val="0"/>
                  <w:marRight w:val="0"/>
                  <w:marTop w:val="72"/>
                  <w:marBottom w:val="0"/>
                  <w:divBdr>
                    <w:top w:val="none" w:sz="0" w:space="0" w:color="auto"/>
                    <w:left w:val="none" w:sz="0" w:space="0" w:color="auto"/>
                    <w:bottom w:val="none" w:sz="0" w:space="0" w:color="auto"/>
                    <w:right w:val="none" w:sz="0" w:space="0" w:color="auto"/>
                  </w:divBdr>
                </w:div>
                <w:div w:id="1164472165">
                  <w:marLeft w:val="0"/>
                  <w:marRight w:val="0"/>
                  <w:marTop w:val="72"/>
                  <w:marBottom w:val="0"/>
                  <w:divBdr>
                    <w:top w:val="none" w:sz="0" w:space="0" w:color="auto"/>
                    <w:left w:val="none" w:sz="0" w:space="0" w:color="auto"/>
                    <w:bottom w:val="none" w:sz="0" w:space="0" w:color="auto"/>
                    <w:right w:val="none" w:sz="0" w:space="0" w:color="auto"/>
                  </w:divBdr>
                </w:div>
                <w:div w:id="274102610">
                  <w:marLeft w:val="0"/>
                  <w:marRight w:val="0"/>
                  <w:marTop w:val="72"/>
                  <w:marBottom w:val="0"/>
                  <w:divBdr>
                    <w:top w:val="none" w:sz="0" w:space="0" w:color="auto"/>
                    <w:left w:val="none" w:sz="0" w:space="0" w:color="auto"/>
                    <w:bottom w:val="none" w:sz="0" w:space="0" w:color="auto"/>
                    <w:right w:val="none" w:sz="0" w:space="0" w:color="auto"/>
                  </w:divBdr>
                </w:div>
                <w:div w:id="1704208800">
                  <w:marLeft w:val="0"/>
                  <w:marRight w:val="0"/>
                  <w:marTop w:val="72"/>
                  <w:marBottom w:val="0"/>
                  <w:divBdr>
                    <w:top w:val="none" w:sz="0" w:space="0" w:color="auto"/>
                    <w:left w:val="none" w:sz="0" w:space="0" w:color="auto"/>
                    <w:bottom w:val="none" w:sz="0" w:space="0" w:color="auto"/>
                    <w:right w:val="none" w:sz="0" w:space="0" w:color="auto"/>
                  </w:divBdr>
                </w:div>
              </w:divsChild>
            </w:div>
            <w:div w:id="731150261">
              <w:marLeft w:val="0"/>
              <w:marRight w:val="0"/>
              <w:marTop w:val="0"/>
              <w:marBottom w:val="240"/>
              <w:divBdr>
                <w:top w:val="none" w:sz="0" w:space="0" w:color="auto"/>
                <w:left w:val="none" w:sz="0" w:space="0" w:color="auto"/>
                <w:bottom w:val="none" w:sz="0" w:space="0" w:color="auto"/>
                <w:right w:val="none" w:sz="0" w:space="0" w:color="auto"/>
              </w:divBdr>
              <w:divsChild>
                <w:div w:id="849680133">
                  <w:marLeft w:val="0"/>
                  <w:marRight w:val="0"/>
                  <w:marTop w:val="72"/>
                  <w:marBottom w:val="0"/>
                  <w:divBdr>
                    <w:top w:val="none" w:sz="0" w:space="0" w:color="auto"/>
                    <w:left w:val="none" w:sz="0" w:space="0" w:color="auto"/>
                    <w:bottom w:val="none" w:sz="0" w:space="0" w:color="auto"/>
                    <w:right w:val="none" w:sz="0" w:space="0" w:color="auto"/>
                  </w:divBdr>
                </w:div>
                <w:div w:id="855078079">
                  <w:marLeft w:val="0"/>
                  <w:marRight w:val="0"/>
                  <w:marTop w:val="72"/>
                  <w:marBottom w:val="0"/>
                  <w:divBdr>
                    <w:top w:val="none" w:sz="0" w:space="0" w:color="auto"/>
                    <w:left w:val="none" w:sz="0" w:space="0" w:color="auto"/>
                    <w:bottom w:val="none" w:sz="0" w:space="0" w:color="auto"/>
                    <w:right w:val="none" w:sz="0" w:space="0" w:color="auto"/>
                  </w:divBdr>
                </w:div>
                <w:div w:id="2018338831">
                  <w:marLeft w:val="0"/>
                  <w:marRight w:val="0"/>
                  <w:marTop w:val="72"/>
                  <w:marBottom w:val="0"/>
                  <w:divBdr>
                    <w:top w:val="none" w:sz="0" w:space="0" w:color="auto"/>
                    <w:left w:val="none" w:sz="0" w:space="0" w:color="auto"/>
                    <w:bottom w:val="none" w:sz="0" w:space="0" w:color="auto"/>
                    <w:right w:val="none" w:sz="0" w:space="0" w:color="auto"/>
                  </w:divBdr>
                </w:div>
              </w:divsChild>
            </w:div>
            <w:div w:id="673917607">
              <w:marLeft w:val="0"/>
              <w:marRight w:val="0"/>
              <w:marTop w:val="0"/>
              <w:marBottom w:val="240"/>
              <w:divBdr>
                <w:top w:val="none" w:sz="0" w:space="0" w:color="auto"/>
                <w:left w:val="none" w:sz="0" w:space="0" w:color="auto"/>
                <w:bottom w:val="none" w:sz="0" w:space="0" w:color="auto"/>
                <w:right w:val="none" w:sz="0" w:space="0" w:color="auto"/>
              </w:divBdr>
              <w:divsChild>
                <w:div w:id="1791391093">
                  <w:marLeft w:val="0"/>
                  <w:marRight w:val="0"/>
                  <w:marTop w:val="72"/>
                  <w:marBottom w:val="0"/>
                  <w:divBdr>
                    <w:top w:val="none" w:sz="0" w:space="0" w:color="auto"/>
                    <w:left w:val="none" w:sz="0" w:space="0" w:color="auto"/>
                    <w:bottom w:val="none" w:sz="0" w:space="0" w:color="auto"/>
                    <w:right w:val="none" w:sz="0" w:space="0" w:color="auto"/>
                  </w:divBdr>
                  <w:divsChild>
                    <w:div w:id="269629624">
                      <w:marLeft w:val="360"/>
                      <w:marRight w:val="0"/>
                      <w:marTop w:val="72"/>
                      <w:marBottom w:val="72"/>
                      <w:divBdr>
                        <w:top w:val="none" w:sz="0" w:space="0" w:color="auto"/>
                        <w:left w:val="none" w:sz="0" w:space="0" w:color="auto"/>
                        <w:bottom w:val="none" w:sz="0" w:space="0" w:color="auto"/>
                        <w:right w:val="none" w:sz="0" w:space="0" w:color="auto"/>
                      </w:divBdr>
                    </w:div>
                    <w:div w:id="1956791130">
                      <w:marLeft w:val="360"/>
                      <w:marRight w:val="0"/>
                      <w:marTop w:val="0"/>
                      <w:marBottom w:val="72"/>
                      <w:divBdr>
                        <w:top w:val="none" w:sz="0" w:space="0" w:color="auto"/>
                        <w:left w:val="none" w:sz="0" w:space="0" w:color="auto"/>
                        <w:bottom w:val="none" w:sz="0" w:space="0" w:color="auto"/>
                        <w:right w:val="none" w:sz="0" w:space="0" w:color="auto"/>
                      </w:divBdr>
                    </w:div>
                  </w:divsChild>
                </w:div>
                <w:div w:id="902253644">
                  <w:marLeft w:val="0"/>
                  <w:marRight w:val="0"/>
                  <w:marTop w:val="72"/>
                  <w:marBottom w:val="0"/>
                  <w:divBdr>
                    <w:top w:val="none" w:sz="0" w:space="0" w:color="auto"/>
                    <w:left w:val="none" w:sz="0" w:space="0" w:color="auto"/>
                    <w:bottom w:val="none" w:sz="0" w:space="0" w:color="auto"/>
                    <w:right w:val="none" w:sz="0" w:space="0" w:color="auto"/>
                  </w:divBdr>
                </w:div>
              </w:divsChild>
            </w:div>
            <w:div w:id="1590692467">
              <w:marLeft w:val="0"/>
              <w:marRight w:val="0"/>
              <w:marTop w:val="0"/>
              <w:marBottom w:val="240"/>
              <w:divBdr>
                <w:top w:val="none" w:sz="0" w:space="0" w:color="auto"/>
                <w:left w:val="none" w:sz="0" w:space="0" w:color="auto"/>
                <w:bottom w:val="none" w:sz="0" w:space="0" w:color="auto"/>
                <w:right w:val="none" w:sz="0" w:space="0" w:color="auto"/>
              </w:divBdr>
              <w:divsChild>
                <w:div w:id="1545603791">
                  <w:marLeft w:val="0"/>
                  <w:marRight w:val="0"/>
                  <w:marTop w:val="72"/>
                  <w:marBottom w:val="0"/>
                  <w:divBdr>
                    <w:top w:val="none" w:sz="0" w:space="0" w:color="auto"/>
                    <w:left w:val="none" w:sz="0" w:space="0" w:color="auto"/>
                    <w:bottom w:val="none" w:sz="0" w:space="0" w:color="auto"/>
                    <w:right w:val="none" w:sz="0" w:space="0" w:color="auto"/>
                  </w:divBdr>
                  <w:divsChild>
                    <w:div w:id="1838420357">
                      <w:marLeft w:val="360"/>
                      <w:marRight w:val="0"/>
                      <w:marTop w:val="72"/>
                      <w:marBottom w:val="72"/>
                      <w:divBdr>
                        <w:top w:val="none" w:sz="0" w:space="0" w:color="auto"/>
                        <w:left w:val="none" w:sz="0" w:space="0" w:color="auto"/>
                        <w:bottom w:val="none" w:sz="0" w:space="0" w:color="auto"/>
                        <w:right w:val="none" w:sz="0" w:space="0" w:color="auto"/>
                      </w:divBdr>
                    </w:div>
                    <w:div w:id="866719541">
                      <w:marLeft w:val="360"/>
                      <w:marRight w:val="0"/>
                      <w:marTop w:val="0"/>
                      <w:marBottom w:val="72"/>
                      <w:divBdr>
                        <w:top w:val="none" w:sz="0" w:space="0" w:color="auto"/>
                        <w:left w:val="none" w:sz="0" w:space="0" w:color="auto"/>
                        <w:bottom w:val="none" w:sz="0" w:space="0" w:color="auto"/>
                        <w:right w:val="none" w:sz="0" w:space="0" w:color="auto"/>
                      </w:divBdr>
                    </w:div>
                  </w:divsChild>
                </w:div>
                <w:div w:id="555506322">
                  <w:marLeft w:val="0"/>
                  <w:marRight w:val="0"/>
                  <w:marTop w:val="72"/>
                  <w:marBottom w:val="0"/>
                  <w:divBdr>
                    <w:top w:val="none" w:sz="0" w:space="0" w:color="auto"/>
                    <w:left w:val="none" w:sz="0" w:space="0" w:color="auto"/>
                    <w:bottom w:val="none" w:sz="0" w:space="0" w:color="auto"/>
                    <w:right w:val="none" w:sz="0" w:space="0" w:color="auto"/>
                  </w:divBdr>
                </w:div>
                <w:div w:id="915894164">
                  <w:marLeft w:val="0"/>
                  <w:marRight w:val="0"/>
                  <w:marTop w:val="72"/>
                  <w:marBottom w:val="0"/>
                  <w:divBdr>
                    <w:top w:val="none" w:sz="0" w:space="0" w:color="auto"/>
                    <w:left w:val="none" w:sz="0" w:space="0" w:color="auto"/>
                    <w:bottom w:val="none" w:sz="0" w:space="0" w:color="auto"/>
                    <w:right w:val="none" w:sz="0" w:space="0" w:color="auto"/>
                  </w:divBdr>
                </w:div>
                <w:div w:id="866914930">
                  <w:marLeft w:val="0"/>
                  <w:marRight w:val="0"/>
                  <w:marTop w:val="72"/>
                  <w:marBottom w:val="0"/>
                  <w:divBdr>
                    <w:top w:val="none" w:sz="0" w:space="0" w:color="auto"/>
                    <w:left w:val="none" w:sz="0" w:space="0" w:color="auto"/>
                    <w:bottom w:val="none" w:sz="0" w:space="0" w:color="auto"/>
                    <w:right w:val="none" w:sz="0" w:space="0" w:color="auto"/>
                  </w:divBdr>
                </w:div>
                <w:div w:id="706837228">
                  <w:marLeft w:val="0"/>
                  <w:marRight w:val="0"/>
                  <w:marTop w:val="72"/>
                  <w:marBottom w:val="0"/>
                  <w:divBdr>
                    <w:top w:val="none" w:sz="0" w:space="0" w:color="auto"/>
                    <w:left w:val="none" w:sz="0" w:space="0" w:color="auto"/>
                    <w:bottom w:val="none" w:sz="0" w:space="0" w:color="auto"/>
                    <w:right w:val="none" w:sz="0" w:space="0" w:color="auto"/>
                  </w:divBdr>
                </w:div>
                <w:div w:id="149660385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704064716">
      <w:bodyDiv w:val="1"/>
      <w:marLeft w:val="0"/>
      <w:marRight w:val="0"/>
      <w:marTop w:val="0"/>
      <w:marBottom w:val="0"/>
      <w:divBdr>
        <w:top w:val="none" w:sz="0" w:space="0" w:color="auto"/>
        <w:left w:val="none" w:sz="0" w:space="0" w:color="auto"/>
        <w:bottom w:val="none" w:sz="0" w:space="0" w:color="auto"/>
        <w:right w:val="none" w:sz="0" w:space="0" w:color="auto"/>
      </w:divBdr>
      <w:divsChild>
        <w:div w:id="1606037502">
          <w:marLeft w:val="0"/>
          <w:marRight w:val="0"/>
          <w:marTop w:val="72"/>
          <w:marBottom w:val="0"/>
          <w:divBdr>
            <w:top w:val="none" w:sz="0" w:space="0" w:color="auto"/>
            <w:left w:val="none" w:sz="0" w:space="0" w:color="auto"/>
            <w:bottom w:val="none" w:sz="0" w:space="0" w:color="auto"/>
            <w:right w:val="none" w:sz="0" w:space="0" w:color="auto"/>
          </w:divBdr>
          <w:divsChild>
            <w:div w:id="1565408190">
              <w:marLeft w:val="360"/>
              <w:marRight w:val="0"/>
              <w:marTop w:val="72"/>
              <w:marBottom w:val="72"/>
              <w:divBdr>
                <w:top w:val="none" w:sz="0" w:space="0" w:color="auto"/>
                <w:left w:val="none" w:sz="0" w:space="0" w:color="auto"/>
                <w:bottom w:val="none" w:sz="0" w:space="0" w:color="auto"/>
                <w:right w:val="none" w:sz="0" w:space="0" w:color="auto"/>
              </w:divBdr>
            </w:div>
            <w:div w:id="288363608">
              <w:marLeft w:val="360"/>
              <w:marRight w:val="0"/>
              <w:marTop w:val="0"/>
              <w:marBottom w:val="72"/>
              <w:divBdr>
                <w:top w:val="none" w:sz="0" w:space="0" w:color="auto"/>
                <w:left w:val="none" w:sz="0" w:space="0" w:color="auto"/>
                <w:bottom w:val="none" w:sz="0" w:space="0" w:color="auto"/>
                <w:right w:val="none" w:sz="0" w:space="0" w:color="auto"/>
              </w:divBdr>
            </w:div>
            <w:div w:id="16128778">
              <w:marLeft w:val="360"/>
              <w:marRight w:val="0"/>
              <w:marTop w:val="0"/>
              <w:marBottom w:val="72"/>
              <w:divBdr>
                <w:top w:val="none" w:sz="0" w:space="0" w:color="auto"/>
                <w:left w:val="none" w:sz="0" w:space="0" w:color="auto"/>
                <w:bottom w:val="none" w:sz="0" w:space="0" w:color="auto"/>
                <w:right w:val="none" w:sz="0" w:space="0" w:color="auto"/>
              </w:divBdr>
            </w:div>
            <w:div w:id="1716655381">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903105359">
      <w:bodyDiv w:val="1"/>
      <w:marLeft w:val="0"/>
      <w:marRight w:val="0"/>
      <w:marTop w:val="0"/>
      <w:marBottom w:val="0"/>
      <w:divBdr>
        <w:top w:val="none" w:sz="0" w:space="0" w:color="auto"/>
        <w:left w:val="none" w:sz="0" w:space="0" w:color="auto"/>
        <w:bottom w:val="none" w:sz="0" w:space="0" w:color="auto"/>
        <w:right w:val="none" w:sz="0" w:space="0" w:color="auto"/>
      </w:divBdr>
      <w:divsChild>
        <w:div w:id="1575697866">
          <w:marLeft w:val="360"/>
          <w:marRight w:val="0"/>
          <w:marTop w:val="72"/>
          <w:marBottom w:val="72"/>
          <w:divBdr>
            <w:top w:val="none" w:sz="0" w:space="0" w:color="auto"/>
            <w:left w:val="none" w:sz="0" w:space="0" w:color="auto"/>
            <w:bottom w:val="none" w:sz="0" w:space="0" w:color="auto"/>
            <w:right w:val="none" w:sz="0" w:space="0" w:color="auto"/>
          </w:divBdr>
        </w:div>
        <w:div w:id="1992907767">
          <w:marLeft w:val="360"/>
          <w:marRight w:val="0"/>
          <w:marTop w:val="0"/>
          <w:marBottom w:val="72"/>
          <w:divBdr>
            <w:top w:val="none" w:sz="0" w:space="0" w:color="auto"/>
            <w:left w:val="none" w:sz="0" w:space="0" w:color="auto"/>
            <w:bottom w:val="none" w:sz="0" w:space="0" w:color="auto"/>
            <w:right w:val="none" w:sz="0" w:space="0" w:color="auto"/>
          </w:divBdr>
        </w:div>
      </w:divsChild>
    </w:div>
    <w:div w:id="912396302">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8">
          <w:marLeft w:val="0"/>
          <w:marRight w:val="0"/>
          <w:marTop w:val="0"/>
          <w:marBottom w:val="240"/>
          <w:divBdr>
            <w:top w:val="none" w:sz="0" w:space="0" w:color="auto"/>
            <w:left w:val="none" w:sz="0" w:space="0" w:color="auto"/>
            <w:bottom w:val="none" w:sz="0" w:space="0" w:color="auto"/>
            <w:right w:val="none" w:sz="0" w:space="0" w:color="auto"/>
          </w:divBdr>
          <w:divsChild>
            <w:div w:id="533618869">
              <w:marLeft w:val="0"/>
              <w:marRight w:val="0"/>
              <w:marTop w:val="72"/>
              <w:marBottom w:val="0"/>
              <w:divBdr>
                <w:top w:val="none" w:sz="0" w:space="0" w:color="auto"/>
                <w:left w:val="none" w:sz="0" w:space="0" w:color="auto"/>
                <w:bottom w:val="none" w:sz="0" w:space="0" w:color="auto"/>
                <w:right w:val="none" w:sz="0" w:space="0" w:color="auto"/>
              </w:divBdr>
            </w:div>
            <w:div w:id="631398716">
              <w:marLeft w:val="0"/>
              <w:marRight w:val="0"/>
              <w:marTop w:val="72"/>
              <w:marBottom w:val="0"/>
              <w:divBdr>
                <w:top w:val="none" w:sz="0" w:space="0" w:color="auto"/>
                <w:left w:val="none" w:sz="0" w:space="0" w:color="auto"/>
                <w:bottom w:val="none" w:sz="0" w:space="0" w:color="auto"/>
                <w:right w:val="none" w:sz="0" w:space="0" w:color="auto"/>
              </w:divBdr>
            </w:div>
          </w:divsChild>
        </w:div>
        <w:div w:id="628635243">
          <w:marLeft w:val="0"/>
          <w:marRight w:val="0"/>
          <w:marTop w:val="0"/>
          <w:marBottom w:val="240"/>
          <w:divBdr>
            <w:top w:val="none" w:sz="0" w:space="0" w:color="auto"/>
            <w:left w:val="none" w:sz="0" w:space="0" w:color="auto"/>
            <w:bottom w:val="none" w:sz="0" w:space="0" w:color="auto"/>
            <w:right w:val="none" w:sz="0" w:space="0" w:color="auto"/>
          </w:divBdr>
          <w:divsChild>
            <w:div w:id="1362048918">
              <w:marLeft w:val="0"/>
              <w:marRight w:val="0"/>
              <w:marTop w:val="72"/>
              <w:marBottom w:val="0"/>
              <w:divBdr>
                <w:top w:val="none" w:sz="0" w:space="0" w:color="auto"/>
                <w:left w:val="none" w:sz="0" w:space="0" w:color="auto"/>
                <w:bottom w:val="none" w:sz="0" w:space="0" w:color="auto"/>
                <w:right w:val="none" w:sz="0" w:space="0" w:color="auto"/>
              </w:divBdr>
            </w:div>
            <w:div w:id="381487412">
              <w:marLeft w:val="0"/>
              <w:marRight w:val="0"/>
              <w:marTop w:val="72"/>
              <w:marBottom w:val="0"/>
              <w:divBdr>
                <w:top w:val="none" w:sz="0" w:space="0" w:color="auto"/>
                <w:left w:val="none" w:sz="0" w:space="0" w:color="auto"/>
                <w:bottom w:val="none" w:sz="0" w:space="0" w:color="auto"/>
                <w:right w:val="none" w:sz="0" w:space="0" w:color="auto"/>
              </w:divBdr>
            </w:div>
          </w:divsChild>
        </w:div>
        <w:div w:id="529759143">
          <w:marLeft w:val="0"/>
          <w:marRight w:val="0"/>
          <w:marTop w:val="0"/>
          <w:marBottom w:val="240"/>
          <w:divBdr>
            <w:top w:val="none" w:sz="0" w:space="0" w:color="auto"/>
            <w:left w:val="none" w:sz="0" w:space="0" w:color="auto"/>
            <w:bottom w:val="none" w:sz="0" w:space="0" w:color="auto"/>
            <w:right w:val="none" w:sz="0" w:space="0" w:color="auto"/>
          </w:divBdr>
          <w:divsChild>
            <w:div w:id="1349140017">
              <w:marLeft w:val="0"/>
              <w:marRight w:val="0"/>
              <w:marTop w:val="72"/>
              <w:marBottom w:val="0"/>
              <w:divBdr>
                <w:top w:val="none" w:sz="0" w:space="0" w:color="auto"/>
                <w:left w:val="none" w:sz="0" w:space="0" w:color="auto"/>
                <w:bottom w:val="none" w:sz="0" w:space="0" w:color="auto"/>
                <w:right w:val="none" w:sz="0" w:space="0" w:color="auto"/>
              </w:divBdr>
            </w:div>
            <w:div w:id="190413442">
              <w:marLeft w:val="0"/>
              <w:marRight w:val="0"/>
              <w:marTop w:val="72"/>
              <w:marBottom w:val="0"/>
              <w:divBdr>
                <w:top w:val="none" w:sz="0" w:space="0" w:color="auto"/>
                <w:left w:val="none" w:sz="0" w:space="0" w:color="auto"/>
                <w:bottom w:val="none" w:sz="0" w:space="0" w:color="auto"/>
                <w:right w:val="none" w:sz="0" w:space="0" w:color="auto"/>
              </w:divBdr>
            </w:div>
            <w:div w:id="129398640">
              <w:marLeft w:val="0"/>
              <w:marRight w:val="0"/>
              <w:marTop w:val="72"/>
              <w:marBottom w:val="0"/>
              <w:divBdr>
                <w:top w:val="none" w:sz="0" w:space="0" w:color="auto"/>
                <w:left w:val="none" w:sz="0" w:space="0" w:color="auto"/>
                <w:bottom w:val="none" w:sz="0" w:space="0" w:color="auto"/>
                <w:right w:val="none" w:sz="0" w:space="0" w:color="auto"/>
              </w:divBdr>
            </w:div>
          </w:divsChild>
        </w:div>
        <w:div w:id="1578397404">
          <w:marLeft w:val="0"/>
          <w:marRight w:val="0"/>
          <w:marTop w:val="0"/>
          <w:marBottom w:val="240"/>
          <w:divBdr>
            <w:top w:val="none" w:sz="0" w:space="0" w:color="auto"/>
            <w:left w:val="none" w:sz="0" w:space="0" w:color="auto"/>
            <w:bottom w:val="none" w:sz="0" w:space="0" w:color="auto"/>
            <w:right w:val="none" w:sz="0" w:space="0" w:color="auto"/>
          </w:divBdr>
          <w:divsChild>
            <w:div w:id="485903363">
              <w:marLeft w:val="0"/>
              <w:marRight w:val="0"/>
              <w:marTop w:val="72"/>
              <w:marBottom w:val="0"/>
              <w:divBdr>
                <w:top w:val="none" w:sz="0" w:space="0" w:color="auto"/>
                <w:left w:val="none" w:sz="0" w:space="0" w:color="auto"/>
                <w:bottom w:val="none" w:sz="0" w:space="0" w:color="auto"/>
                <w:right w:val="none" w:sz="0" w:space="0" w:color="auto"/>
              </w:divBdr>
              <w:divsChild>
                <w:div w:id="1596593335">
                  <w:marLeft w:val="360"/>
                  <w:marRight w:val="0"/>
                  <w:marTop w:val="72"/>
                  <w:marBottom w:val="72"/>
                  <w:divBdr>
                    <w:top w:val="none" w:sz="0" w:space="0" w:color="auto"/>
                    <w:left w:val="none" w:sz="0" w:space="0" w:color="auto"/>
                    <w:bottom w:val="none" w:sz="0" w:space="0" w:color="auto"/>
                    <w:right w:val="none" w:sz="0" w:space="0" w:color="auto"/>
                  </w:divBdr>
                </w:div>
                <w:div w:id="980766049">
                  <w:marLeft w:val="360"/>
                  <w:marRight w:val="0"/>
                  <w:marTop w:val="0"/>
                  <w:marBottom w:val="72"/>
                  <w:divBdr>
                    <w:top w:val="none" w:sz="0" w:space="0" w:color="auto"/>
                    <w:left w:val="none" w:sz="0" w:space="0" w:color="auto"/>
                    <w:bottom w:val="none" w:sz="0" w:space="0" w:color="auto"/>
                    <w:right w:val="none" w:sz="0" w:space="0" w:color="auto"/>
                  </w:divBdr>
                </w:div>
              </w:divsChild>
            </w:div>
            <w:div w:id="1079400094">
              <w:marLeft w:val="0"/>
              <w:marRight w:val="0"/>
              <w:marTop w:val="72"/>
              <w:marBottom w:val="0"/>
              <w:divBdr>
                <w:top w:val="none" w:sz="0" w:space="0" w:color="auto"/>
                <w:left w:val="none" w:sz="0" w:space="0" w:color="auto"/>
                <w:bottom w:val="none" w:sz="0" w:space="0" w:color="auto"/>
                <w:right w:val="none" w:sz="0" w:space="0" w:color="auto"/>
              </w:divBdr>
              <w:divsChild>
                <w:div w:id="507596871">
                  <w:marLeft w:val="360"/>
                  <w:marRight w:val="0"/>
                  <w:marTop w:val="72"/>
                  <w:marBottom w:val="72"/>
                  <w:divBdr>
                    <w:top w:val="none" w:sz="0" w:space="0" w:color="auto"/>
                    <w:left w:val="none" w:sz="0" w:space="0" w:color="auto"/>
                    <w:bottom w:val="none" w:sz="0" w:space="0" w:color="auto"/>
                    <w:right w:val="none" w:sz="0" w:space="0" w:color="auto"/>
                  </w:divBdr>
                </w:div>
                <w:div w:id="1096949629">
                  <w:marLeft w:val="360"/>
                  <w:marRight w:val="0"/>
                  <w:marTop w:val="0"/>
                  <w:marBottom w:val="72"/>
                  <w:divBdr>
                    <w:top w:val="none" w:sz="0" w:space="0" w:color="auto"/>
                    <w:left w:val="none" w:sz="0" w:space="0" w:color="auto"/>
                    <w:bottom w:val="none" w:sz="0" w:space="0" w:color="auto"/>
                    <w:right w:val="none" w:sz="0" w:space="0" w:color="auto"/>
                  </w:divBdr>
                </w:div>
                <w:div w:id="2095583866">
                  <w:marLeft w:val="360"/>
                  <w:marRight w:val="0"/>
                  <w:marTop w:val="0"/>
                  <w:marBottom w:val="72"/>
                  <w:divBdr>
                    <w:top w:val="none" w:sz="0" w:space="0" w:color="auto"/>
                    <w:left w:val="none" w:sz="0" w:space="0" w:color="auto"/>
                    <w:bottom w:val="none" w:sz="0" w:space="0" w:color="auto"/>
                    <w:right w:val="none" w:sz="0" w:space="0" w:color="auto"/>
                  </w:divBdr>
                </w:div>
                <w:div w:id="1836458648">
                  <w:marLeft w:val="360"/>
                  <w:marRight w:val="0"/>
                  <w:marTop w:val="0"/>
                  <w:marBottom w:val="72"/>
                  <w:divBdr>
                    <w:top w:val="none" w:sz="0" w:space="0" w:color="auto"/>
                    <w:left w:val="none" w:sz="0" w:space="0" w:color="auto"/>
                    <w:bottom w:val="none" w:sz="0" w:space="0" w:color="auto"/>
                    <w:right w:val="none" w:sz="0" w:space="0" w:color="auto"/>
                  </w:divBdr>
                </w:div>
                <w:div w:id="882521312">
                  <w:marLeft w:val="360"/>
                  <w:marRight w:val="0"/>
                  <w:marTop w:val="0"/>
                  <w:marBottom w:val="72"/>
                  <w:divBdr>
                    <w:top w:val="none" w:sz="0" w:space="0" w:color="auto"/>
                    <w:left w:val="none" w:sz="0" w:space="0" w:color="auto"/>
                    <w:bottom w:val="none" w:sz="0" w:space="0" w:color="auto"/>
                    <w:right w:val="none" w:sz="0" w:space="0" w:color="auto"/>
                  </w:divBdr>
                </w:div>
                <w:div w:id="93716525">
                  <w:marLeft w:val="360"/>
                  <w:marRight w:val="0"/>
                  <w:marTop w:val="0"/>
                  <w:marBottom w:val="72"/>
                  <w:divBdr>
                    <w:top w:val="none" w:sz="0" w:space="0" w:color="auto"/>
                    <w:left w:val="none" w:sz="0" w:space="0" w:color="auto"/>
                    <w:bottom w:val="none" w:sz="0" w:space="0" w:color="auto"/>
                    <w:right w:val="none" w:sz="0" w:space="0" w:color="auto"/>
                  </w:divBdr>
                </w:div>
              </w:divsChild>
            </w:div>
            <w:div w:id="432823071">
              <w:marLeft w:val="0"/>
              <w:marRight w:val="0"/>
              <w:marTop w:val="72"/>
              <w:marBottom w:val="0"/>
              <w:divBdr>
                <w:top w:val="none" w:sz="0" w:space="0" w:color="auto"/>
                <w:left w:val="none" w:sz="0" w:space="0" w:color="auto"/>
                <w:bottom w:val="none" w:sz="0" w:space="0" w:color="auto"/>
                <w:right w:val="none" w:sz="0" w:space="0" w:color="auto"/>
              </w:divBdr>
            </w:div>
          </w:divsChild>
        </w:div>
        <w:div w:id="637346796">
          <w:marLeft w:val="0"/>
          <w:marRight w:val="0"/>
          <w:marTop w:val="0"/>
          <w:marBottom w:val="240"/>
          <w:divBdr>
            <w:top w:val="none" w:sz="0" w:space="0" w:color="auto"/>
            <w:left w:val="none" w:sz="0" w:space="0" w:color="auto"/>
            <w:bottom w:val="none" w:sz="0" w:space="0" w:color="auto"/>
            <w:right w:val="none" w:sz="0" w:space="0" w:color="auto"/>
          </w:divBdr>
        </w:div>
        <w:div w:id="867377220">
          <w:marLeft w:val="0"/>
          <w:marRight w:val="0"/>
          <w:marTop w:val="0"/>
          <w:marBottom w:val="240"/>
          <w:divBdr>
            <w:top w:val="none" w:sz="0" w:space="0" w:color="auto"/>
            <w:left w:val="none" w:sz="0" w:space="0" w:color="auto"/>
            <w:bottom w:val="none" w:sz="0" w:space="0" w:color="auto"/>
            <w:right w:val="none" w:sz="0" w:space="0" w:color="auto"/>
          </w:divBdr>
        </w:div>
        <w:div w:id="934245736">
          <w:marLeft w:val="0"/>
          <w:marRight w:val="0"/>
          <w:marTop w:val="0"/>
          <w:marBottom w:val="240"/>
          <w:divBdr>
            <w:top w:val="none" w:sz="0" w:space="0" w:color="auto"/>
            <w:left w:val="none" w:sz="0" w:space="0" w:color="auto"/>
            <w:bottom w:val="none" w:sz="0" w:space="0" w:color="auto"/>
            <w:right w:val="none" w:sz="0" w:space="0" w:color="auto"/>
          </w:divBdr>
          <w:divsChild>
            <w:div w:id="1548759622">
              <w:marLeft w:val="0"/>
              <w:marRight w:val="0"/>
              <w:marTop w:val="72"/>
              <w:marBottom w:val="0"/>
              <w:divBdr>
                <w:top w:val="none" w:sz="0" w:space="0" w:color="auto"/>
                <w:left w:val="none" w:sz="0" w:space="0" w:color="auto"/>
                <w:bottom w:val="none" w:sz="0" w:space="0" w:color="auto"/>
                <w:right w:val="none" w:sz="0" w:space="0" w:color="auto"/>
              </w:divBdr>
            </w:div>
            <w:div w:id="806818960">
              <w:marLeft w:val="0"/>
              <w:marRight w:val="0"/>
              <w:marTop w:val="72"/>
              <w:marBottom w:val="0"/>
              <w:divBdr>
                <w:top w:val="none" w:sz="0" w:space="0" w:color="auto"/>
                <w:left w:val="none" w:sz="0" w:space="0" w:color="auto"/>
                <w:bottom w:val="none" w:sz="0" w:space="0" w:color="auto"/>
                <w:right w:val="none" w:sz="0" w:space="0" w:color="auto"/>
              </w:divBdr>
            </w:div>
            <w:div w:id="802968370">
              <w:marLeft w:val="0"/>
              <w:marRight w:val="0"/>
              <w:marTop w:val="72"/>
              <w:marBottom w:val="0"/>
              <w:divBdr>
                <w:top w:val="none" w:sz="0" w:space="0" w:color="auto"/>
                <w:left w:val="none" w:sz="0" w:space="0" w:color="auto"/>
                <w:bottom w:val="none" w:sz="0" w:space="0" w:color="auto"/>
                <w:right w:val="none" w:sz="0" w:space="0" w:color="auto"/>
              </w:divBdr>
              <w:divsChild>
                <w:div w:id="1662418652">
                  <w:marLeft w:val="360"/>
                  <w:marRight w:val="0"/>
                  <w:marTop w:val="72"/>
                  <w:marBottom w:val="72"/>
                  <w:divBdr>
                    <w:top w:val="none" w:sz="0" w:space="0" w:color="auto"/>
                    <w:left w:val="none" w:sz="0" w:space="0" w:color="auto"/>
                    <w:bottom w:val="none" w:sz="0" w:space="0" w:color="auto"/>
                    <w:right w:val="none" w:sz="0" w:space="0" w:color="auto"/>
                  </w:divBdr>
                  <w:divsChild>
                    <w:div w:id="1569918389">
                      <w:marLeft w:val="360"/>
                      <w:marRight w:val="0"/>
                      <w:marTop w:val="0"/>
                      <w:marBottom w:val="0"/>
                      <w:divBdr>
                        <w:top w:val="none" w:sz="0" w:space="0" w:color="auto"/>
                        <w:left w:val="none" w:sz="0" w:space="0" w:color="auto"/>
                        <w:bottom w:val="none" w:sz="0" w:space="0" w:color="auto"/>
                        <w:right w:val="none" w:sz="0" w:space="0" w:color="auto"/>
                      </w:divBdr>
                    </w:div>
                    <w:div w:id="1491483969">
                      <w:marLeft w:val="360"/>
                      <w:marRight w:val="0"/>
                      <w:marTop w:val="0"/>
                      <w:marBottom w:val="0"/>
                      <w:divBdr>
                        <w:top w:val="none" w:sz="0" w:space="0" w:color="auto"/>
                        <w:left w:val="none" w:sz="0" w:space="0" w:color="auto"/>
                        <w:bottom w:val="none" w:sz="0" w:space="0" w:color="auto"/>
                        <w:right w:val="none" w:sz="0" w:space="0" w:color="auto"/>
                      </w:divBdr>
                    </w:div>
                    <w:div w:id="262761008">
                      <w:marLeft w:val="360"/>
                      <w:marRight w:val="0"/>
                      <w:marTop w:val="0"/>
                      <w:marBottom w:val="0"/>
                      <w:divBdr>
                        <w:top w:val="none" w:sz="0" w:space="0" w:color="auto"/>
                        <w:left w:val="none" w:sz="0" w:space="0" w:color="auto"/>
                        <w:bottom w:val="none" w:sz="0" w:space="0" w:color="auto"/>
                        <w:right w:val="none" w:sz="0" w:space="0" w:color="auto"/>
                      </w:divBdr>
                    </w:div>
                    <w:div w:id="1383285664">
                      <w:marLeft w:val="360"/>
                      <w:marRight w:val="0"/>
                      <w:marTop w:val="0"/>
                      <w:marBottom w:val="0"/>
                      <w:divBdr>
                        <w:top w:val="none" w:sz="0" w:space="0" w:color="auto"/>
                        <w:left w:val="none" w:sz="0" w:space="0" w:color="auto"/>
                        <w:bottom w:val="none" w:sz="0" w:space="0" w:color="auto"/>
                        <w:right w:val="none" w:sz="0" w:space="0" w:color="auto"/>
                      </w:divBdr>
                    </w:div>
                  </w:divsChild>
                </w:div>
                <w:div w:id="1590845491">
                  <w:marLeft w:val="360"/>
                  <w:marRight w:val="0"/>
                  <w:marTop w:val="0"/>
                  <w:marBottom w:val="72"/>
                  <w:divBdr>
                    <w:top w:val="none" w:sz="0" w:space="0" w:color="auto"/>
                    <w:left w:val="none" w:sz="0" w:space="0" w:color="auto"/>
                    <w:bottom w:val="none" w:sz="0" w:space="0" w:color="auto"/>
                    <w:right w:val="none" w:sz="0" w:space="0" w:color="auto"/>
                  </w:divBdr>
                </w:div>
              </w:divsChild>
            </w:div>
            <w:div w:id="919555856">
              <w:marLeft w:val="0"/>
              <w:marRight w:val="0"/>
              <w:marTop w:val="72"/>
              <w:marBottom w:val="0"/>
              <w:divBdr>
                <w:top w:val="none" w:sz="0" w:space="0" w:color="auto"/>
                <w:left w:val="none" w:sz="0" w:space="0" w:color="auto"/>
                <w:bottom w:val="none" w:sz="0" w:space="0" w:color="auto"/>
                <w:right w:val="none" w:sz="0" w:space="0" w:color="auto"/>
              </w:divBdr>
            </w:div>
            <w:div w:id="1017779585">
              <w:marLeft w:val="0"/>
              <w:marRight w:val="0"/>
              <w:marTop w:val="72"/>
              <w:marBottom w:val="0"/>
              <w:divBdr>
                <w:top w:val="none" w:sz="0" w:space="0" w:color="auto"/>
                <w:left w:val="none" w:sz="0" w:space="0" w:color="auto"/>
                <w:bottom w:val="none" w:sz="0" w:space="0" w:color="auto"/>
                <w:right w:val="none" w:sz="0" w:space="0" w:color="auto"/>
              </w:divBdr>
              <w:divsChild>
                <w:div w:id="823860289">
                  <w:marLeft w:val="360"/>
                  <w:marRight w:val="0"/>
                  <w:marTop w:val="72"/>
                  <w:marBottom w:val="72"/>
                  <w:divBdr>
                    <w:top w:val="none" w:sz="0" w:space="0" w:color="auto"/>
                    <w:left w:val="none" w:sz="0" w:space="0" w:color="auto"/>
                    <w:bottom w:val="none" w:sz="0" w:space="0" w:color="auto"/>
                    <w:right w:val="none" w:sz="0" w:space="0" w:color="auto"/>
                  </w:divBdr>
                </w:div>
                <w:div w:id="60955419">
                  <w:marLeft w:val="360"/>
                  <w:marRight w:val="0"/>
                  <w:marTop w:val="0"/>
                  <w:marBottom w:val="72"/>
                  <w:divBdr>
                    <w:top w:val="none" w:sz="0" w:space="0" w:color="auto"/>
                    <w:left w:val="none" w:sz="0" w:space="0" w:color="auto"/>
                    <w:bottom w:val="none" w:sz="0" w:space="0" w:color="auto"/>
                    <w:right w:val="none" w:sz="0" w:space="0" w:color="auto"/>
                  </w:divBdr>
                </w:div>
                <w:div w:id="2049254114">
                  <w:marLeft w:val="360"/>
                  <w:marRight w:val="0"/>
                  <w:marTop w:val="0"/>
                  <w:marBottom w:val="72"/>
                  <w:divBdr>
                    <w:top w:val="none" w:sz="0" w:space="0" w:color="auto"/>
                    <w:left w:val="none" w:sz="0" w:space="0" w:color="auto"/>
                    <w:bottom w:val="none" w:sz="0" w:space="0" w:color="auto"/>
                    <w:right w:val="none" w:sz="0" w:space="0" w:color="auto"/>
                  </w:divBdr>
                </w:div>
              </w:divsChild>
            </w:div>
            <w:div w:id="2139756058">
              <w:marLeft w:val="0"/>
              <w:marRight w:val="0"/>
              <w:marTop w:val="72"/>
              <w:marBottom w:val="0"/>
              <w:divBdr>
                <w:top w:val="none" w:sz="0" w:space="0" w:color="auto"/>
                <w:left w:val="none" w:sz="0" w:space="0" w:color="auto"/>
                <w:bottom w:val="none" w:sz="0" w:space="0" w:color="auto"/>
                <w:right w:val="none" w:sz="0" w:space="0" w:color="auto"/>
              </w:divBdr>
            </w:div>
            <w:div w:id="1770925811">
              <w:marLeft w:val="0"/>
              <w:marRight w:val="0"/>
              <w:marTop w:val="72"/>
              <w:marBottom w:val="0"/>
              <w:divBdr>
                <w:top w:val="none" w:sz="0" w:space="0" w:color="auto"/>
                <w:left w:val="none" w:sz="0" w:space="0" w:color="auto"/>
                <w:bottom w:val="none" w:sz="0" w:space="0" w:color="auto"/>
                <w:right w:val="none" w:sz="0" w:space="0" w:color="auto"/>
              </w:divBdr>
            </w:div>
          </w:divsChild>
        </w:div>
        <w:div w:id="1668827985">
          <w:marLeft w:val="0"/>
          <w:marRight w:val="0"/>
          <w:marTop w:val="0"/>
          <w:marBottom w:val="240"/>
          <w:divBdr>
            <w:top w:val="none" w:sz="0" w:space="0" w:color="auto"/>
            <w:left w:val="none" w:sz="0" w:space="0" w:color="auto"/>
            <w:bottom w:val="none" w:sz="0" w:space="0" w:color="auto"/>
            <w:right w:val="none" w:sz="0" w:space="0" w:color="auto"/>
          </w:divBdr>
          <w:divsChild>
            <w:div w:id="846752789">
              <w:marLeft w:val="0"/>
              <w:marRight w:val="0"/>
              <w:marTop w:val="72"/>
              <w:marBottom w:val="0"/>
              <w:divBdr>
                <w:top w:val="none" w:sz="0" w:space="0" w:color="auto"/>
                <w:left w:val="none" w:sz="0" w:space="0" w:color="auto"/>
                <w:bottom w:val="none" w:sz="0" w:space="0" w:color="auto"/>
                <w:right w:val="none" w:sz="0" w:space="0" w:color="auto"/>
              </w:divBdr>
            </w:div>
            <w:div w:id="472992279">
              <w:marLeft w:val="0"/>
              <w:marRight w:val="0"/>
              <w:marTop w:val="72"/>
              <w:marBottom w:val="0"/>
              <w:divBdr>
                <w:top w:val="none" w:sz="0" w:space="0" w:color="auto"/>
                <w:left w:val="none" w:sz="0" w:space="0" w:color="auto"/>
                <w:bottom w:val="none" w:sz="0" w:space="0" w:color="auto"/>
                <w:right w:val="none" w:sz="0" w:space="0" w:color="auto"/>
              </w:divBdr>
            </w:div>
          </w:divsChild>
        </w:div>
        <w:div w:id="1765419859">
          <w:marLeft w:val="0"/>
          <w:marRight w:val="0"/>
          <w:marTop w:val="0"/>
          <w:marBottom w:val="240"/>
          <w:divBdr>
            <w:top w:val="none" w:sz="0" w:space="0" w:color="auto"/>
            <w:left w:val="none" w:sz="0" w:space="0" w:color="auto"/>
            <w:bottom w:val="none" w:sz="0" w:space="0" w:color="auto"/>
            <w:right w:val="none" w:sz="0" w:space="0" w:color="auto"/>
          </w:divBdr>
          <w:divsChild>
            <w:div w:id="1850830642">
              <w:marLeft w:val="0"/>
              <w:marRight w:val="0"/>
              <w:marTop w:val="72"/>
              <w:marBottom w:val="0"/>
              <w:divBdr>
                <w:top w:val="none" w:sz="0" w:space="0" w:color="auto"/>
                <w:left w:val="none" w:sz="0" w:space="0" w:color="auto"/>
                <w:bottom w:val="none" w:sz="0" w:space="0" w:color="auto"/>
                <w:right w:val="none" w:sz="0" w:space="0" w:color="auto"/>
              </w:divBdr>
            </w:div>
            <w:div w:id="2094666643">
              <w:marLeft w:val="0"/>
              <w:marRight w:val="0"/>
              <w:marTop w:val="72"/>
              <w:marBottom w:val="0"/>
              <w:divBdr>
                <w:top w:val="none" w:sz="0" w:space="0" w:color="auto"/>
                <w:left w:val="none" w:sz="0" w:space="0" w:color="auto"/>
                <w:bottom w:val="none" w:sz="0" w:space="0" w:color="auto"/>
                <w:right w:val="none" w:sz="0" w:space="0" w:color="auto"/>
              </w:divBdr>
            </w:div>
          </w:divsChild>
        </w:div>
        <w:div w:id="743799652">
          <w:marLeft w:val="0"/>
          <w:marRight w:val="0"/>
          <w:marTop w:val="0"/>
          <w:marBottom w:val="240"/>
          <w:divBdr>
            <w:top w:val="none" w:sz="0" w:space="0" w:color="auto"/>
            <w:left w:val="none" w:sz="0" w:space="0" w:color="auto"/>
            <w:bottom w:val="none" w:sz="0" w:space="0" w:color="auto"/>
            <w:right w:val="none" w:sz="0" w:space="0" w:color="auto"/>
          </w:divBdr>
          <w:divsChild>
            <w:div w:id="679502880">
              <w:marLeft w:val="0"/>
              <w:marRight w:val="0"/>
              <w:marTop w:val="72"/>
              <w:marBottom w:val="0"/>
              <w:divBdr>
                <w:top w:val="none" w:sz="0" w:space="0" w:color="auto"/>
                <w:left w:val="none" w:sz="0" w:space="0" w:color="auto"/>
                <w:bottom w:val="none" w:sz="0" w:space="0" w:color="auto"/>
                <w:right w:val="none" w:sz="0" w:space="0" w:color="auto"/>
              </w:divBdr>
            </w:div>
            <w:div w:id="1345478495">
              <w:marLeft w:val="0"/>
              <w:marRight w:val="0"/>
              <w:marTop w:val="72"/>
              <w:marBottom w:val="0"/>
              <w:divBdr>
                <w:top w:val="none" w:sz="0" w:space="0" w:color="auto"/>
                <w:left w:val="none" w:sz="0" w:space="0" w:color="auto"/>
                <w:bottom w:val="none" w:sz="0" w:space="0" w:color="auto"/>
                <w:right w:val="none" w:sz="0" w:space="0" w:color="auto"/>
              </w:divBdr>
            </w:div>
            <w:div w:id="1949241977">
              <w:marLeft w:val="0"/>
              <w:marRight w:val="0"/>
              <w:marTop w:val="72"/>
              <w:marBottom w:val="0"/>
              <w:divBdr>
                <w:top w:val="none" w:sz="0" w:space="0" w:color="auto"/>
                <w:left w:val="none" w:sz="0" w:space="0" w:color="auto"/>
                <w:bottom w:val="none" w:sz="0" w:space="0" w:color="auto"/>
                <w:right w:val="none" w:sz="0" w:space="0" w:color="auto"/>
              </w:divBdr>
            </w:div>
          </w:divsChild>
        </w:div>
        <w:div w:id="1283346625">
          <w:marLeft w:val="0"/>
          <w:marRight w:val="0"/>
          <w:marTop w:val="0"/>
          <w:marBottom w:val="240"/>
          <w:divBdr>
            <w:top w:val="none" w:sz="0" w:space="0" w:color="auto"/>
            <w:left w:val="none" w:sz="0" w:space="0" w:color="auto"/>
            <w:bottom w:val="none" w:sz="0" w:space="0" w:color="auto"/>
            <w:right w:val="none" w:sz="0" w:space="0" w:color="auto"/>
          </w:divBdr>
        </w:div>
        <w:div w:id="1566337561">
          <w:marLeft w:val="0"/>
          <w:marRight w:val="0"/>
          <w:marTop w:val="0"/>
          <w:marBottom w:val="240"/>
          <w:divBdr>
            <w:top w:val="none" w:sz="0" w:space="0" w:color="auto"/>
            <w:left w:val="none" w:sz="0" w:space="0" w:color="auto"/>
            <w:bottom w:val="none" w:sz="0" w:space="0" w:color="auto"/>
            <w:right w:val="none" w:sz="0" w:space="0" w:color="auto"/>
          </w:divBdr>
          <w:divsChild>
            <w:div w:id="1455753982">
              <w:marLeft w:val="0"/>
              <w:marRight w:val="0"/>
              <w:marTop w:val="72"/>
              <w:marBottom w:val="0"/>
              <w:divBdr>
                <w:top w:val="none" w:sz="0" w:space="0" w:color="auto"/>
                <w:left w:val="none" w:sz="0" w:space="0" w:color="auto"/>
                <w:bottom w:val="none" w:sz="0" w:space="0" w:color="auto"/>
                <w:right w:val="none" w:sz="0" w:space="0" w:color="auto"/>
              </w:divBdr>
              <w:divsChild>
                <w:div w:id="494296475">
                  <w:marLeft w:val="360"/>
                  <w:marRight w:val="0"/>
                  <w:marTop w:val="72"/>
                  <w:marBottom w:val="72"/>
                  <w:divBdr>
                    <w:top w:val="none" w:sz="0" w:space="0" w:color="auto"/>
                    <w:left w:val="none" w:sz="0" w:space="0" w:color="auto"/>
                    <w:bottom w:val="none" w:sz="0" w:space="0" w:color="auto"/>
                    <w:right w:val="none" w:sz="0" w:space="0" w:color="auto"/>
                  </w:divBdr>
                </w:div>
                <w:div w:id="639724524">
                  <w:marLeft w:val="360"/>
                  <w:marRight w:val="0"/>
                  <w:marTop w:val="0"/>
                  <w:marBottom w:val="72"/>
                  <w:divBdr>
                    <w:top w:val="none" w:sz="0" w:space="0" w:color="auto"/>
                    <w:left w:val="none" w:sz="0" w:space="0" w:color="auto"/>
                    <w:bottom w:val="none" w:sz="0" w:space="0" w:color="auto"/>
                    <w:right w:val="none" w:sz="0" w:space="0" w:color="auto"/>
                  </w:divBdr>
                </w:div>
              </w:divsChild>
            </w:div>
            <w:div w:id="814757474">
              <w:marLeft w:val="0"/>
              <w:marRight w:val="0"/>
              <w:marTop w:val="72"/>
              <w:marBottom w:val="0"/>
              <w:divBdr>
                <w:top w:val="none" w:sz="0" w:space="0" w:color="auto"/>
                <w:left w:val="none" w:sz="0" w:space="0" w:color="auto"/>
                <w:bottom w:val="none" w:sz="0" w:space="0" w:color="auto"/>
                <w:right w:val="none" w:sz="0" w:space="0" w:color="auto"/>
              </w:divBdr>
            </w:div>
          </w:divsChild>
        </w:div>
        <w:div w:id="1618220448">
          <w:marLeft w:val="0"/>
          <w:marRight w:val="0"/>
          <w:marTop w:val="0"/>
          <w:marBottom w:val="240"/>
          <w:divBdr>
            <w:top w:val="none" w:sz="0" w:space="0" w:color="auto"/>
            <w:left w:val="none" w:sz="0" w:space="0" w:color="auto"/>
            <w:bottom w:val="none" w:sz="0" w:space="0" w:color="auto"/>
            <w:right w:val="none" w:sz="0" w:space="0" w:color="auto"/>
          </w:divBdr>
        </w:div>
        <w:div w:id="508065477">
          <w:marLeft w:val="0"/>
          <w:marRight w:val="0"/>
          <w:marTop w:val="0"/>
          <w:marBottom w:val="240"/>
          <w:divBdr>
            <w:top w:val="none" w:sz="0" w:space="0" w:color="auto"/>
            <w:left w:val="none" w:sz="0" w:space="0" w:color="auto"/>
            <w:bottom w:val="none" w:sz="0" w:space="0" w:color="auto"/>
            <w:right w:val="none" w:sz="0" w:space="0" w:color="auto"/>
          </w:divBdr>
          <w:divsChild>
            <w:div w:id="425003013">
              <w:marLeft w:val="0"/>
              <w:marRight w:val="0"/>
              <w:marTop w:val="72"/>
              <w:marBottom w:val="0"/>
              <w:divBdr>
                <w:top w:val="none" w:sz="0" w:space="0" w:color="auto"/>
                <w:left w:val="none" w:sz="0" w:space="0" w:color="auto"/>
                <w:bottom w:val="none" w:sz="0" w:space="0" w:color="auto"/>
                <w:right w:val="none" w:sz="0" w:space="0" w:color="auto"/>
              </w:divBdr>
            </w:div>
            <w:div w:id="1133713479">
              <w:marLeft w:val="0"/>
              <w:marRight w:val="0"/>
              <w:marTop w:val="72"/>
              <w:marBottom w:val="0"/>
              <w:divBdr>
                <w:top w:val="none" w:sz="0" w:space="0" w:color="auto"/>
                <w:left w:val="none" w:sz="0" w:space="0" w:color="auto"/>
                <w:bottom w:val="none" w:sz="0" w:space="0" w:color="auto"/>
                <w:right w:val="none" w:sz="0" w:space="0" w:color="auto"/>
              </w:divBdr>
            </w:div>
            <w:div w:id="1637223349">
              <w:marLeft w:val="0"/>
              <w:marRight w:val="0"/>
              <w:marTop w:val="72"/>
              <w:marBottom w:val="0"/>
              <w:divBdr>
                <w:top w:val="none" w:sz="0" w:space="0" w:color="auto"/>
                <w:left w:val="none" w:sz="0" w:space="0" w:color="auto"/>
                <w:bottom w:val="none" w:sz="0" w:space="0" w:color="auto"/>
                <w:right w:val="none" w:sz="0" w:space="0" w:color="auto"/>
              </w:divBdr>
            </w:div>
          </w:divsChild>
        </w:div>
        <w:div w:id="2100785058">
          <w:marLeft w:val="0"/>
          <w:marRight w:val="0"/>
          <w:marTop w:val="0"/>
          <w:marBottom w:val="240"/>
          <w:divBdr>
            <w:top w:val="none" w:sz="0" w:space="0" w:color="auto"/>
            <w:left w:val="none" w:sz="0" w:space="0" w:color="auto"/>
            <w:bottom w:val="none" w:sz="0" w:space="0" w:color="auto"/>
            <w:right w:val="none" w:sz="0" w:space="0" w:color="auto"/>
          </w:divBdr>
          <w:divsChild>
            <w:div w:id="1467701073">
              <w:marLeft w:val="0"/>
              <w:marRight w:val="0"/>
              <w:marTop w:val="72"/>
              <w:marBottom w:val="0"/>
              <w:divBdr>
                <w:top w:val="none" w:sz="0" w:space="0" w:color="auto"/>
                <w:left w:val="none" w:sz="0" w:space="0" w:color="auto"/>
                <w:bottom w:val="none" w:sz="0" w:space="0" w:color="auto"/>
                <w:right w:val="none" w:sz="0" w:space="0" w:color="auto"/>
              </w:divBdr>
              <w:divsChild>
                <w:div w:id="67502465">
                  <w:marLeft w:val="360"/>
                  <w:marRight w:val="0"/>
                  <w:marTop w:val="72"/>
                  <w:marBottom w:val="72"/>
                  <w:divBdr>
                    <w:top w:val="none" w:sz="0" w:space="0" w:color="auto"/>
                    <w:left w:val="none" w:sz="0" w:space="0" w:color="auto"/>
                    <w:bottom w:val="none" w:sz="0" w:space="0" w:color="auto"/>
                    <w:right w:val="none" w:sz="0" w:space="0" w:color="auto"/>
                  </w:divBdr>
                </w:div>
                <w:div w:id="748622011">
                  <w:marLeft w:val="360"/>
                  <w:marRight w:val="0"/>
                  <w:marTop w:val="0"/>
                  <w:marBottom w:val="72"/>
                  <w:divBdr>
                    <w:top w:val="none" w:sz="0" w:space="0" w:color="auto"/>
                    <w:left w:val="none" w:sz="0" w:space="0" w:color="auto"/>
                    <w:bottom w:val="none" w:sz="0" w:space="0" w:color="auto"/>
                    <w:right w:val="none" w:sz="0" w:space="0" w:color="auto"/>
                  </w:divBdr>
                </w:div>
              </w:divsChild>
            </w:div>
            <w:div w:id="1532066487">
              <w:marLeft w:val="0"/>
              <w:marRight w:val="0"/>
              <w:marTop w:val="72"/>
              <w:marBottom w:val="0"/>
              <w:divBdr>
                <w:top w:val="none" w:sz="0" w:space="0" w:color="auto"/>
                <w:left w:val="none" w:sz="0" w:space="0" w:color="auto"/>
                <w:bottom w:val="none" w:sz="0" w:space="0" w:color="auto"/>
                <w:right w:val="none" w:sz="0" w:space="0" w:color="auto"/>
              </w:divBdr>
            </w:div>
            <w:div w:id="150767256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917179962">
      <w:bodyDiv w:val="1"/>
      <w:marLeft w:val="0"/>
      <w:marRight w:val="0"/>
      <w:marTop w:val="0"/>
      <w:marBottom w:val="0"/>
      <w:divBdr>
        <w:top w:val="none" w:sz="0" w:space="0" w:color="auto"/>
        <w:left w:val="none" w:sz="0" w:space="0" w:color="auto"/>
        <w:bottom w:val="none" w:sz="0" w:space="0" w:color="auto"/>
        <w:right w:val="none" w:sz="0" w:space="0" w:color="auto"/>
      </w:divBdr>
      <w:divsChild>
        <w:div w:id="1588806974">
          <w:marLeft w:val="0"/>
          <w:marRight w:val="0"/>
          <w:marTop w:val="72"/>
          <w:marBottom w:val="0"/>
          <w:divBdr>
            <w:top w:val="none" w:sz="0" w:space="0" w:color="auto"/>
            <w:left w:val="none" w:sz="0" w:space="0" w:color="auto"/>
            <w:bottom w:val="none" w:sz="0" w:space="0" w:color="auto"/>
            <w:right w:val="none" w:sz="0" w:space="0" w:color="auto"/>
          </w:divBdr>
        </w:div>
        <w:div w:id="1866400516">
          <w:marLeft w:val="0"/>
          <w:marRight w:val="0"/>
          <w:marTop w:val="72"/>
          <w:marBottom w:val="0"/>
          <w:divBdr>
            <w:top w:val="none" w:sz="0" w:space="0" w:color="auto"/>
            <w:left w:val="none" w:sz="0" w:space="0" w:color="auto"/>
            <w:bottom w:val="none" w:sz="0" w:space="0" w:color="auto"/>
            <w:right w:val="none" w:sz="0" w:space="0" w:color="auto"/>
          </w:divBdr>
        </w:div>
      </w:divsChild>
    </w:div>
    <w:div w:id="975839457">
      <w:bodyDiv w:val="1"/>
      <w:marLeft w:val="0"/>
      <w:marRight w:val="0"/>
      <w:marTop w:val="0"/>
      <w:marBottom w:val="0"/>
      <w:divBdr>
        <w:top w:val="none" w:sz="0" w:space="0" w:color="auto"/>
        <w:left w:val="none" w:sz="0" w:space="0" w:color="auto"/>
        <w:bottom w:val="none" w:sz="0" w:space="0" w:color="auto"/>
        <w:right w:val="none" w:sz="0" w:space="0" w:color="auto"/>
      </w:divBdr>
      <w:divsChild>
        <w:div w:id="1856260865">
          <w:marLeft w:val="0"/>
          <w:marRight w:val="0"/>
          <w:marTop w:val="0"/>
          <w:marBottom w:val="240"/>
          <w:divBdr>
            <w:top w:val="none" w:sz="0" w:space="0" w:color="auto"/>
            <w:left w:val="none" w:sz="0" w:space="0" w:color="auto"/>
            <w:bottom w:val="none" w:sz="0" w:space="0" w:color="auto"/>
            <w:right w:val="none" w:sz="0" w:space="0" w:color="auto"/>
          </w:divBdr>
          <w:divsChild>
            <w:div w:id="1392773101">
              <w:marLeft w:val="0"/>
              <w:marRight w:val="0"/>
              <w:marTop w:val="72"/>
              <w:marBottom w:val="0"/>
              <w:divBdr>
                <w:top w:val="none" w:sz="0" w:space="0" w:color="auto"/>
                <w:left w:val="none" w:sz="0" w:space="0" w:color="auto"/>
                <w:bottom w:val="none" w:sz="0" w:space="0" w:color="auto"/>
                <w:right w:val="none" w:sz="0" w:space="0" w:color="auto"/>
              </w:divBdr>
              <w:divsChild>
                <w:div w:id="956374864">
                  <w:marLeft w:val="360"/>
                  <w:marRight w:val="0"/>
                  <w:marTop w:val="72"/>
                  <w:marBottom w:val="72"/>
                  <w:divBdr>
                    <w:top w:val="none" w:sz="0" w:space="0" w:color="auto"/>
                    <w:left w:val="none" w:sz="0" w:space="0" w:color="auto"/>
                    <w:bottom w:val="none" w:sz="0" w:space="0" w:color="auto"/>
                    <w:right w:val="none" w:sz="0" w:space="0" w:color="auto"/>
                  </w:divBdr>
                </w:div>
                <w:div w:id="1091512954">
                  <w:marLeft w:val="360"/>
                  <w:marRight w:val="0"/>
                  <w:marTop w:val="0"/>
                  <w:marBottom w:val="72"/>
                  <w:divBdr>
                    <w:top w:val="none" w:sz="0" w:space="0" w:color="auto"/>
                    <w:left w:val="none" w:sz="0" w:space="0" w:color="auto"/>
                    <w:bottom w:val="none" w:sz="0" w:space="0" w:color="auto"/>
                    <w:right w:val="none" w:sz="0" w:space="0" w:color="auto"/>
                  </w:divBdr>
                </w:div>
                <w:div w:id="680471814">
                  <w:marLeft w:val="360"/>
                  <w:marRight w:val="0"/>
                  <w:marTop w:val="0"/>
                  <w:marBottom w:val="72"/>
                  <w:divBdr>
                    <w:top w:val="none" w:sz="0" w:space="0" w:color="auto"/>
                    <w:left w:val="none" w:sz="0" w:space="0" w:color="auto"/>
                    <w:bottom w:val="none" w:sz="0" w:space="0" w:color="auto"/>
                    <w:right w:val="none" w:sz="0" w:space="0" w:color="auto"/>
                  </w:divBdr>
                </w:div>
                <w:div w:id="1555508111">
                  <w:marLeft w:val="360"/>
                  <w:marRight w:val="0"/>
                  <w:marTop w:val="0"/>
                  <w:marBottom w:val="72"/>
                  <w:divBdr>
                    <w:top w:val="none" w:sz="0" w:space="0" w:color="auto"/>
                    <w:left w:val="none" w:sz="0" w:space="0" w:color="auto"/>
                    <w:bottom w:val="none" w:sz="0" w:space="0" w:color="auto"/>
                    <w:right w:val="none" w:sz="0" w:space="0" w:color="auto"/>
                  </w:divBdr>
                </w:div>
                <w:div w:id="821703202">
                  <w:marLeft w:val="360"/>
                  <w:marRight w:val="0"/>
                  <w:marTop w:val="0"/>
                  <w:marBottom w:val="72"/>
                  <w:divBdr>
                    <w:top w:val="none" w:sz="0" w:space="0" w:color="auto"/>
                    <w:left w:val="none" w:sz="0" w:space="0" w:color="auto"/>
                    <w:bottom w:val="none" w:sz="0" w:space="0" w:color="auto"/>
                    <w:right w:val="none" w:sz="0" w:space="0" w:color="auto"/>
                  </w:divBdr>
                </w:div>
              </w:divsChild>
            </w:div>
            <w:div w:id="122818907">
              <w:marLeft w:val="0"/>
              <w:marRight w:val="0"/>
              <w:marTop w:val="72"/>
              <w:marBottom w:val="0"/>
              <w:divBdr>
                <w:top w:val="none" w:sz="0" w:space="0" w:color="auto"/>
                <w:left w:val="none" w:sz="0" w:space="0" w:color="auto"/>
                <w:bottom w:val="none" w:sz="0" w:space="0" w:color="auto"/>
                <w:right w:val="none" w:sz="0" w:space="0" w:color="auto"/>
              </w:divBdr>
              <w:divsChild>
                <w:div w:id="327952263">
                  <w:marLeft w:val="360"/>
                  <w:marRight w:val="0"/>
                  <w:marTop w:val="72"/>
                  <w:marBottom w:val="72"/>
                  <w:divBdr>
                    <w:top w:val="none" w:sz="0" w:space="0" w:color="auto"/>
                    <w:left w:val="none" w:sz="0" w:space="0" w:color="auto"/>
                    <w:bottom w:val="none" w:sz="0" w:space="0" w:color="auto"/>
                    <w:right w:val="none" w:sz="0" w:space="0" w:color="auto"/>
                  </w:divBdr>
                </w:div>
                <w:div w:id="1798599797">
                  <w:marLeft w:val="360"/>
                  <w:marRight w:val="0"/>
                  <w:marTop w:val="0"/>
                  <w:marBottom w:val="72"/>
                  <w:divBdr>
                    <w:top w:val="none" w:sz="0" w:space="0" w:color="auto"/>
                    <w:left w:val="none" w:sz="0" w:space="0" w:color="auto"/>
                    <w:bottom w:val="none" w:sz="0" w:space="0" w:color="auto"/>
                    <w:right w:val="none" w:sz="0" w:space="0" w:color="auto"/>
                  </w:divBdr>
                </w:div>
                <w:div w:id="1733190543">
                  <w:marLeft w:val="360"/>
                  <w:marRight w:val="0"/>
                  <w:marTop w:val="0"/>
                  <w:marBottom w:val="72"/>
                  <w:divBdr>
                    <w:top w:val="none" w:sz="0" w:space="0" w:color="auto"/>
                    <w:left w:val="none" w:sz="0" w:space="0" w:color="auto"/>
                    <w:bottom w:val="none" w:sz="0" w:space="0" w:color="auto"/>
                    <w:right w:val="none" w:sz="0" w:space="0" w:color="auto"/>
                  </w:divBdr>
                </w:div>
              </w:divsChild>
            </w:div>
            <w:div w:id="1291664122">
              <w:marLeft w:val="0"/>
              <w:marRight w:val="0"/>
              <w:marTop w:val="72"/>
              <w:marBottom w:val="0"/>
              <w:divBdr>
                <w:top w:val="none" w:sz="0" w:space="0" w:color="auto"/>
                <w:left w:val="none" w:sz="0" w:space="0" w:color="auto"/>
                <w:bottom w:val="none" w:sz="0" w:space="0" w:color="auto"/>
                <w:right w:val="none" w:sz="0" w:space="0" w:color="auto"/>
              </w:divBdr>
            </w:div>
            <w:div w:id="580723713">
              <w:marLeft w:val="0"/>
              <w:marRight w:val="0"/>
              <w:marTop w:val="72"/>
              <w:marBottom w:val="0"/>
              <w:divBdr>
                <w:top w:val="none" w:sz="0" w:space="0" w:color="auto"/>
                <w:left w:val="none" w:sz="0" w:space="0" w:color="auto"/>
                <w:bottom w:val="none" w:sz="0" w:space="0" w:color="auto"/>
                <w:right w:val="none" w:sz="0" w:space="0" w:color="auto"/>
              </w:divBdr>
            </w:div>
            <w:div w:id="1247886463">
              <w:marLeft w:val="0"/>
              <w:marRight w:val="0"/>
              <w:marTop w:val="72"/>
              <w:marBottom w:val="0"/>
              <w:divBdr>
                <w:top w:val="none" w:sz="0" w:space="0" w:color="auto"/>
                <w:left w:val="none" w:sz="0" w:space="0" w:color="auto"/>
                <w:bottom w:val="none" w:sz="0" w:space="0" w:color="auto"/>
                <w:right w:val="none" w:sz="0" w:space="0" w:color="auto"/>
              </w:divBdr>
            </w:div>
          </w:divsChild>
        </w:div>
        <w:div w:id="695421189">
          <w:marLeft w:val="0"/>
          <w:marRight w:val="0"/>
          <w:marTop w:val="0"/>
          <w:marBottom w:val="240"/>
          <w:divBdr>
            <w:top w:val="none" w:sz="0" w:space="0" w:color="auto"/>
            <w:left w:val="none" w:sz="0" w:space="0" w:color="auto"/>
            <w:bottom w:val="none" w:sz="0" w:space="0" w:color="auto"/>
            <w:right w:val="none" w:sz="0" w:space="0" w:color="auto"/>
          </w:divBdr>
          <w:divsChild>
            <w:div w:id="103892055">
              <w:marLeft w:val="0"/>
              <w:marRight w:val="0"/>
              <w:marTop w:val="72"/>
              <w:marBottom w:val="0"/>
              <w:divBdr>
                <w:top w:val="none" w:sz="0" w:space="0" w:color="auto"/>
                <w:left w:val="none" w:sz="0" w:space="0" w:color="auto"/>
                <w:bottom w:val="none" w:sz="0" w:space="0" w:color="auto"/>
                <w:right w:val="none" w:sz="0" w:space="0" w:color="auto"/>
              </w:divBdr>
            </w:div>
            <w:div w:id="1821455666">
              <w:marLeft w:val="0"/>
              <w:marRight w:val="0"/>
              <w:marTop w:val="72"/>
              <w:marBottom w:val="0"/>
              <w:divBdr>
                <w:top w:val="none" w:sz="0" w:space="0" w:color="auto"/>
                <w:left w:val="none" w:sz="0" w:space="0" w:color="auto"/>
                <w:bottom w:val="none" w:sz="0" w:space="0" w:color="auto"/>
                <w:right w:val="none" w:sz="0" w:space="0" w:color="auto"/>
              </w:divBdr>
            </w:div>
            <w:div w:id="1268344977">
              <w:marLeft w:val="0"/>
              <w:marRight w:val="0"/>
              <w:marTop w:val="72"/>
              <w:marBottom w:val="0"/>
              <w:divBdr>
                <w:top w:val="none" w:sz="0" w:space="0" w:color="auto"/>
                <w:left w:val="none" w:sz="0" w:space="0" w:color="auto"/>
                <w:bottom w:val="none" w:sz="0" w:space="0" w:color="auto"/>
                <w:right w:val="none" w:sz="0" w:space="0" w:color="auto"/>
              </w:divBdr>
            </w:div>
          </w:divsChild>
        </w:div>
        <w:div w:id="1625847022">
          <w:marLeft w:val="0"/>
          <w:marRight w:val="0"/>
          <w:marTop w:val="0"/>
          <w:marBottom w:val="240"/>
          <w:divBdr>
            <w:top w:val="none" w:sz="0" w:space="0" w:color="auto"/>
            <w:left w:val="none" w:sz="0" w:space="0" w:color="auto"/>
            <w:bottom w:val="none" w:sz="0" w:space="0" w:color="auto"/>
            <w:right w:val="none" w:sz="0" w:space="0" w:color="auto"/>
          </w:divBdr>
          <w:divsChild>
            <w:div w:id="1967009063">
              <w:marLeft w:val="0"/>
              <w:marRight w:val="0"/>
              <w:marTop w:val="72"/>
              <w:marBottom w:val="0"/>
              <w:divBdr>
                <w:top w:val="none" w:sz="0" w:space="0" w:color="auto"/>
                <w:left w:val="none" w:sz="0" w:space="0" w:color="auto"/>
                <w:bottom w:val="none" w:sz="0" w:space="0" w:color="auto"/>
                <w:right w:val="none" w:sz="0" w:space="0" w:color="auto"/>
              </w:divBdr>
            </w:div>
            <w:div w:id="1144278120">
              <w:marLeft w:val="0"/>
              <w:marRight w:val="0"/>
              <w:marTop w:val="72"/>
              <w:marBottom w:val="0"/>
              <w:divBdr>
                <w:top w:val="none" w:sz="0" w:space="0" w:color="auto"/>
                <w:left w:val="none" w:sz="0" w:space="0" w:color="auto"/>
                <w:bottom w:val="none" w:sz="0" w:space="0" w:color="auto"/>
                <w:right w:val="none" w:sz="0" w:space="0" w:color="auto"/>
              </w:divBdr>
            </w:div>
            <w:div w:id="1665282873">
              <w:marLeft w:val="0"/>
              <w:marRight w:val="0"/>
              <w:marTop w:val="72"/>
              <w:marBottom w:val="0"/>
              <w:divBdr>
                <w:top w:val="none" w:sz="0" w:space="0" w:color="auto"/>
                <w:left w:val="none" w:sz="0" w:space="0" w:color="auto"/>
                <w:bottom w:val="none" w:sz="0" w:space="0" w:color="auto"/>
                <w:right w:val="none" w:sz="0" w:space="0" w:color="auto"/>
              </w:divBdr>
            </w:div>
            <w:div w:id="860627576">
              <w:marLeft w:val="0"/>
              <w:marRight w:val="0"/>
              <w:marTop w:val="72"/>
              <w:marBottom w:val="0"/>
              <w:divBdr>
                <w:top w:val="none" w:sz="0" w:space="0" w:color="auto"/>
                <w:left w:val="none" w:sz="0" w:space="0" w:color="auto"/>
                <w:bottom w:val="none" w:sz="0" w:space="0" w:color="auto"/>
                <w:right w:val="none" w:sz="0" w:space="0" w:color="auto"/>
              </w:divBdr>
            </w:div>
            <w:div w:id="1890216958">
              <w:marLeft w:val="0"/>
              <w:marRight w:val="0"/>
              <w:marTop w:val="72"/>
              <w:marBottom w:val="0"/>
              <w:divBdr>
                <w:top w:val="none" w:sz="0" w:space="0" w:color="auto"/>
                <w:left w:val="none" w:sz="0" w:space="0" w:color="auto"/>
                <w:bottom w:val="none" w:sz="0" w:space="0" w:color="auto"/>
                <w:right w:val="none" w:sz="0" w:space="0" w:color="auto"/>
              </w:divBdr>
            </w:div>
            <w:div w:id="153882192">
              <w:marLeft w:val="0"/>
              <w:marRight w:val="0"/>
              <w:marTop w:val="72"/>
              <w:marBottom w:val="0"/>
              <w:divBdr>
                <w:top w:val="none" w:sz="0" w:space="0" w:color="auto"/>
                <w:left w:val="none" w:sz="0" w:space="0" w:color="auto"/>
                <w:bottom w:val="none" w:sz="0" w:space="0" w:color="auto"/>
                <w:right w:val="none" w:sz="0" w:space="0" w:color="auto"/>
              </w:divBdr>
            </w:div>
            <w:div w:id="309985470">
              <w:marLeft w:val="0"/>
              <w:marRight w:val="0"/>
              <w:marTop w:val="72"/>
              <w:marBottom w:val="0"/>
              <w:divBdr>
                <w:top w:val="none" w:sz="0" w:space="0" w:color="auto"/>
                <w:left w:val="none" w:sz="0" w:space="0" w:color="auto"/>
                <w:bottom w:val="none" w:sz="0" w:space="0" w:color="auto"/>
                <w:right w:val="none" w:sz="0" w:space="0" w:color="auto"/>
              </w:divBdr>
            </w:div>
            <w:div w:id="197279927">
              <w:marLeft w:val="0"/>
              <w:marRight w:val="0"/>
              <w:marTop w:val="72"/>
              <w:marBottom w:val="0"/>
              <w:divBdr>
                <w:top w:val="none" w:sz="0" w:space="0" w:color="auto"/>
                <w:left w:val="none" w:sz="0" w:space="0" w:color="auto"/>
                <w:bottom w:val="none" w:sz="0" w:space="0" w:color="auto"/>
                <w:right w:val="none" w:sz="0" w:space="0" w:color="auto"/>
              </w:divBdr>
            </w:div>
            <w:div w:id="1022241796">
              <w:marLeft w:val="0"/>
              <w:marRight w:val="0"/>
              <w:marTop w:val="72"/>
              <w:marBottom w:val="0"/>
              <w:divBdr>
                <w:top w:val="none" w:sz="0" w:space="0" w:color="auto"/>
                <w:left w:val="none" w:sz="0" w:space="0" w:color="auto"/>
                <w:bottom w:val="none" w:sz="0" w:space="0" w:color="auto"/>
                <w:right w:val="none" w:sz="0" w:space="0" w:color="auto"/>
              </w:divBdr>
            </w:div>
            <w:div w:id="948244807">
              <w:marLeft w:val="0"/>
              <w:marRight w:val="0"/>
              <w:marTop w:val="72"/>
              <w:marBottom w:val="0"/>
              <w:divBdr>
                <w:top w:val="none" w:sz="0" w:space="0" w:color="auto"/>
                <w:left w:val="none" w:sz="0" w:space="0" w:color="auto"/>
                <w:bottom w:val="none" w:sz="0" w:space="0" w:color="auto"/>
                <w:right w:val="none" w:sz="0" w:space="0" w:color="auto"/>
              </w:divBdr>
            </w:div>
          </w:divsChild>
        </w:div>
        <w:div w:id="1383091060">
          <w:marLeft w:val="0"/>
          <w:marRight w:val="0"/>
          <w:marTop w:val="0"/>
          <w:marBottom w:val="240"/>
          <w:divBdr>
            <w:top w:val="none" w:sz="0" w:space="0" w:color="auto"/>
            <w:left w:val="none" w:sz="0" w:space="0" w:color="auto"/>
            <w:bottom w:val="none" w:sz="0" w:space="0" w:color="auto"/>
            <w:right w:val="none" w:sz="0" w:space="0" w:color="auto"/>
          </w:divBdr>
          <w:divsChild>
            <w:div w:id="97870890">
              <w:marLeft w:val="0"/>
              <w:marRight w:val="0"/>
              <w:marTop w:val="72"/>
              <w:marBottom w:val="0"/>
              <w:divBdr>
                <w:top w:val="none" w:sz="0" w:space="0" w:color="auto"/>
                <w:left w:val="none" w:sz="0" w:space="0" w:color="auto"/>
                <w:bottom w:val="none" w:sz="0" w:space="0" w:color="auto"/>
                <w:right w:val="none" w:sz="0" w:space="0" w:color="auto"/>
              </w:divBdr>
            </w:div>
            <w:div w:id="1025980572">
              <w:marLeft w:val="0"/>
              <w:marRight w:val="0"/>
              <w:marTop w:val="72"/>
              <w:marBottom w:val="0"/>
              <w:divBdr>
                <w:top w:val="none" w:sz="0" w:space="0" w:color="auto"/>
                <w:left w:val="none" w:sz="0" w:space="0" w:color="auto"/>
                <w:bottom w:val="none" w:sz="0" w:space="0" w:color="auto"/>
                <w:right w:val="none" w:sz="0" w:space="0" w:color="auto"/>
              </w:divBdr>
            </w:div>
            <w:div w:id="1685129063">
              <w:marLeft w:val="0"/>
              <w:marRight w:val="0"/>
              <w:marTop w:val="72"/>
              <w:marBottom w:val="0"/>
              <w:divBdr>
                <w:top w:val="none" w:sz="0" w:space="0" w:color="auto"/>
                <w:left w:val="none" w:sz="0" w:space="0" w:color="auto"/>
                <w:bottom w:val="none" w:sz="0" w:space="0" w:color="auto"/>
                <w:right w:val="none" w:sz="0" w:space="0" w:color="auto"/>
              </w:divBdr>
            </w:div>
            <w:div w:id="2763724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048578188">
      <w:bodyDiv w:val="1"/>
      <w:marLeft w:val="0"/>
      <w:marRight w:val="0"/>
      <w:marTop w:val="0"/>
      <w:marBottom w:val="0"/>
      <w:divBdr>
        <w:top w:val="none" w:sz="0" w:space="0" w:color="auto"/>
        <w:left w:val="none" w:sz="0" w:space="0" w:color="auto"/>
        <w:bottom w:val="none" w:sz="0" w:space="0" w:color="auto"/>
        <w:right w:val="none" w:sz="0" w:space="0" w:color="auto"/>
      </w:divBdr>
      <w:divsChild>
        <w:div w:id="1699965744">
          <w:marLeft w:val="0"/>
          <w:marRight w:val="0"/>
          <w:marTop w:val="72"/>
          <w:marBottom w:val="0"/>
          <w:divBdr>
            <w:top w:val="none" w:sz="0" w:space="0" w:color="auto"/>
            <w:left w:val="none" w:sz="0" w:space="0" w:color="auto"/>
            <w:bottom w:val="none" w:sz="0" w:space="0" w:color="auto"/>
            <w:right w:val="none" w:sz="0" w:space="0" w:color="auto"/>
          </w:divBdr>
        </w:div>
      </w:divsChild>
    </w:div>
    <w:div w:id="1228420791">
      <w:bodyDiv w:val="1"/>
      <w:marLeft w:val="0"/>
      <w:marRight w:val="0"/>
      <w:marTop w:val="0"/>
      <w:marBottom w:val="0"/>
      <w:divBdr>
        <w:top w:val="none" w:sz="0" w:space="0" w:color="auto"/>
        <w:left w:val="none" w:sz="0" w:space="0" w:color="auto"/>
        <w:bottom w:val="none" w:sz="0" w:space="0" w:color="auto"/>
        <w:right w:val="none" w:sz="0" w:space="0" w:color="auto"/>
      </w:divBdr>
      <w:divsChild>
        <w:div w:id="1734349995">
          <w:marLeft w:val="360"/>
          <w:marRight w:val="0"/>
          <w:marTop w:val="72"/>
          <w:marBottom w:val="72"/>
          <w:divBdr>
            <w:top w:val="none" w:sz="0" w:space="0" w:color="auto"/>
            <w:left w:val="none" w:sz="0" w:space="0" w:color="auto"/>
            <w:bottom w:val="none" w:sz="0" w:space="0" w:color="auto"/>
            <w:right w:val="none" w:sz="0" w:space="0" w:color="auto"/>
          </w:divBdr>
        </w:div>
        <w:div w:id="9068652">
          <w:marLeft w:val="360"/>
          <w:marRight w:val="0"/>
          <w:marTop w:val="0"/>
          <w:marBottom w:val="72"/>
          <w:divBdr>
            <w:top w:val="none" w:sz="0" w:space="0" w:color="auto"/>
            <w:left w:val="none" w:sz="0" w:space="0" w:color="auto"/>
            <w:bottom w:val="none" w:sz="0" w:space="0" w:color="auto"/>
            <w:right w:val="none" w:sz="0" w:space="0" w:color="auto"/>
          </w:divBdr>
        </w:div>
        <w:div w:id="609044927">
          <w:marLeft w:val="360"/>
          <w:marRight w:val="0"/>
          <w:marTop w:val="0"/>
          <w:marBottom w:val="72"/>
          <w:divBdr>
            <w:top w:val="none" w:sz="0" w:space="0" w:color="auto"/>
            <w:left w:val="none" w:sz="0" w:space="0" w:color="auto"/>
            <w:bottom w:val="none" w:sz="0" w:space="0" w:color="auto"/>
            <w:right w:val="none" w:sz="0" w:space="0" w:color="auto"/>
          </w:divBdr>
        </w:div>
      </w:divsChild>
    </w:div>
    <w:div w:id="1254583225">
      <w:bodyDiv w:val="1"/>
      <w:marLeft w:val="0"/>
      <w:marRight w:val="0"/>
      <w:marTop w:val="0"/>
      <w:marBottom w:val="0"/>
      <w:divBdr>
        <w:top w:val="none" w:sz="0" w:space="0" w:color="auto"/>
        <w:left w:val="none" w:sz="0" w:space="0" w:color="auto"/>
        <w:bottom w:val="none" w:sz="0" w:space="0" w:color="auto"/>
        <w:right w:val="none" w:sz="0" w:space="0" w:color="auto"/>
      </w:divBdr>
      <w:divsChild>
        <w:div w:id="1715108223">
          <w:marLeft w:val="0"/>
          <w:marRight w:val="0"/>
          <w:marTop w:val="0"/>
          <w:marBottom w:val="240"/>
          <w:divBdr>
            <w:top w:val="none" w:sz="0" w:space="0" w:color="auto"/>
            <w:left w:val="none" w:sz="0" w:space="0" w:color="auto"/>
            <w:bottom w:val="none" w:sz="0" w:space="0" w:color="auto"/>
            <w:right w:val="none" w:sz="0" w:space="0" w:color="auto"/>
          </w:divBdr>
          <w:divsChild>
            <w:div w:id="1966428227">
              <w:marLeft w:val="0"/>
              <w:marRight w:val="0"/>
              <w:marTop w:val="72"/>
              <w:marBottom w:val="0"/>
              <w:divBdr>
                <w:top w:val="none" w:sz="0" w:space="0" w:color="auto"/>
                <w:left w:val="none" w:sz="0" w:space="0" w:color="auto"/>
                <w:bottom w:val="none" w:sz="0" w:space="0" w:color="auto"/>
                <w:right w:val="none" w:sz="0" w:space="0" w:color="auto"/>
              </w:divBdr>
            </w:div>
            <w:div w:id="895579821">
              <w:marLeft w:val="0"/>
              <w:marRight w:val="0"/>
              <w:marTop w:val="72"/>
              <w:marBottom w:val="0"/>
              <w:divBdr>
                <w:top w:val="none" w:sz="0" w:space="0" w:color="auto"/>
                <w:left w:val="none" w:sz="0" w:space="0" w:color="auto"/>
                <w:bottom w:val="none" w:sz="0" w:space="0" w:color="auto"/>
                <w:right w:val="none" w:sz="0" w:space="0" w:color="auto"/>
              </w:divBdr>
            </w:div>
          </w:divsChild>
        </w:div>
        <w:div w:id="385182674">
          <w:marLeft w:val="0"/>
          <w:marRight w:val="0"/>
          <w:marTop w:val="0"/>
          <w:marBottom w:val="240"/>
          <w:divBdr>
            <w:top w:val="none" w:sz="0" w:space="0" w:color="auto"/>
            <w:left w:val="none" w:sz="0" w:space="0" w:color="auto"/>
            <w:bottom w:val="none" w:sz="0" w:space="0" w:color="auto"/>
            <w:right w:val="none" w:sz="0" w:space="0" w:color="auto"/>
          </w:divBdr>
        </w:div>
        <w:div w:id="1742170364">
          <w:marLeft w:val="0"/>
          <w:marRight w:val="0"/>
          <w:marTop w:val="0"/>
          <w:marBottom w:val="240"/>
          <w:divBdr>
            <w:top w:val="none" w:sz="0" w:space="0" w:color="auto"/>
            <w:left w:val="none" w:sz="0" w:space="0" w:color="auto"/>
            <w:bottom w:val="none" w:sz="0" w:space="0" w:color="auto"/>
            <w:right w:val="none" w:sz="0" w:space="0" w:color="auto"/>
          </w:divBdr>
          <w:divsChild>
            <w:div w:id="1871410909">
              <w:marLeft w:val="0"/>
              <w:marRight w:val="0"/>
              <w:marTop w:val="72"/>
              <w:marBottom w:val="0"/>
              <w:divBdr>
                <w:top w:val="none" w:sz="0" w:space="0" w:color="auto"/>
                <w:left w:val="none" w:sz="0" w:space="0" w:color="auto"/>
                <w:bottom w:val="none" w:sz="0" w:space="0" w:color="auto"/>
                <w:right w:val="none" w:sz="0" w:space="0" w:color="auto"/>
              </w:divBdr>
            </w:div>
            <w:div w:id="840238026">
              <w:marLeft w:val="0"/>
              <w:marRight w:val="0"/>
              <w:marTop w:val="72"/>
              <w:marBottom w:val="0"/>
              <w:divBdr>
                <w:top w:val="none" w:sz="0" w:space="0" w:color="auto"/>
                <w:left w:val="none" w:sz="0" w:space="0" w:color="auto"/>
                <w:bottom w:val="none" w:sz="0" w:space="0" w:color="auto"/>
                <w:right w:val="none" w:sz="0" w:space="0" w:color="auto"/>
              </w:divBdr>
            </w:div>
          </w:divsChild>
        </w:div>
        <w:div w:id="637420967">
          <w:marLeft w:val="0"/>
          <w:marRight w:val="0"/>
          <w:marTop w:val="0"/>
          <w:marBottom w:val="240"/>
          <w:divBdr>
            <w:top w:val="none" w:sz="0" w:space="0" w:color="auto"/>
            <w:left w:val="none" w:sz="0" w:space="0" w:color="auto"/>
            <w:bottom w:val="none" w:sz="0" w:space="0" w:color="auto"/>
            <w:right w:val="none" w:sz="0" w:space="0" w:color="auto"/>
          </w:divBdr>
        </w:div>
        <w:div w:id="287127655">
          <w:marLeft w:val="0"/>
          <w:marRight w:val="0"/>
          <w:marTop w:val="0"/>
          <w:marBottom w:val="240"/>
          <w:divBdr>
            <w:top w:val="none" w:sz="0" w:space="0" w:color="auto"/>
            <w:left w:val="none" w:sz="0" w:space="0" w:color="auto"/>
            <w:bottom w:val="none" w:sz="0" w:space="0" w:color="auto"/>
            <w:right w:val="none" w:sz="0" w:space="0" w:color="auto"/>
          </w:divBdr>
          <w:divsChild>
            <w:div w:id="1497645191">
              <w:marLeft w:val="0"/>
              <w:marRight w:val="0"/>
              <w:marTop w:val="72"/>
              <w:marBottom w:val="0"/>
              <w:divBdr>
                <w:top w:val="none" w:sz="0" w:space="0" w:color="auto"/>
                <w:left w:val="none" w:sz="0" w:space="0" w:color="auto"/>
                <w:bottom w:val="none" w:sz="0" w:space="0" w:color="auto"/>
                <w:right w:val="none" w:sz="0" w:space="0" w:color="auto"/>
              </w:divBdr>
              <w:divsChild>
                <w:div w:id="952370309">
                  <w:marLeft w:val="360"/>
                  <w:marRight w:val="0"/>
                  <w:marTop w:val="72"/>
                  <w:marBottom w:val="72"/>
                  <w:divBdr>
                    <w:top w:val="none" w:sz="0" w:space="0" w:color="auto"/>
                    <w:left w:val="none" w:sz="0" w:space="0" w:color="auto"/>
                    <w:bottom w:val="none" w:sz="0" w:space="0" w:color="auto"/>
                    <w:right w:val="none" w:sz="0" w:space="0" w:color="auto"/>
                  </w:divBdr>
                </w:div>
                <w:div w:id="1547058001">
                  <w:marLeft w:val="360"/>
                  <w:marRight w:val="0"/>
                  <w:marTop w:val="0"/>
                  <w:marBottom w:val="72"/>
                  <w:divBdr>
                    <w:top w:val="none" w:sz="0" w:space="0" w:color="auto"/>
                    <w:left w:val="none" w:sz="0" w:space="0" w:color="auto"/>
                    <w:bottom w:val="none" w:sz="0" w:space="0" w:color="auto"/>
                    <w:right w:val="none" w:sz="0" w:space="0" w:color="auto"/>
                  </w:divBdr>
                </w:div>
                <w:div w:id="728961733">
                  <w:marLeft w:val="360"/>
                  <w:marRight w:val="0"/>
                  <w:marTop w:val="0"/>
                  <w:marBottom w:val="72"/>
                  <w:divBdr>
                    <w:top w:val="none" w:sz="0" w:space="0" w:color="auto"/>
                    <w:left w:val="none" w:sz="0" w:space="0" w:color="auto"/>
                    <w:bottom w:val="none" w:sz="0" w:space="0" w:color="auto"/>
                    <w:right w:val="none" w:sz="0" w:space="0" w:color="auto"/>
                  </w:divBdr>
                </w:div>
                <w:div w:id="217784224">
                  <w:marLeft w:val="360"/>
                  <w:marRight w:val="0"/>
                  <w:marTop w:val="0"/>
                  <w:marBottom w:val="72"/>
                  <w:divBdr>
                    <w:top w:val="none" w:sz="0" w:space="0" w:color="auto"/>
                    <w:left w:val="none" w:sz="0" w:space="0" w:color="auto"/>
                    <w:bottom w:val="none" w:sz="0" w:space="0" w:color="auto"/>
                    <w:right w:val="none" w:sz="0" w:space="0" w:color="auto"/>
                  </w:divBdr>
                </w:div>
                <w:div w:id="1544830300">
                  <w:marLeft w:val="360"/>
                  <w:marRight w:val="0"/>
                  <w:marTop w:val="0"/>
                  <w:marBottom w:val="72"/>
                  <w:divBdr>
                    <w:top w:val="none" w:sz="0" w:space="0" w:color="auto"/>
                    <w:left w:val="none" w:sz="0" w:space="0" w:color="auto"/>
                    <w:bottom w:val="none" w:sz="0" w:space="0" w:color="auto"/>
                    <w:right w:val="none" w:sz="0" w:space="0" w:color="auto"/>
                  </w:divBdr>
                </w:div>
                <w:div w:id="2046634369">
                  <w:marLeft w:val="360"/>
                  <w:marRight w:val="0"/>
                  <w:marTop w:val="0"/>
                  <w:marBottom w:val="72"/>
                  <w:divBdr>
                    <w:top w:val="none" w:sz="0" w:space="0" w:color="auto"/>
                    <w:left w:val="none" w:sz="0" w:space="0" w:color="auto"/>
                    <w:bottom w:val="none" w:sz="0" w:space="0" w:color="auto"/>
                    <w:right w:val="none" w:sz="0" w:space="0" w:color="auto"/>
                  </w:divBdr>
                </w:div>
              </w:divsChild>
            </w:div>
            <w:div w:id="643857468">
              <w:marLeft w:val="0"/>
              <w:marRight w:val="0"/>
              <w:marTop w:val="72"/>
              <w:marBottom w:val="0"/>
              <w:divBdr>
                <w:top w:val="none" w:sz="0" w:space="0" w:color="auto"/>
                <w:left w:val="none" w:sz="0" w:space="0" w:color="auto"/>
                <w:bottom w:val="none" w:sz="0" w:space="0" w:color="auto"/>
                <w:right w:val="none" w:sz="0" w:space="0" w:color="auto"/>
              </w:divBdr>
            </w:div>
            <w:div w:id="773212830">
              <w:marLeft w:val="0"/>
              <w:marRight w:val="0"/>
              <w:marTop w:val="72"/>
              <w:marBottom w:val="0"/>
              <w:divBdr>
                <w:top w:val="none" w:sz="0" w:space="0" w:color="auto"/>
                <w:left w:val="none" w:sz="0" w:space="0" w:color="auto"/>
                <w:bottom w:val="none" w:sz="0" w:space="0" w:color="auto"/>
                <w:right w:val="none" w:sz="0" w:space="0" w:color="auto"/>
              </w:divBdr>
            </w:div>
            <w:div w:id="766081173">
              <w:marLeft w:val="0"/>
              <w:marRight w:val="0"/>
              <w:marTop w:val="72"/>
              <w:marBottom w:val="0"/>
              <w:divBdr>
                <w:top w:val="none" w:sz="0" w:space="0" w:color="auto"/>
                <w:left w:val="none" w:sz="0" w:space="0" w:color="auto"/>
                <w:bottom w:val="none" w:sz="0" w:space="0" w:color="auto"/>
                <w:right w:val="none" w:sz="0" w:space="0" w:color="auto"/>
              </w:divBdr>
            </w:div>
          </w:divsChild>
        </w:div>
        <w:div w:id="191505929">
          <w:marLeft w:val="0"/>
          <w:marRight w:val="0"/>
          <w:marTop w:val="0"/>
          <w:marBottom w:val="240"/>
          <w:divBdr>
            <w:top w:val="none" w:sz="0" w:space="0" w:color="auto"/>
            <w:left w:val="none" w:sz="0" w:space="0" w:color="auto"/>
            <w:bottom w:val="none" w:sz="0" w:space="0" w:color="auto"/>
            <w:right w:val="none" w:sz="0" w:space="0" w:color="auto"/>
          </w:divBdr>
          <w:divsChild>
            <w:div w:id="2035377720">
              <w:marLeft w:val="0"/>
              <w:marRight w:val="0"/>
              <w:marTop w:val="72"/>
              <w:marBottom w:val="0"/>
              <w:divBdr>
                <w:top w:val="none" w:sz="0" w:space="0" w:color="auto"/>
                <w:left w:val="none" w:sz="0" w:space="0" w:color="auto"/>
                <w:bottom w:val="none" w:sz="0" w:space="0" w:color="auto"/>
                <w:right w:val="none" w:sz="0" w:space="0" w:color="auto"/>
              </w:divBdr>
              <w:divsChild>
                <w:div w:id="1465540999">
                  <w:marLeft w:val="360"/>
                  <w:marRight w:val="0"/>
                  <w:marTop w:val="72"/>
                  <w:marBottom w:val="72"/>
                  <w:divBdr>
                    <w:top w:val="none" w:sz="0" w:space="0" w:color="auto"/>
                    <w:left w:val="none" w:sz="0" w:space="0" w:color="auto"/>
                    <w:bottom w:val="none" w:sz="0" w:space="0" w:color="auto"/>
                    <w:right w:val="none" w:sz="0" w:space="0" w:color="auto"/>
                  </w:divBdr>
                </w:div>
                <w:div w:id="201792754">
                  <w:marLeft w:val="360"/>
                  <w:marRight w:val="0"/>
                  <w:marTop w:val="0"/>
                  <w:marBottom w:val="72"/>
                  <w:divBdr>
                    <w:top w:val="none" w:sz="0" w:space="0" w:color="auto"/>
                    <w:left w:val="none" w:sz="0" w:space="0" w:color="auto"/>
                    <w:bottom w:val="none" w:sz="0" w:space="0" w:color="auto"/>
                    <w:right w:val="none" w:sz="0" w:space="0" w:color="auto"/>
                  </w:divBdr>
                </w:div>
                <w:div w:id="2120832386">
                  <w:marLeft w:val="360"/>
                  <w:marRight w:val="0"/>
                  <w:marTop w:val="0"/>
                  <w:marBottom w:val="72"/>
                  <w:divBdr>
                    <w:top w:val="none" w:sz="0" w:space="0" w:color="auto"/>
                    <w:left w:val="none" w:sz="0" w:space="0" w:color="auto"/>
                    <w:bottom w:val="none" w:sz="0" w:space="0" w:color="auto"/>
                    <w:right w:val="none" w:sz="0" w:space="0" w:color="auto"/>
                  </w:divBdr>
                </w:div>
              </w:divsChild>
            </w:div>
            <w:div w:id="617491166">
              <w:marLeft w:val="0"/>
              <w:marRight w:val="0"/>
              <w:marTop w:val="72"/>
              <w:marBottom w:val="0"/>
              <w:divBdr>
                <w:top w:val="none" w:sz="0" w:space="0" w:color="auto"/>
                <w:left w:val="none" w:sz="0" w:space="0" w:color="auto"/>
                <w:bottom w:val="none" w:sz="0" w:space="0" w:color="auto"/>
                <w:right w:val="none" w:sz="0" w:space="0" w:color="auto"/>
              </w:divBdr>
            </w:div>
          </w:divsChild>
        </w:div>
        <w:div w:id="662273576">
          <w:marLeft w:val="0"/>
          <w:marRight w:val="0"/>
          <w:marTop w:val="0"/>
          <w:marBottom w:val="240"/>
          <w:divBdr>
            <w:top w:val="none" w:sz="0" w:space="0" w:color="auto"/>
            <w:left w:val="none" w:sz="0" w:space="0" w:color="auto"/>
            <w:bottom w:val="none" w:sz="0" w:space="0" w:color="auto"/>
            <w:right w:val="none" w:sz="0" w:space="0" w:color="auto"/>
          </w:divBdr>
        </w:div>
        <w:div w:id="23797877">
          <w:marLeft w:val="0"/>
          <w:marRight w:val="0"/>
          <w:marTop w:val="0"/>
          <w:marBottom w:val="240"/>
          <w:divBdr>
            <w:top w:val="none" w:sz="0" w:space="0" w:color="auto"/>
            <w:left w:val="none" w:sz="0" w:space="0" w:color="auto"/>
            <w:bottom w:val="none" w:sz="0" w:space="0" w:color="auto"/>
            <w:right w:val="none" w:sz="0" w:space="0" w:color="auto"/>
          </w:divBdr>
        </w:div>
        <w:div w:id="234053771">
          <w:marLeft w:val="0"/>
          <w:marRight w:val="0"/>
          <w:marTop w:val="0"/>
          <w:marBottom w:val="240"/>
          <w:divBdr>
            <w:top w:val="none" w:sz="0" w:space="0" w:color="auto"/>
            <w:left w:val="none" w:sz="0" w:space="0" w:color="auto"/>
            <w:bottom w:val="none" w:sz="0" w:space="0" w:color="auto"/>
            <w:right w:val="none" w:sz="0" w:space="0" w:color="auto"/>
          </w:divBdr>
          <w:divsChild>
            <w:div w:id="1051610143">
              <w:marLeft w:val="0"/>
              <w:marRight w:val="0"/>
              <w:marTop w:val="72"/>
              <w:marBottom w:val="0"/>
              <w:divBdr>
                <w:top w:val="none" w:sz="0" w:space="0" w:color="auto"/>
                <w:left w:val="none" w:sz="0" w:space="0" w:color="auto"/>
                <w:bottom w:val="none" w:sz="0" w:space="0" w:color="auto"/>
                <w:right w:val="none" w:sz="0" w:space="0" w:color="auto"/>
              </w:divBdr>
            </w:div>
            <w:div w:id="1549681979">
              <w:marLeft w:val="0"/>
              <w:marRight w:val="0"/>
              <w:marTop w:val="72"/>
              <w:marBottom w:val="0"/>
              <w:divBdr>
                <w:top w:val="none" w:sz="0" w:space="0" w:color="auto"/>
                <w:left w:val="none" w:sz="0" w:space="0" w:color="auto"/>
                <w:bottom w:val="none" w:sz="0" w:space="0" w:color="auto"/>
                <w:right w:val="none" w:sz="0" w:space="0" w:color="auto"/>
              </w:divBdr>
            </w:div>
          </w:divsChild>
        </w:div>
        <w:div w:id="1848595984">
          <w:marLeft w:val="0"/>
          <w:marRight w:val="0"/>
          <w:marTop w:val="0"/>
          <w:marBottom w:val="240"/>
          <w:divBdr>
            <w:top w:val="none" w:sz="0" w:space="0" w:color="auto"/>
            <w:left w:val="none" w:sz="0" w:space="0" w:color="auto"/>
            <w:bottom w:val="none" w:sz="0" w:space="0" w:color="auto"/>
            <w:right w:val="none" w:sz="0" w:space="0" w:color="auto"/>
          </w:divBdr>
          <w:divsChild>
            <w:div w:id="1660843284">
              <w:marLeft w:val="360"/>
              <w:marRight w:val="0"/>
              <w:marTop w:val="72"/>
              <w:marBottom w:val="72"/>
              <w:divBdr>
                <w:top w:val="none" w:sz="0" w:space="0" w:color="auto"/>
                <w:left w:val="none" w:sz="0" w:space="0" w:color="auto"/>
                <w:bottom w:val="none" w:sz="0" w:space="0" w:color="auto"/>
                <w:right w:val="none" w:sz="0" w:space="0" w:color="auto"/>
              </w:divBdr>
            </w:div>
            <w:div w:id="834565785">
              <w:marLeft w:val="360"/>
              <w:marRight w:val="0"/>
              <w:marTop w:val="0"/>
              <w:marBottom w:val="72"/>
              <w:divBdr>
                <w:top w:val="none" w:sz="0" w:space="0" w:color="auto"/>
                <w:left w:val="none" w:sz="0" w:space="0" w:color="auto"/>
                <w:bottom w:val="none" w:sz="0" w:space="0" w:color="auto"/>
                <w:right w:val="none" w:sz="0" w:space="0" w:color="auto"/>
              </w:divBdr>
            </w:div>
            <w:div w:id="2095318710">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328290835">
      <w:bodyDiv w:val="1"/>
      <w:marLeft w:val="0"/>
      <w:marRight w:val="0"/>
      <w:marTop w:val="0"/>
      <w:marBottom w:val="0"/>
      <w:divBdr>
        <w:top w:val="none" w:sz="0" w:space="0" w:color="auto"/>
        <w:left w:val="none" w:sz="0" w:space="0" w:color="auto"/>
        <w:bottom w:val="none" w:sz="0" w:space="0" w:color="auto"/>
        <w:right w:val="none" w:sz="0" w:space="0" w:color="auto"/>
      </w:divBdr>
      <w:divsChild>
        <w:div w:id="305202110">
          <w:marLeft w:val="360"/>
          <w:marRight w:val="0"/>
          <w:marTop w:val="72"/>
          <w:marBottom w:val="72"/>
          <w:divBdr>
            <w:top w:val="none" w:sz="0" w:space="0" w:color="auto"/>
            <w:left w:val="none" w:sz="0" w:space="0" w:color="auto"/>
            <w:bottom w:val="none" w:sz="0" w:space="0" w:color="auto"/>
            <w:right w:val="none" w:sz="0" w:space="0" w:color="auto"/>
          </w:divBdr>
        </w:div>
        <w:div w:id="212621410">
          <w:marLeft w:val="360"/>
          <w:marRight w:val="0"/>
          <w:marTop w:val="0"/>
          <w:marBottom w:val="72"/>
          <w:divBdr>
            <w:top w:val="none" w:sz="0" w:space="0" w:color="auto"/>
            <w:left w:val="none" w:sz="0" w:space="0" w:color="auto"/>
            <w:bottom w:val="none" w:sz="0" w:space="0" w:color="auto"/>
            <w:right w:val="none" w:sz="0" w:space="0" w:color="auto"/>
          </w:divBdr>
        </w:div>
      </w:divsChild>
    </w:div>
    <w:div w:id="1394155583">
      <w:bodyDiv w:val="1"/>
      <w:marLeft w:val="0"/>
      <w:marRight w:val="0"/>
      <w:marTop w:val="0"/>
      <w:marBottom w:val="0"/>
      <w:divBdr>
        <w:top w:val="none" w:sz="0" w:space="0" w:color="auto"/>
        <w:left w:val="none" w:sz="0" w:space="0" w:color="auto"/>
        <w:bottom w:val="none" w:sz="0" w:space="0" w:color="auto"/>
        <w:right w:val="none" w:sz="0" w:space="0" w:color="auto"/>
      </w:divBdr>
      <w:divsChild>
        <w:div w:id="196361353">
          <w:marLeft w:val="360"/>
          <w:marRight w:val="0"/>
          <w:marTop w:val="72"/>
          <w:marBottom w:val="72"/>
          <w:divBdr>
            <w:top w:val="none" w:sz="0" w:space="0" w:color="auto"/>
            <w:left w:val="none" w:sz="0" w:space="0" w:color="auto"/>
            <w:bottom w:val="none" w:sz="0" w:space="0" w:color="auto"/>
            <w:right w:val="none" w:sz="0" w:space="0" w:color="auto"/>
          </w:divBdr>
        </w:div>
        <w:div w:id="1766337638">
          <w:marLeft w:val="360"/>
          <w:marRight w:val="0"/>
          <w:marTop w:val="0"/>
          <w:marBottom w:val="72"/>
          <w:divBdr>
            <w:top w:val="none" w:sz="0" w:space="0" w:color="auto"/>
            <w:left w:val="none" w:sz="0" w:space="0" w:color="auto"/>
            <w:bottom w:val="none" w:sz="0" w:space="0" w:color="auto"/>
            <w:right w:val="none" w:sz="0" w:space="0" w:color="auto"/>
          </w:divBdr>
        </w:div>
      </w:divsChild>
    </w:div>
    <w:div w:id="1423642063">
      <w:bodyDiv w:val="1"/>
      <w:marLeft w:val="0"/>
      <w:marRight w:val="0"/>
      <w:marTop w:val="0"/>
      <w:marBottom w:val="0"/>
      <w:divBdr>
        <w:top w:val="none" w:sz="0" w:space="0" w:color="auto"/>
        <w:left w:val="none" w:sz="0" w:space="0" w:color="auto"/>
        <w:bottom w:val="none" w:sz="0" w:space="0" w:color="auto"/>
        <w:right w:val="none" w:sz="0" w:space="0" w:color="auto"/>
      </w:divBdr>
      <w:divsChild>
        <w:div w:id="1954509486">
          <w:marLeft w:val="0"/>
          <w:marRight w:val="0"/>
          <w:marTop w:val="0"/>
          <w:marBottom w:val="240"/>
          <w:divBdr>
            <w:top w:val="none" w:sz="0" w:space="0" w:color="auto"/>
            <w:left w:val="none" w:sz="0" w:space="0" w:color="auto"/>
            <w:bottom w:val="none" w:sz="0" w:space="0" w:color="auto"/>
            <w:right w:val="none" w:sz="0" w:space="0" w:color="auto"/>
          </w:divBdr>
          <w:divsChild>
            <w:div w:id="1887066435">
              <w:marLeft w:val="0"/>
              <w:marRight w:val="0"/>
              <w:marTop w:val="72"/>
              <w:marBottom w:val="0"/>
              <w:divBdr>
                <w:top w:val="none" w:sz="0" w:space="0" w:color="auto"/>
                <w:left w:val="none" w:sz="0" w:space="0" w:color="auto"/>
                <w:bottom w:val="none" w:sz="0" w:space="0" w:color="auto"/>
                <w:right w:val="none" w:sz="0" w:space="0" w:color="auto"/>
              </w:divBdr>
            </w:div>
            <w:div w:id="1899852597">
              <w:marLeft w:val="0"/>
              <w:marRight w:val="0"/>
              <w:marTop w:val="72"/>
              <w:marBottom w:val="0"/>
              <w:divBdr>
                <w:top w:val="none" w:sz="0" w:space="0" w:color="auto"/>
                <w:left w:val="none" w:sz="0" w:space="0" w:color="auto"/>
                <w:bottom w:val="none" w:sz="0" w:space="0" w:color="auto"/>
                <w:right w:val="none" w:sz="0" w:space="0" w:color="auto"/>
              </w:divBdr>
            </w:div>
          </w:divsChild>
        </w:div>
        <w:div w:id="647826510">
          <w:marLeft w:val="0"/>
          <w:marRight w:val="0"/>
          <w:marTop w:val="0"/>
          <w:marBottom w:val="240"/>
          <w:divBdr>
            <w:top w:val="none" w:sz="0" w:space="0" w:color="auto"/>
            <w:left w:val="none" w:sz="0" w:space="0" w:color="auto"/>
            <w:bottom w:val="none" w:sz="0" w:space="0" w:color="auto"/>
            <w:right w:val="none" w:sz="0" w:space="0" w:color="auto"/>
          </w:divBdr>
        </w:div>
        <w:div w:id="362678525">
          <w:marLeft w:val="0"/>
          <w:marRight w:val="0"/>
          <w:marTop w:val="0"/>
          <w:marBottom w:val="240"/>
          <w:divBdr>
            <w:top w:val="none" w:sz="0" w:space="0" w:color="auto"/>
            <w:left w:val="none" w:sz="0" w:space="0" w:color="auto"/>
            <w:bottom w:val="none" w:sz="0" w:space="0" w:color="auto"/>
            <w:right w:val="none" w:sz="0" w:space="0" w:color="auto"/>
          </w:divBdr>
        </w:div>
      </w:divsChild>
    </w:div>
    <w:div w:id="1491750277">
      <w:bodyDiv w:val="1"/>
      <w:marLeft w:val="0"/>
      <w:marRight w:val="0"/>
      <w:marTop w:val="0"/>
      <w:marBottom w:val="0"/>
      <w:divBdr>
        <w:top w:val="none" w:sz="0" w:space="0" w:color="auto"/>
        <w:left w:val="none" w:sz="0" w:space="0" w:color="auto"/>
        <w:bottom w:val="none" w:sz="0" w:space="0" w:color="auto"/>
        <w:right w:val="none" w:sz="0" w:space="0" w:color="auto"/>
      </w:divBdr>
      <w:divsChild>
        <w:div w:id="1012339626">
          <w:marLeft w:val="360"/>
          <w:marRight w:val="0"/>
          <w:marTop w:val="0"/>
          <w:marBottom w:val="72"/>
          <w:divBdr>
            <w:top w:val="none" w:sz="0" w:space="0" w:color="auto"/>
            <w:left w:val="none" w:sz="0" w:space="0" w:color="auto"/>
            <w:bottom w:val="none" w:sz="0" w:space="0" w:color="auto"/>
            <w:right w:val="none" w:sz="0" w:space="0" w:color="auto"/>
          </w:divBdr>
        </w:div>
        <w:div w:id="2121220530">
          <w:marLeft w:val="360"/>
          <w:marRight w:val="0"/>
          <w:marTop w:val="0"/>
          <w:marBottom w:val="72"/>
          <w:divBdr>
            <w:top w:val="none" w:sz="0" w:space="0" w:color="auto"/>
            <w:left w:val="none" w:sz="0" w:space="0" w:color="auto"/>
            <w:bottom w:val="none" w:sz="0" w:space="0" w:color="auto"/>
            <w:right w:val="none" w:sz="0" w:space="0" w:color="auto"/>
          </w:divBdr>
        </w:div>
        <w:div w:id="1731611782">
          <w:marLeft w:val="360"/>
          <w:marRight w:val="0"/>
          <w:marTop w:val="0"/>
          <w:marBottom w:val="72"/>
          <w:divBdr>
            <w:top w:val="none" w:sz="0" w:space="0" w:color="auto"/>
            <w:left w:val="none" w:sz="0" w:space="0" w:color="auto"/>
            <w:bottom w:val="none" w:sz="0" w:space="0" w:color="auto"/>
            <w:right w:val="none" w:sz="0" w:space="0" w:color="auto"/>
          </w:divBdr>
        </w:div>
      </w:divsChild>
    </w:div>
    <w:div w:id="1550923724">
      <w:bodyDiv w:val="1"/>
      <w:marLeft w:val="0"/>
      <w:marRight w:val="0"/>
      <w:marTop w:val="0"/>
      <w:marBottom w:val="0"/>
      <w:divBdr>
        <w:top w:val="none" w:sz="0" w:space="0" w:color="auto"/>
        <w:left w:val="none" w:sz="0" w:space="0" w:color="auto"/>
        <w:bottom w:val="none" w:sz="0" w:space="0" w:color="auto"/>
        <w:right w:val="none" w:sz="0" w:space="0" w:color="auto"/>
      </w:divBdr>
      <w:divsChild>
        <w:div w:id="1588420843">
          <w:marLeft w:val="0"/>
          <w:marRight w:val="0"/>
          <w:marTop w:val="240"/>
          <w:marBottom w:val="0"/>
          <w:divBdr>
            <w:top w:val="none" w:sz="0" w:space="0" w:color="auto"/>
            <w:left w:val="none" w:sz="0" w:space="0" w:color="auto"/>
            <w:bottom w:val="none" w:sz="0" w:space="0" w:color="auto"/>
            <w:right w:val="none" w:sz="0" w:space="0" w:color="auto"/>
          </w:divBdr>
        </w:div>
        <w:div w:id="732168241">
          <w:marLeft w:val="0"/>
          <w:marRight w:val="0"/>
          <w:marTop w:val="240"/>
          <w:marBottom w:val="0"/>
          <w:divBdr>
            <w:top w:val="none" w:sz="0" w:space="0" w:color="auto"/>
            <w:left w:val="none" w:sz="0" w:space="0" w:color="auto"/>
            <w:bottom w:val="none" w:sz="0" w:space="0" w:color="auto"/>
            <w:right w:val="none" w:sz="0" w:space="0" w:color="auto"/>
          </w:divBdr>
        </w:div>
      </w:divsChild>
    </w:div>
    <w:div w:id="1569995580">
      <w:bodyDiv w:val="1"/>
      <w:marLeft w:val="0"/>
      <w:marRight w:val="0"/>
      <w:marTop w:val="0"/>
      <w:marBottom w:val="0"/>
      <w:divBdr>
        <w:top w:val="none" w:sz="0" w:space="0" w:color="auto"/>
        <w:left w:val="none" w:sz="0" w:space="0" w:color="auto"/>
        <w:bottom w:val="none" w:sz="0" w:space="0" w:color="auto"/>
        <w:right w:val="none" w:sz="0" w:space="0" w:color="auto"/>
      </w:divBdr>
      <w:divsChild>
        <w:div w:id="1032997278">
          <w:marLeft w:val="0"/>
          <w:marRight w:val="0"/>
          <w:marTop w:val="72"/>
          <w:marBottom w:val="0"/>
          <w:divBdr>
            <w:top w:val="none" w:sz="0" w:space="0" w:color="auto"/>
            <w:left w:val="none" w:sz="0" w:space="0" w:color="auto"/>
            <w:bottom w:val="none" w:sz="0" w:space="0" w:color="auto"/>
            <w:right w:val="none" w:sz="0" w:space="0" w:color="auto"/>
          </w:divBdr>
          <w:divsChild>
            <w:div w:id="910120250">
              <w:marLeft w:val="360"/>
              <w:marRight w:val="0"/>
              <w:marTop w:val="72"/>
              <w:marBottom w:val="72"/>
              <w:divBdr>
                <w:top w:val="none" w:sz="0" w:space="0" w:color="auto"/>
                <w:left w:val="none" w:sz="0" w:space="0" w:color="auto"/>
                <w:bottom w:val="none" w:sz="0" w:space="0" w:color="auto"/>
                <w:right w:val="none" w:sz="0" w:space="0" w:color="auto"/>
              </w:divBdr>
            </w:div>
            <w:div w:id="684332689">
              <w:marLeft w:val="360"/>
              <w:marRight w:val="0"/>
              <w:marTop w:val="0"/>
              <w:marBottom w:val="72"/>
              <w:divBdr>
                <w:top w:val="none" w:sz="0" w:space="0" w:color="auto"/>
                <w:left w:val="none" w:sz="0" w:space="0" w:color="auto"/>
                <w:bottom w:val="none" w:sz="0" w:space="0" w:color="auto"/>
                <w:right w:val="none" w:sz="0" w:space="0" w:color="auto"/>
              </w:divBdr>
            </w:div>
            <w:div w:id="1189830520">
              <w:marLeft w:val="360"/>
              <w:marRight w:val="0"/>
              <w:marTop w:val="0"/>
              <w:marBottom w:val="72"/>
              <w:divBdr>
                <w:top w:val="none" w:sz="0" w:space="0" w:color="auto"/>
                <w:left w:val="none" w:sz="0" w:space="0" w:color="auto"/>
                <w:bottom w:val="none" w:sz="0" w:space="0" w:color="auto"/>
                <w:right w:val="none" w:sz="0" w:space="0" w:color="auto"/>
              </w:divBdr>
            </w:div>
            <w:div w:id="754980561">
              <w:marLeft w:val="360"/>
              <w:marRight w:val="0"/>
              <w:marTop w:val="0"/>
              <w:marBottom w:val="72"/>
              <w:divBdr>
                <w:top w:val="none" w:sz="0" w:space="0" w:color="auto"/>
                <w:left w:val="none" w:sz="0" w:space="0" w:color="auto"/>
                <w:bottom w:val="none" w:sz="0" w:space="0" w:color="auto"/>
                <w:right w:val="none" w:sz="0" w:space="0" w:color="auto"/>
              </w:divBdr>
            </w:div>
            <w:div w:id="1306928637">
              <w:marLeft w:val="360"/>
              <w:marRight w:val="0"/>
              <w:marTop w:val="0"/>
              <w:marBottom w:val="72"/>
              <w:divBdr>
                <w:top w:val="none" w:sz="0" w:space="0" w:color="auto"/>
                <w:left w:val="none" w:sz="0" w:space="0" w:color="auto"/>
                <w:bottom w:val="none" w:sz="0" w:space="0" w:color="auto"/>
                <w:right w:val="none" w:sz="0" w:space="0" w:color="auto"/>
              </w:divBdr>
            </w:div>
            <w:div w:id="1969387376">
              <w:marLeft w:val="360"/>
              <w:marRight w:val="0"/>
              <w:marTop w:val="0"/>
              <w:marBottom w:val="72"/>
              <w:divBdr>
                <w:top w:val="none" w:sz="0" w:space="0" w:color="auto"/>
                <w:left w:val="none" w:sz="0" w:space="0" w:color="auto"/>
                <w:bottom w:val="none" w:sz="0" w:space="0" w:color="auto"/>
                <w:right w:val="none" w:sz="0" w:space="0" w:color="auto"/>
              </w:divBdr>
            </w:div>
            <w:div w:id="573778168">
              <w:marLeft w:val="360"/>
              <w:marRight w:val="0"/>
              <w:marTop w:val="0"/>
              <w:marBottom w:val="72"/>
              <w:divBdr>
                <w:top w:val="none" w:sz="0" w:space="0" w:color="auto"/>
                <w:left w:val="none" w:sz="0" w:space="0" w:color="auto"/>
                <w:bottom w:val="none" w:sz="0" w:space="0" w:color="auto"/>
                <w:right w:val="none" w:sz="0" w:space="0" w:color="auto"/>
              </w:divBdr>
            </w:div>
            <w:div w:id="1415779895">
              <w:marLeft w:val="360"/>
              <w:marRight w:val="0"/>
              <w:marTop w:val="0"/>
              <w:marBottom w:val="72"/>
              <w:divBdr>
                <w:top w:val="none" w:sz="0" w:space="0" w:color="auto"/>
                <w:left w:val="none" w:sz="0" w:space="0" w:color="auto"/>
                <w:bottom w:val="none" w:sz="0" w:space="0" w:color="auto"/>
                <w:right w:val="none" w:sz="0" w:space="0" w:color="auto"/>
              </w:divBdr>
            </w:div>
            <w:div w:id="1298494122">
              <w:marLeft w:val="360"/>
              <w:marRight w:val="0"/>
              <w:marTop w:val="0"/>
              <w:marBottom w:val="72"/>
              <w:divBdr>
                <w:top w:val="none" w:sz="0" w:space="0" w:color="auto"/>
                <w:left w:val="none" w:sz="0" w:space="0" w:color="auto"/>
                <w:bottom w:val="none" w:sz="0" w:space="0" w:color="auto"/>
                <w:right w:val="none" w:sz="0" w:space="0" w:color="auto"/>
              </w:divBdr>
            </w:div>
            <w:div w:id="187453511">
              <w:marLeft w:val="360"/>
              <w:marRight w:val="0"/>
              <w:marTop w:val="0"/>
              <w:marBottom w:val="72"/>
              <w:divBdr>
                <w:top w:val="none" w:sz="0" w:space="0" w:color="auto"/>
                <w:left w:val="none" w:sz="0" w:space="0" w:color="auto"/>
                <w:bottom w:val="none" w:sz="0" w:space="0" w:color="auto"/>
                <w:right w:val="none" w:sz="0" w:space="0" w:color="auto"/>
              </w:divBdr>
            </w:div>
            <w:div w:id="1710564925">
              <w:marLeft w:val="360"/>
              <w:marRight w:val="0"/>
              <w:marTop w:val="0"/>
              <w:marBottom w:val="72"/>
              <w:divBdr>
                <w:top w:val="none" w:sz="0" w:space="0" w:color="auto"/>
                <w:left w:val="none" w:sz="0" w:space="0" w:color="auto"/>
                <w:bottom w:val="none" w:sz="0" w:space="0" w:color="auto"/>
                <w:right w:val="none" w:sz="0" w:space="0" w:color="auto"/>
              </w:divBdr>
            </w:div>
            <w:div w:id="183442995">
              <w:marLeft w:val="360"/>
              <w:marRight w:val="0"/>
              <w:marTop w:val="0"/>
              <w:marBottom w:val="72"/>
              <w:divBdr>
                <w:top w:val="none" w:sz="0" w:space="0" w:color="auto"/>
                <w:left w:val="none" w:sz="0" w:space="0" w:color="auto"/>
                <w:bottom w:val="none" w:sz="0" w:space="0" w:color="auto"/>
                <w:right w:val="none" w:sz="0" w:space="0" w:color="auto"/>
              </w:divBdr>
            </w:div>
            <w:div w:id="314266203">
              <w:marLeft w:val="360"/>
              <w:marRight w:val="0"/>
              <w:marTop w:val="0"/>
              <w:marBottom w:val="72"/>
              <w:divBdr>
                <w:top w:val="none" w:sz="0" w:space="0" w:color="auto"/>
                <w:left w:val="none" w:sz="0" w:space="0" w:color="auto"/>
                <w:bottom w:val="none" w:sz="0" w:space="0" w:color="auto"/>
                <w:right w:val="none" w:sz="0" w:space="0" w:color="auto"/>
              </w:divBdr>
            </w:div>
            <w:div w:id="67775242">
              <w:marLeft w:val="360"/>
              <w:marRight w:val="0"/>
              <w:marTop w:val="0"/>
              <w:marBottom w:val="72"/>
              <w:divBdr>
                <w:top w:val="none" w:sz="0" w:space="0" w:color="auto"/>
                <w:left w:val="none" w:sz="0" w:space="0" w:color="auto"/>
                <w:bottom w:val="none" w:sz="0" w:space="0" w:color="auto"/>
                <w:right w:val="none" w:sz="0" w:space="0" w:color="auto"/>
              </w:divBdr>
            </w:div>
            <w:div w:id="774178794">
              <w:marLeft w:val="360"/>
              <w:marRight w:val="0"/>
              <w:marTop w:val="0"/>
              <w:marBottom w:val="72"/>
              <w:divBdr>
                <w:top w:val="none" w:sz="0" w:space="0" w:color="auto"/>
                <w:left w:val="none" w:sz="0" w:space="0" w:color="auto"/>
                <w:bottom w:val="none" w:sz="0" w:space="0" w:color="auto"/>
                <w:right w:val="none" w:sz="0" w:space="0" w:color="auto"/>
              </w:divBdr>
            </w:div>
            <w:div w:id="842932101">
              <w:marLeft w:val="360"/>
              <w:marRight w:val="0"/>
              <w:marTop w:val="0"/>
              <w:marBottom w:val="72"/>
              <w:divBdr>
                <w:top w:val="none" w:sz="0" w:space="0" w:color="auto"/>
                <w:left w:val="none" w:sz="0" w:space="0" w:color="auto"/>
                <w:bottom w:val="none" w:sz="0" w:space="0" w:color="auto"/>
                <w:right w:val="none" w:sz="0" w:space="0" w:color="auto"/>
              </w:divBdr>
            </w:div>
            <w:div w:id="909728417">
              <w:marLeft w:val="360"/>
              <w:marRight w:val="0"/>
              <w:marTop w:val="0"/>
              <w:marBottom w:val="72"/>
              <w:divBdr>
                <w:top w:val="none" w:sz="0" w:space="0" w:color="auto"/>
                <w:left w:val="none" w:sz="0" w:space="0" w:color="auto"/>
                <w:bottom w:val="none" w:sz="0" w:space="0" w:color="auto"/>
                <w:right w:val="none" w:sz="0" w:space="0" w:color="auto"/>
              </w:divBdr>
            </w:div>
            <w:div w:id="2079862299">
              <w:marLeft w:val="360"/>
              <w:marRight w:val="0"/>
              <w:marTop w:val="0"/>
              <w:marBottom w:val="72"/>
              <w:divBdr>
                <w:top w:val="none" w:sz="0" w:space="0" w:color="auto"/>
                <w:left w:val="none" w:sz="0" w:space="0" w:color="auto"/>
                <w:bottom w:val="none" w:sz="0" w:space="0" w:color="auto"/>
                <w:right w:val="none" w:sz="0" w:space="0" w:color="auto"/>
              </w:divBdr>
            </w:div>
            <w:div w:id="1592275830">
              <w:marLeft w:val="360"/>
              <w:marRight w:val="0"/>
              <w:marTop w:val="0"/>
              <w:marBottom w:val="72"/>
              <w:divBdr>
                <w:top w:val="none" w:sz="0" w:space="0" w:color="auto"/>
                <w:left w:val="none" w:sz="0" w:space="0" w:color="auto"/>
                <w:bottom w:val="none" w:sz="0" w:space="0" w:color="auto"/>
                <w:right w:val="none" w:sz="0" w:space="0" w:color="auto"/>
              </w:divBdr>
            </w:div>
            <w:div w:id="1110395690">
              <w:marLeft w:val="360"/>
              <w:marRight w:val="0"/>
              <w:marTop w:val="0"/>
              <w:marBottom w:val="72"/>
              <w:divBdr>
                <w:top w:val="none" w:sz="0" w:space="0" w:color="auto"/>
                <w:left w:val="none" w:sz="0" w:space="0" w:color="auto"/>
                <w:bottom w:val="none" w:sz="0" w:space="0" w:color="auto"/>
                <w:right w:val="none" w:sz="0" w:space="0" w:color="auto"/>
              </w:divBdr>
            </w:div>
            <w:div w:id="870994508">
              <w:marLeft w:val="360"/>
              <w:marRight w:val="0"/>
              <w:marTop w:val="0"/>
              <w:marBottom w:val="72"/>
              <w:divBdr>
                <w:top w:val="none" w:sz="0" w:space="0" w:color="auto"/>
                <w:left w:val="none" w:sz="0" w:space="0" w:color="auto"/>
                <w:bottom w:val="none" w:sz="0" w:space="0" w:color="auto"/>
                <w:right w:val="none" w:sz="0" w:space="0" w:color="auto"/>
              </w:divBdr>
            </w:div>
          </w:divsChild>
        </w:div>
        <w:div w:id="55204899">
          <w:marLeft w:val="0"/>
          <w:marRight w:val="0"/>
          <w:marTop w:val="72"/>
          <w:marBottom w:val="0"/>
          <w:divBdr>
            <w:top w:val="none" w:sz="0" w:space="0" w:color="auto"/>
            <w:left w:val="none" w:sz="0" w:space="0" w:color="auto"/>
            <w:bottom w:val="none" w:sz="0" w:space="0" w:color="auto"/>
            <w:right w:val="none" w:sz="0" w:space="0" w:color="auto"/>
          </w:divBdr>
          <w:divsChild>
            <w:div w:id="1183596049">
              <w:marLeft w:val="360"/>
              <w:marRight w:val="0"/>
              <w:marTop w:val="72"/>
              <w:marBottom w:val="72"/>
              <w:divBdr>
                <w:top w:val="none" w:sz="0" w:space="0" w:color="auto"/>
                <w:left w:val="none" w:sz="0" w:space="0" w:color="auto"/>
                <w:bottom w:val="none" w:sz="0" w:space="0" w:color="auto"/>
                <w:right w:val="none" w:sz="0" w:space="0" w:color="auto"/>
              </w:divBdr>
            </w:div>
            <w:div w:id="971205021">
              <w:marLeft w:val="360"/>
              <w:marRight w:val="0"/>
              <w:marTop w:val="0"/>
              <w:marBottom w:val="72"/>
              <w:divBdr>
                <w:top w:val="none" w:sz="0" w:space="0" w:color="auto"/>
                <w:left w:val="none" w:sz="0" w:space="0" w:color="auto"/>
                <w:bottom w:val="none" w:sz="0" w:space="0" w:color="auto"/>
                <w:right w:val="none" w:sz="0" w:space="0" w:color="auto"/>
              </w:divBdr>
            </w:div>
            <w:div w:id="1168642242">
              <w:marLeft w:val="360"/>
              <w:marRight w:val="0"/>
              <w:marTop w:val="0"/>
              <w:marBottom w:val="72"/>
              <w:divBdr>
                <w:top w:val="none" w:sz="0" w:space="0" w:color="auto"/>
                <w:left w:val="none" w:sz="0" w:space="0" w:color="auto"/>
                <w:bottom w:val="none" w:sz="0" w:space="0" w:color="auto"/>
                <w:right w:val="none" w:sz="0" w:space="0" w:color="auto"/>
              </w:divBdr>
            </w:div>
            <w:div w:id="1991589020">
              <w:marLeft w:val="360"/>
              <w:marRight w:val="0"/>
              <w:marTop w:val="0"/>
              <w:marBottom w:val="72"/>
              <w:divBdr>
                <w:top w:val="none" w:sz="0" w:space="0" w:color="auto"/>
                <w:left w:val="none" w:sz="0" w:space="0" w:color="auto"/>
                <w:bottom w:val="none" w:sz="0" w:space="0" w:color="auto"/>
                <w:right w:val="none" w:sz="0" w:space="0" w:color="auto"/>
              </w:divBdr>
            </w:div>
            <w:div w:id="1421946568">
              <w:marLeft w:val="360"/>
              <w:marRight w:val="0"/>
              <w:marTop w:val="0"/>
              <w:marBottom w:val="72"/>
              <w:divBdr>
                <w:top w:val="none" w:sz="0" w:space="0" w:color="auto"/>
                <w:left w:val="none" w:sz="0" w:space="0" w:color="auto"/>
                <w:bottom w:val="none" w:sz="0" w:space="0" w:color="auto"/>
                <w:right w:val="none" w:sz="0" w:space="0" w:color="auto"/>
              </w:divBdr>
            </w:div>
            <w:div w:id="972754098">
              <w:marLeft w:val="360"/>
              <w:marRight w:val="0"/>
              <w:marTop w:val="0"/>
              <w:marBottom w:val="72"/>
              <w:divBdr>
                <w:top w:val="none" w:sz="0" w:space="0" w:color="auto"/>
                <w:left w:val="none" w:sz="0" w:space="0" w:color="auto"/>
                <w:bottom w:val="none" w:sz="0" w:space="0" w:color="auto"/>
                <w:right w:val="none" w:sz="0" w:space="0" w:color="auto"/>
              </w:divBdr>
            </w:div>
            <w:div w:id="151679922">
              <w:marLeft w:val="360"/>
              <w:marRight w:val="0"/>
              <w:marTop w:val="0"/>
              <w:marBottom w:val="72"/>
              <w:divBdr>
                <w:top w:val="none" w:sz="0" w:space="0" w:color="auto"/>
                <w:left w:val="none" w:sz="0" w:space="0" w:color="auto"/>
                <w:bottom w:val="none" w:sz="0" w:space="0" w:color="auto"/>
                <w:right w:val="none" w:sz="0" w:space="0" w:color="auto"/>
              </w:divBdr>
            </w:div>
            <w:div w:id="590821372">
              <w:marLeft w:val="360"/>
              <w:marRight w:val="0"/>
              <w:marTop w:val="0"/>
              <w:marBottom w:val="72"/>
              <w:divBdr>
                <w:top w:val="none" w:sz="0" w:space="0" w:color="auto"/>
                <w:left w:val="none" w:sz="0" w:space="0" w:color="auto"/>
                <w:bottom w:val="none" w:sz="0" w:space="0" w:color="auto"/>
                <w:right w:val="none" w:sz="0" w:space="0" w:color="auto"/>
              </w:divBdr>
            </w:div>
            <w:div w:id="1208568143">
              <w:marLeft w:val="360"/>
              <w:marRight w:val="0"/>
              <w:marTop w:val="0"/>
              <w:marBottom w:val="72"/>
              <w:divBdr>
                <w:top w:val="none" w:sz="0" w:space="0" w:color="auto"/>
                <w:left w:val="none" w:sz="0" w:space="0" w:color="auto"/>
                <w:bottom w:val="none" w:sz="0" w:space="0" w:color="auto"/>
                <w:right w:val="none" w:sz="0" w:space="0" w:color="auto"/>
              </w:divBdr>
            </w:div>
            <w:div w:id="191499191">
              <w:marLeft w:val="360"/>
              <w:marRight w:val="0"/>
              <w:marTop w:val="0"/>
              <w:marBottom w:val="72"/>
              <w:divBdr>
                <w:top w:val="none" w:sz="0" w:space="0" w:color="auto"/>
                <w:left w:val="none" w:sz="0" w:space="0" w:color="auto"/>
                <w:bottom w:val="none" w:sz="0" w:space="0" w:color="auto"/>
                <w:right w:val="none" w:sz="0" w:space="0" w:color="auto"/>
              </w:divBdr>
            </w:div>
            <w:div w:id="135801931">
              <w:marLeft w:val="360"/>
              <w:marRight w:val="0"/>
              <w:marTop w:val="0"/>
              <w:marBottom w:val="72"/>
              <w:divBdr>
                <w:top w:val="none" w:sz="0" w:space="0" w:color="auto"/>
                <w:left w:val="none" w:sz="0" w:space="0" w:color="auto"/>
                <w:bottom w:val="none" w:sz="0" w:space="0" w:color="auto"/>
                <w:right w:val="none" w:sz="0" w:space="0" w:color="auto"/>
              </w:divBdr>
            </w:div>
            <w:div w:id="1315336319">
              <w:marLeft w:val="360"/>
              <w:marRight w:val="0"/>
              <w:marTop w:val="0"/>
              <w:marBottom w:val="72"/>
              <w:divBdr>
                <w:top w:val="none" w:sz="0" w:space="0" w:color="auto"/>
                <w:left w:val="none" w:sz="0" w:space="0" w:color="auto"/>
                <w:bottom w:val="none" w:sz="0" w:space="0" w:color="auto"/>
                <w:right w:val="none" w:sz="0" w:space="0" w:color="auto"/>
              </w:divBdr>
            </w:div>
            <w:div w:id="1745489768">
              <w:marLeft w:val="360"/>
              <w:marRight w:val="0"/>
              <w:marTop w:val="0"/>
              <w:marBottom w:val="72"/>
              <w:divBdr>
                <w:top w:val="none" w:sz="0" w:space="0" w:color="auto"/>
                <w:left w:val="none" w:sz="0" w:space="0" w:color="auto"/>
                <w:bottom w:val="none" w:sz="0" w:space="0" w:color="auto"/>
                <w:right w:val="none" w:sz="0" w:space="0" w:color="auto"/>
              </w:divBdr>
            </w:div>
            <w:div w:id="673723567">
              <w:marLeft w:val="360"/>
              <w:marRight w:val="0"/>
              <w:marTop w:val="0"/>
              <w:marBottom w:val="72"/>
              <w:divBdr>
                <w:top w:val="none" w:sz="0" w:space="0" w:color="auto"/>
                <w:left w:val="none" w:sz="0" w:space="0" w:color="auto"/>
                <w:bottom w:val="none" w:sz="0" w:space="0" w:color="auto"/>
                <w:right w:val="none" w:sz="0" w:space="0" w:color="auto"/>
              </w:divBdr>
            </w:div>
            <w:div w:id="758019568">
              <w:marLeft w:val="360"/>
              <w:marRight w:val="0"/>
              <w:marTop w:val="0"/>
              <w:marBottom w:val="72"/>
              <w:divBdr>
                <w:top w:val="none" w:sz="0" w:space="0" w:color="auto"/>
                <w:left w:val="none" w:sz="0" w:space="0" w:color="auto"/>
                <w:bottom w:val="none" w:sz="0" w:space="0" w:color="auto"/>
                <w:right w:val="none" w:sz="0" w:space="0" w:color="auto"/>
              </w:divBdr>
            </w:div>
            <w:div w:id="864252349">
              <w:marLeft w:val="360"/>
              <w:marRight w:val="0"/>
              <w:marTop w:val="0"/>
              <w:marBottom w:val="72"/>
              <w:divBdr>
                <w:top w:val="none" w:sz="0" w:space="0" w:color="auto"/>
                <w:left w:val="none" w:sz="0" w:space="0" w:color="auto"/>
                <w:bottom w:val="none" w:sz="0" w:space="0" w:color="auto"/>
                <w:right w:val="none" w:sz="0" w:space="0" w:color="auto"/>
              </w:divBdr>
            </w:div>
            <w:div w:id="227344531">
              <w:marLeft w:val="360"/>
              <w:marRight w:val="0"/>
              <w:marTop w:val="0"/>
              <w:marBottom w:val="72"/>
              <w:divBdr>
                <w:top w:val="none" w:sz="0" w:space="0" w:color="auto"/>
                <w:left w:val="none" w:sz="0" w:space="0" w:color="auto"/>
                <w:bottom w:val="none" w:sz="0" w:space="0" w:color="auto"/>
                <w:right w:val="none" w:sz="0" w:space="0" w:color="auto"/>
              </w:divBdr>
            </w:div>
            <w:div w:id="9837311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86764410">
      <w:bodyDiv w:val="1"/>
      <w:marLeft w:val="0"/>
      <w:marRight w:val="0"/>
      <w:marTop w:val="0"/>
      <w:marBottom w:val="0"/>
      <w:divBdr>
        <w:top w:val="none" w:sz="0" w:space="0" w:color="auto"/>
        <w:left w:val="none" w:sz="0" w:space="0" w:color="auto"/>
        <w:bottom w:val="none" w:sz="0" w:space="0" w:color="auto"/>
        <w:right w:val="none" w:sz="0" w:space="0" w:color="auto"/>
      </w:divBdr>
      <w:divsChild>
        <w:div w:id="1399747086">
          <w:marLeft w:val="0"/>
          <w:marRight w:val="0"/>
          <w:marTop w:val="72"/>
          <w:marBottom w:val="0"/>
          <w:divBdr>
            <w:top w:val="none" w:sz="0" w:space="0" w:color="auto"/>
            <w:left w:val="none" w:sz="0" w:space="0" w:color="auto"/>
            <w:bottom w:val="none" w:sz="0" w:space="0" w:color="auto"/>
            <w:right w:val="none" w:sz="0" w:space="0" w:color="auto"/>
          </w:divBdr>
        </w:div>
        <w:div w:id="631445883">
          <w:marLeft w:val="0"/>
          <w:marRight w:val="0"/>
          <w:marTop w:val="72"/>
          <w:marBottom w:val="0"/>
          <w:divBdr>
            <w:top w:val="none" w:sz="0" w:space="0" w:color="auto"/>
            <w:left w:val="none" w:sz="0" w:space="0" w:color="auto"/>
            <w:bottom w:val="none" w:sz="0" w:space="0" w:color="auto"/>
            <w:right w:val="none" w:sz="0" w:space="0" w:color="auto"/>
          </w:divBdr>
        </w:div>
        <w:div w:id="437145096">
          <w:marLeft w:val="0"/>
          <w:marRight w:val="0"/>
          <w:marTop w:val="72"/>
          <w:marBottom w:val="0"/>
          <w:divBdr>
            <w:top w:val="none" w:sz="0" w:space="0" w:color="auto"/>
            <w:left w:val="none" w:sz="0" w:space="0" w:color="auto"/>
            <w:bottom w:val="none" w:sz="0" w:space="0" w:color="auto"/>
            <w:right w:val="none" w:sz="0" w:space="0" w:color="auto"/>
          </w:divBdr>
        </w:div>
        <w:div w:id="400759247">
          <w:marLeft w:val="0"/>
          <w:marRight w:val="0"/>
          <w:marTop w:val="72"/>
          <w:marBottom w:val="0"/>
          <w:divBdr>
            <w:top w:val="none" w:sz="0" w:space="0" w:color="auto"/>
            <w:left w:val="none" w:sz="0" w:space="0" w:color="auto"/>
            <w:bottom w:val="none" w:sz="0" w:space="0" w:color="auto"/>
            <w:right w:val="none" w:sz="0" w:space="0" w:color="auto"/>
          </w:divBdr>
        </w:div>
        <w:div w:id="510800115">
          <w:marLeft w:val="0"/>
          <w:marRight w:val="0"/>
          <w:marTop w:val="72"/>
          <w:marBottom w:val="0"/>
          <w:divBdr>
            <w:top w:val="none" w:sz="0" w:space="0" w:color="auto"/>
            <w:left w:val="none" w:sz="0" w:space="0" w:color="auto"/>
            <w:bottom w:val="none" w:sz="0" w:space="0" w:color="auto"/>
            <w:right w:val="none" w:sz="0" w:space="0" w:color="auto"/>
          </w:divBdr>
        </w:div>
      </w:divsChild>
    </w:div>
    <w:div w:id="1643196314">
      <w:bodyDiv w:val="1"/>
      <w:marLeft w:val="0"/>
      <w:marRight w:val="0"/>
      <w:marTop w:val="0"/>
      <w:marBottom w:val="0"/>
      <w:divBdr>
        <w:top w:val="none" w:sz="0" w:space="0" w:color="auto"/>
        <w:left w:val="none" w:sz="0" w:space="0" w:color="auto"/>
        <w:bottom w:val="none" w:sz="0" w:space="0" w:color="auto"/>
        <w:right w:val="none" w:sz="0" w:space="0" w:color="auto"/>
      </w:divBdr>
      <w:divsChild>
        <w:div w:id="395906404">
          <w:marLeft w:val="0"/>
          <w:marRight w:val="0"/>
          <w:marTop w:val="72"/>
          <w:marBottom w:val="0"/>
          <w:divBdr>
            <w:top w:val="none" w:sz="0" w:space="0" w:color="auto"/>
            <w:left w:val="none" w:sz="0" w:space="0" w:color="auto"/>
            <w:bottom w:val="none" w:sz="0" w:space="0" w:color="auto"/>
            <w:right w:val="none" w:sz="0" w:space="0" w:color="auto"/>
          </w:divBdr>
        </w:div>
        <w:div w:id="1004669565">
          <w:marLeft w:val="0"/>
          <w:marRight w:val="0"/>
          <w:marTop w:val="72"/>
          <w:marBottom w:val="0"/>
          <w:divBdr>
            <w:top w:val="none" w:sz="0" w:space="0" w:color="auto"/>
            <w:left w:val="none" w:sz="0" w:space="0" w:color="auto"/>
            <w:bottom w:val="none" w:sz="0" w:space="0" w:color="auto"/>
            <w:right w:val="none" w:sz="0" w:space="0" w:color="auto"/>
          </w:divBdr>
        </w:div>
        <w:div w:id="1532186844">
          <w:marLeft w:val="0"/>
          <w:marRight w:val="0"/>
          <w:marTop w:val="72"/>
          <w:marBottom w:val="0"/>
          <w:divBdr>
            <w:top w:val="none" w:sz="0" w:space="0" w:color="auto"/>
            <w:left w:val="none" w:sz="0" w:space="0" w:color="auto"/>
            <w:bottom w:val="none" w:sz="0" w:space="0" w:color="auto"/>
            <w:right w:val="none" w:sz="0" w:space="0" w:color="auto"/>
          </w:divBdr>
        </w:div>
        <w:div w:id="572541749">
          <w:marLeft w:val="0"/>
          <w:marRight w:val="0"/>
          <w:marTop w:val="72"/>
          <w:marBottom w:val="0"/>
          <w:divBdr>
            <w:top w:val="none" w:sz="0" w:space="0" w:color="auto"/>
            <w:left w:val="none" w:sz="0" w:space="0" w:color="auto"/>
            <w:bottom w:val="none" w:sz="0" w:space="0" w:color="auto"/>
            <w:right w:val="none" w:sz="0" w:space="0" w:color="auto"/>
          </w:divBdr>
        </w:div>
        <w:div w:id="1298797245">
          <w:marLeft w:val="0"/>
          <w:marRight w:val="0"/>
          <w:marTop w:val="72"/>
          <w:marBottom w:val="0"/>
          <w:divBdr>
            <w:top w:val="none" w:sz="0" w:space="0" w:color="auto"/>
            <w:left w:val="none" w:sz="0" w:space="0" w:color="auto"/>
            <w:bottom w:val="none" w:sz="0" w:space="0" w:color="auto"/>
            <w:right w:val="none" w:sz="0" w:space="0" w:color="auto"/>
          </w:divBdr>
        </w:div>
      </w:divsChild>
    </w:div>
    <w:div w:id="1657029668">
      <w:bodyDiv w:val="1"/>
      <w:marLeft w:val="0"/>
      <w:marRight w:val="0"/>
      <w:marTop w:val="0"/>
      <w:marBottom w:val="0"/>
      <w:divBdr>
        <w:top w:val="none" w:sz="0" w:space="0" w:color="auto"/>
        <w:left w:val="none" w:sz="0" w:space="0" w:color="auto"/>
        <w:bottom w:val="none" w:sz="0" w:space="0" w:color="auto"/>
        <w:right w:val="none" w:sz="0" w:space="0" w:color="auto"/>
      </w:divBdr>
      <w:divsChild>
        <w:div w:id="2134445303">
          <w:marLeft w:val="0"/>
          <w:marRight w:val="0"/>
          <w:marTop w:val="72"/>
          <w:marBottom w:val="0"/>
          <w:divBdr>
            <w:top w:val="none" w:sz="0" w:space="0" w:color="auto"/>
            <w:left w:val="none" w:sz="0" w:space="0" w:color="auto"/>
            <w:bottom w:val="none" w:sz="0" w:space="0" w:color="auto"/>
            <w:right w:val="none" w:sz="0" w:space="0" w:color="auto"/>
          </w:divBdr>
        </w:div>
        <w:div w:id="1516381833">
          <w:marLeft w:val="0"/>
          <w:marRight w:val="0"/>
          <w:marTop w:val="72"/>
          <w:marBottom w:val="0"/>
          <w:divBdr>
            <w:top w:val="none" w:sz="0" w:space="0" w:color="auto"/>
            <w:left w:val="none" w:sz="0" w:space="0" w:color="auto"/>
            <w:bottom w:val="none" w:sz="0" w:space="0" w:color="auto"/>
            <w:right w:val="none" w:sz="0" w:space="0" w:color="auto"/>
          </w:divBdr>
        </w:div>
      </w:divsChild>
    </w:div>
    <w:div w:id="1694453283">
      <w:bodyDiv w:val="1"/>
      <w:marLeft w:val="0"/>
      <w:marRight w:val="0"/>
      <w:marTop w:val="0"/>
      <w:marBottom w:val="0"/>
      <w:divBdr>
        <w:top w:val="none" w:sz="0" w:space="0" w:color="auto"/>
        <w:left w:val="none" w:sz="0" w:space="0" w:color="auto"/>
        <w:bottom w:val="none" w:sz="0" w:space="0" w:color="auto"/>
        <w:right w:val="none" w:sz="0" w:space="0" w:color="auto"/>
      </w:divBdr>
      <w:divsChild>
        <w:div w:id="1182622721">
          <w:marLeft w:val="360"/>
          <w:marRight w:val="0"/>
          <w:marTop w:val="72"/>
          <w:marBottom w:val="72"/>
          <w:divBdr>
            <w:top w:val="none" w:sz="0" w:space="0" w:color="auto"/>
            <w:left w:val="none" w:sz="0" w:space="0" w:color="auto"/>
            <w:bottom w:val="none" w:sz="0" w:space="0" w:color="auto"/>
            <w:right w:val="none" w:sz="0" w:space="0" w:color="auto"/>
          </w:divBdr>
        </w:div>
        <w:div w:id="758212825">
          <w:marLeft w:val="360"/>
          <w:marRight w:val="0"/>
          <w:marTop w:val="0"/>
          <w:marBottom w:val="72"/>
          <w:divBdr>
            <w:top w:val="none" w:sz="0" w:space="0" w:color="auto"/>
            <w:left w:val="none" w:sz="0" w:space="0" w:color="auto"/>
            <w:bottom w:val="none" w:sz="0" w:space="0" w:color="auto"/>
            <w:right w:val="none" w:sz="0" w:space="0" w:color="auto"/>
          </w:divBdr>
        </w:div>
      </w:divsChild>
    </w:div>
    <w:div w:id="1708145734">
      <w:bodyDiv w:val="1"/>
      <w:marLeft w:val="0"/>
      <w:marRight w:val="0"/>
      <w:marTop w:val="0"/>
      <w:marBottom w:val="0"/>
      <w:divBdr>
        <w:top w:val="none" w:sz="0" w:space="0" w:color="auto"/>
        <w:left w:val="none" w:sz="0" w:space="0" w:color="auto"/>
        <w:bottom w:val="none" w:sz="0" w:space="0" w:color="auto"/>
        <w:right w:val="none" w:sz="0" w:space="0" w:color="auto"/>
      </w:divBdr>
      <w:divsChild>
        <w:div w:id="169956785">
          <w:marLeft w:val="360"/>
          <w:marRight w:val="0"/>
          <w:marTop w:val="72"/>
          <w:marBottom w:val="72"/>
          <w:divBdr>
            <w:top w:val="none" w:sz="0" w:space="0" w:color="auto"/>
            <w:left w:val="none" w:sz="0" w:space="0" w:color="auto"/>
            <w:bottom w:val="none" w:sz="0" w:space="0" w:color="auto"/>
            <w:right w:val="none" w:sz="0" w:space="0" w:color="auto"/>
          </w:divBdr>
        </w:div>
        <w:div w:id="338973593">
          <w:marLeft w:val="360"/>
          <w:marRight w:val="0"/>
          <w:marTop w:val="0"/>
          <w:marBottom w:val="72"/>
          <w:divBdr>
            <w:top w:val="none" w:sz="0" w:space="0" w:color="auto"/>
            <w:left w:val="none" w:sz="0" w:space="0" w:color="auto"/>
            <w:bottom w:val="none" w:sz="0" w:space="0" w:color="auto"/>
            <w:right w:val="none" w:sz="0" w:space="0" w:color="auto"/>
          </w:divBdr>
        </w:div>
        <w:div w:id="1162744085">
          <w:marLeft w:val="360"/>
          <w:marRight w:val="0"/>
          <w:marTop w:val="0"/>
          <w:marBottom w:val="72"/>
          <w:divBdr>
            <w:top w:val="none" w:sz="0" w:space="0" w:color="auto"/>
            <w:left w:val="none" w:sz="0" w:space="0" w:color="auto"/>
            <w:bottom w:val="none" w:sz="0" w:space="0" w:color="auto"/>
            <w:right w:val="none" w:sz="0" w:space="0" w:color="auto"/>
          </w:divBdr>
        </w:div>
      </w:divsChild>
    </w:div>
    <w:div w:id="1761366451">
      <w:bodyDiv w:val="1"/>
      <w:marLeft w:val="0"/>
      <w:marRight w:val="0"/>
      <w:marTop w:val="0"/>
      <w:marBottom w:val="0"/>
      <w:divBdr>
        <w:top w:val="none" w:sz="0" w:space="0" w:color="auto"/>
        <w:left w:val="none" w:sz="0" w:space="0" w:color="auto"/>
        <w:bottom w:val="none" w:sz="0" w:space="0" w:color="auto"/>
        <w:right w:val="none" w:sz="0" w:space="0" w:color="auto"/>
      </w:divBdr>
      <w:divsChild>
        <w:div w:id="712849393">
          <w:marLeft w:val="0"/>
          <w:marRight w:val="0"/>
          <w:marTop w:val="72"/>
          <w:marBottom w:val="0"/>
          <w:divBdr>
            <w:top w:val="none" w:sz="0" w:space="0" w:color="auto"/>
            <w:left w:val="none" w:sz="0" w:space="0" w:color="auto"/>
            <w:bottom w:val="none" w:sz="0" w:space="0" w:color="auto"/>
            <w:right w:val="none" w:sz="0" w:space="0" w:color="auto"/>
          </w:divBdr>
        </w:div>
        <w:div w:id="586229842">
          <w:marLeft w:val="0"/>
          <w:marRight w:val="0"/>
          <w:marTop w:val="72"/>
          <w:marBottom w:val="0"/>
          <w:divBdr>
            <w:top w:val="none" w:sz="0" w:space="0" w:color="auto"/>
            <w:left w:val="none" w:sz="0" w:space="0" w:color="auto"/>
            <w:bottom w:val="none" w:sz="0" w:space="0" w:color="auto"/>
            <w:right w:val="none" w:sz="0" w:space="0" w:color="auto"/>
          </w:divBdr>
        </w:div>
        <w:div w:id="1588346824">
          <w:marLeft w:val="0"/>
          <w:marRight w:val="0"/>
          <w:marTop w:val="72"/>
          <w:marBottom w:val="0"/>
          <w:divBdr>
            <w:top w:val="none" w:sz="0" w:space="0" w:color="auto"/>
            <w:left w:val="none" w:sz="0" w:space="0" w:color="auto"/>
            <w:bottom w:val="none" w:sz="0" w:space="0" w:color="auto"/>
            <w:right w:val="none" w:sz="0" w:space="0" w:color="auto"/>
          </w:divBdr>
        </w:div>
      </w:divsChild>
    </w:div>
    <w:div w:id="1825126795">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sChild>
        <w:div w:id="984966550">
          <w:marLeft w:val="360"/>
          <w:marRight w:val="0"/>
          <w:marTop w:val="72"/>
          <w:marBottom w:val="72"/>
          <w:divBdr>
            <w:top w:val="none" w:sz="0" w:space="0" w:color="auto"/>
            <w:left w:val="none" w:sz="0" w:space="0" w:color="auto"/>
            <w:bottom w:val="none" w:sz="0" w:space="0" w:color="auto"/>
            <w:right w:val="none" w:sz="0" w:space="0" w:color="auto"/>
          </w:divBdr>
        </w:div>
        <w:div w:id="1097754507">
          <w:marLeft w:val="360"/>
          <w:marRight w:val="0"/>
          <w:marTop w:val="0"/>
          <w:marBottom w:val="72"/>
          <w:divBdr>
            <w:top w:val="none" w:sz="0" w:space="0" w:color="auto"/>
            <w:left w:val="none" w:sz="0" w:space="0" w:color="auto"/>
            <w:bottom w:val="none" w:sz="0" w:space="0" w:color="auto"/>
            <w:right w:val="none" w:sz="0" w:space="0" w:color="auto"/>
          </w:divBdr>
        </w:div>
      </w:divsChild>
    </w:div>
    <w:div w:id="1871994581">
      <w:bodyDiv w:val="1"/>
      <w:marLeft w:val="0"/>
      <w:marRight w:val="0"/>
      <w:marTop w:val="0"/>
      <w:marBottom w:val="0"/>
      <w:divBdr>
        <w:top w:val="none" w:sz="0" w:space="0" w:color="auto"/>
        <w:left w:val="none" w:sz="0" w:space="0" w:color="auto"/>
        <w:bottom w:val="none" w:sz="0" w:space="0" w:color="auto"/>
        <w:right w:val="none" w:sz="0" w:space="0" w:color="auto"/>
      </w:divBdr>
    </w:div>
    <w:div w:id="1890990311">
      <w:bodyDiv w:val="1"/>
      <w:marLeft w:val="0"/>
      <w:marRight w:val="0"/>
      <w:marTop w:val="0"/>
      <w:marBottom w:val="0"/>
      <w:divBdr>
        <w:top w:val="none" w:sz="0" w:space="0" w:color="auto"/>
        <w:left w:val="none" w:sz="0" w:space="0" w:color="auto"/>
        <w:bottom w:val="none" w:sz="0" w:space="0" w:color="auto"/>
        <w:right w:val="none" w:sz="0" w:space="0" w:color="auto"/>
      </w:divBdr>
      <w:divsChild>
        <w:div w:id="677271646">
          <w:marLeft w:val="0"/>
          <w:marRight w:val="0"/>
          <w:marTop w:val="480"/>
          <w:marBottom w:val="240"/>
          <w:divBdr>
            <w:top w:val="none" w:sz="0" w:space="0" w:color="auto"/>
            <w:left w:val="none" w:sz="0" w:space="0" w:color="auto"/>
            <w:bottom w:val="none" w:sz="0" w:space="0" w:color="auto"/>
            <w:right w:val="none" w:sz="0" w:space="0" w:color="auto"/>
          </w:divBdr>
          <w:divsChild>
            <w:div w:id="1153641159">
              <w:marLeft w:val="0"/>
              <w:marRight w:val="0"/>
              <w:marTop w:val="0"/>
              <w:marBottom w:val="0"/>
              <w:divBdr>
                <w:top w:val="none" w:sz="0" w:space="0" w:color="auto"/>
                <w:left w:val="none" w:sz="0" w:space="0" w:color="auto"/>
                <w:bottom w:val="none" w:sz="0" w:space="0" w:color="auto"/>
                <w:right w:val="none" w:sz="0" w:space="0" w:color="auto"/>
              </w:divBdr>
            </w:div>
          </w:divsChild>
        </w:div>
        <w:div w:id="1246651245">
          <w:marLeft w:val="0"/>
          <w:marRight w:val="0"/>
          <w:marTop w:val="240"/>
          <w:marBottom w:val="0"/>
          <w:divBdr>
            <w:top w:val="none" w:sz="0" w:space="0" w:color="auto"/>
            <w:left w:val="none" w:sz="0" w:space="0" w:color="auto"/>
            <w:bottom w:val="none" w:sz="0" w:space="0" w:color="auto"/>
            <w:right w:val="none" w:sz="0" w:space="0" w:color="auto"/>
          </w:divBdr>
          <w:divsChild>
            <w:div w:id="1615136074">
              <w:marLeft w:val="0"/>
              <w:marRight w:val="0"/>
              <w:marTop w:val="0"/>
              <w:marBottom w:val="240"/>
              <w:divBdr>
                <w:top w:val="none" w:sz="0" w:space="0" w:color="auto"/>
                <w:left w:val="none" w:sz="0" w:space="0" w:color="auto"/>
                <w:bottom w:val="none" w:sz="0" w:space="0" w:color="auto"/>
                <w:right w:val="none" w:sz="0" w:space="0" w:color="auto"/>
              </w:divBdr>
              <w:divsChild>
                <w:div w:id="409237579">
                  <w:marLeft w:val="0"/>
                  <w:marRight w:val="0"/>
                  <w:marTop w:val="72"/>
                  <w:marBottom w:val="0"/>
                  <w:divBdr>
                    <w:top w:val="none" w:sz="0" w:space="0" w:color="auto"/>
                    <w:left w:val="none" w:sz="0" w:space="0" w:color="auto"/>
                    <w:bottom w:val="none" w:sz="0" w:space="0" w:color="auto"/>
                    <w:right w:val="none" w:sz="0" w:space="0" w:color="auto"/>
                  </w:divBdr>
                  <w:divsChild>
                    <w:div w:id="828404319">
                      <w:marLeft w:val="360"/>
                      <w:marRight w:val="0"/>
                      <w:marTop w:val="72"/>
                      <w:marBottom w:val="72"/>
                      <w:divBdr>
                        <w:top w:val="none" w:sz="0" w:space="0" w:color="auto"/>
                        <w:left w:val="none" w:sz="0" w:space="0" w:color="auto"/>
                        <w:bottom w:val="none" w:sz="0" w:space="0" w:color="auto"/>
                        <w:right w:val="none" w:sz="0" w:space="0" w:color="auto"/>
                      </w:divBdr>
                    </w:div>
                    <w:div w:id="1392728735">
                      <w:marLeft w:val="360"/>
                      <w:marRight w:val="0"/>
                      <w:marTop w:val="0"/>
                      <w:marBottom w:val="72"/>
                      <w:divBdr>
                        <w:top w:val="none" w:sz="0" w:space="0" w:color="auto"/>
                        <w:left w:val="none" w:sz="0" w:space="0" w:color="auto"/>
                        <w:bottom w:val="none" w:sz="0" w:space="0" w:color="auto"/>
                        <w:right w:val="none" w:sz="0" w:space="0" w:color="auto"/>
                      </w:divBdr>
                    </w:div>
                  </w:divsChild>
                </w:div>
                <w:div w:id="150366017">
                  <w:marLeft w:val="0"/>
                  <w:marRight w:val="0"/>
                  <w:marTop w:val="72"/>
                  <w:marBottom w:val="0"/>
                  <w:divBdr>
                    <w:top w:val="none" w:sz="0" w:space="0" w:color="auto"/>
                    <w:left w:val="none" w:sz="0" w:space="0" w:color="auto"/>
                    <w:bottom w:val="none" w:sz="0" w:space="0" w:color="auto"/>
                    <w:right w:val="none" w:sz="0" w:space="0" w:color="auto"/>
                  </w:divBdr>
                </w:div>
              </w:divsChild>
            </w:div>
            <w:div w:id="1191072706">
              <w:marLeft w:val="0"/>
              <w:marRight w:val="0"/>
              <w:marTop w:val="0"/>
              <w:marBottom w:val="240"/>
              <w:divBdr>
                <w:top w:val="none" w:sz="0" w:space="0" w:color="auto"/>
                <w:left w:val="none" w:sz="0" w:space="0" w:color="auto"/>
                <w:bottom w:val="none" w:sz="0" w:space="0" w:color="auto"/>
                <w:right w:val="none" w:sz="0" w:space="0" w:color="auto"/>
              </w:divBdr>
              <w:divsChild>
                <w:div w:id="31152104">
                  <w:marLeft w:val="0"/>
                  <w:marRight w:val="0"/>
                  <w:marTop w:val="72"/>
                  <w:marBottom w:val="0"/>
                  <w:divBdr>
                    <w:top w:val="none" w:sz="0" w:space="0" w:color="auto"/>
                    <w:left w:val="none" w:sz="0" w:space="0" w:color="auto"/>
                    <w:bottom w:val="none" w:sz="0" w:space="0" w:color="auto"/>
                    <w:right w:val="none" w:sz="0" w:space="0" w:color="auto"/>
                  </w:divBdr>
                </w:div>
                <w:div w:id="46102514">
                  <w:marLeft w:val="0"/>
                  <w:marRight w:val="0"/>
                  <w:marTop w:val="72"/>
                  <w:marBottom w:val="0"/>
                  <w:divBdr>
                    <w:top w:val="none" w:sz="0" w:space="0" w:color="auto"/>
                    <w:left w:val="none" w:sz="0" w:space="0" w:color="auto"/>
                    <w:bottom w:val="none" w:sz="0" w:space="0" w:color="auto"/>
                    <w:right w:val="none" w:sz="0" w:space="0" w:color="auto"/>
                  </w:divBdr>
                </w:div>
                <w:div w:id="67757879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 w:id="1892230588">
      <w:bodyDiv w:val="1"/>
      <w:marLeft w:val="0"/>
      <w:marRight w:val="0"/>
      <w:marTop w:val="0"/>
      <w:marBottom w:val="0"/>
      <w:divBdr>
        <w:top w:val="none" w:sz="0" w:space="0" w:color="auto"/>
        <w:left w:val="none" w:sz="0" w:space="0" w:color="auto"/>
        <w:bottom w:val="none" w:sz="0" w:space="0" w:color="auto"/>
        <w:right w:val="none" w:sz="0" w:space="0" w:color="auto"/>
      </w:divBdr>
      <w:divsChild>
        <w:div w:id="14962403">
          <w:marLeft w:val="360"/>
          <w:marRight w:val="0"/>
          <w:marTop w:val="72"/>
          <w:marBottom w:val="72"/>
          <w:divBdr>
            <w:top w:val="none" w:sz="0" w:space="0" w:color="auto"/>
            <w:left w:val="none" w:sz="0" w:space="0" w:color="auto"/>
            <w:bottom w:val="none" w:sz="0" w:space="0" w:color="auto"/>
            <w:right w:val="none" w:sz="0" w:space="0" w:color="auto"/>
          </w:divBdr>
        </w:div>
      </w:divsChild>
    </w:div>
    <w:div w:id="1940017599">
      <w:bodyDiv w:val="1"/>
      <w:marLeft w:val="0"/>
      <w:marRight w:val="0"/>
      <w:marTop w:val="0"/>
      <w:marBottom w:val="0"/>
      <w:divBdr>
        <w:top w:val="none" w:sz="0" w:space="0" w:color="auto"/>
        <w:left w:val="none" w:sz="0" w:space="0" w:color="auto"/>
        <w:bottom w:val="none" w:sz="0" w:space="0" w:color="auto"/>
        <w:right w:val="none" w:sz="0" w:space="0" w:color="auto"/>
      </w:divBdr>
      <w:divsChild>
        <w:div w:id="115149239">
          <w:marLeft w:val="0"/>
          <w:marRight w:val="0"/>
          <w:marTop w:val="72"/>
          <w:marBottom w:val="0"/>
          <w:divBdr>
            <w:top w:val="none" w:sz="0" w:space="0" w:color="auto"/>
            <w:left w:val="none" w:sz="0" w:space="0" w:color="auto"/>
            <w:bottom w:val="none" w:sz="0" w:space="0" w:color="auto"/>
            <w:right w:val="none" w:sz="0" w:space="0" w:color="auto"/>
          </w:divBdr>
        </w:div>
        <w:div w:id="1305968322">
          <w:marLeft w:val="0"/>
          <w:marRight w:val="0"/>
          <w:marTop w:val="72"/>
          <w:marBottom w:val="0"/>
          <w:divBdr>
            <w:top w:val="none" w:sz="0" w:space="0" w:color="auto"/>
            <w:left w:val="none" w:sz="0" w:space="0" w:color="auto"/>
            <w:bottom w:val="none" w:sz="0" w:space="0" w:color="auto"/>
            <w:right w:val="none" w:sz="0" w:space="0" w:color="auto"/>
          </w:divBdr>
        </w:div>
      </w:divsChild>
    </w:div>
    <w:div w:id="1970624770">
      <w:bodyDiv w:val="1"/>
      <w:marLeft w:val="0"/>
      <w:marRight w:val="0"/>
      <w:marTop w:val="0"/>
      <w:marBottom w:val="0"/>
      <w:divBdr>
        <w:top w:val="none" w:sz="0" w:space="0" w:color="auto"/>
        <w:left w:val="none" w:sz="0" w:space="0" w:color="auto"/>
        <w:bottom w:val="none" w:sz="0" w:space="0" w:color="auto"/>
        <w:right w:val="none" w:sz="0" w:space="0" w:color="auto"/>
      </w:divBdr>
      <w:divsChild>
        <w:div w:id="478813625">
          <w:marLeft w:val="360"/>
          <w:marRight w:val="0"/>
          <w:marTop w:val="72"/>
          <w:marBottom w:val="72"/>
          <w:divBdr>
            <w:top w:val="none" w:sz="0" w:space="0" w:color="auto"/>
            <w:left w:val="none" w:sz="0" w:space="0" w:color="auto"/>
            <w:bottom w:val="none" w:sz="0" w:space="0" w:color="auto"/>
            <w:right w:val="none" w:sz="0" w:space="0" w:color="auto"/>
          </w:divBdr>
        </w:div>
        <w:div w:id="1165049542">
          <w:marLeft w:val="360"/>
          <w:marRight w:val="0"/>
          <w:marTop w:val="0"/>
          <w:marBottom w:val="72"/>
          <w:divBdr>
            <w:top w:val="none" w:sz="0" w:space="0" w:color="auto"/>
            <w:left w:val="none" w:sz="0" w:space="0" w:color="auto"/>
            <w:bottom w:val="none" w:sz="0" w:space="0" w:color="auto"/>
            <w:right w:val="none" w:sz="0" w:space="0" w:color="auto"/>
          </w:divBdr>
        </w:div>
        <w:div w:id="1388914696">
          <w:marLeft w:val="360"/>
          <w:marRight w:val="0"/>
          <w:marTop w:val="0"/>
          <w:marBottom w:val="72"/>
          <w:divBdr>
            <w:top w:val="none" w:sz="0" w:space="0" w:color="auto"/>
            <w:left w:val="none" w:sz="0" w:space="0" w:color="auto"/>
            <w:bottom w:val="none" w:sz="0" w:space="0" w:color="auto"/>
            <w:right w:val="none" w:sz="0" w:space="0" w:color="auto"/>
          </w:divBdr>
        </w:div>
        <w:div w:id="1227105249">
          <w:marLeft w:val="360"/>
          <w:marRight w:val="0"/>
          <w:marTop w:val="0"/>
          <w:marBottom w:val="72"/>
          <w:divBdr>
            <w:top w:val="none" w:sz="0" w:space="0" w:color="auto"/>
            <w:left w:val="none" w:sz="0" w:space="0" w:color="auto"/>
            <w:bottom w:val="none" w:sz="0" w:space="0" w:color="auto"/>
            <w:right w:val="none" w:sz="0" w:space="0" w:color="auto"/>
          </w:divBdr>
        </w:div>
      </w:divsChild>
    </w:div>
    <w:div w:id="2012029406">
      <w:bodyDiv w:val="1"/>
      <w:marLeft w:val="0"/>
      <w:marRight w:val="0"/>
      <w:marTop w:val="0"/>
      <w:marBottom w:val="0"/>
      <w:divBdr>
        <w:top w:val="none" w:sz="0" w:space="0" w:color="auto"/>
        <w:left w:val="none" w:sz="0" w:space="0" w:color="auto"/>
        <w:bottom w:val="none" w:sz="0" w:space="0" w:color="auto"/>
        <w:right w:val="none" w:sz="0" w:space="0" w:color="auto"/>
      </w:divBdr>
    </w:div>
    <w:div w:id="2089763007">
      <w:bodyDiv w:val="1"/>
      <w:marLeft w:val="0"/>
      <w:marRight w:val="0"/>
      <w:marTop w:val="0"/>
      <w:marBottom w:val="0"/>
      <w:divBdr>
        <w:top w:val="none" w:sz="0" w:space="0" w:color="auto"/>
        <w:left w:val="none" w:sz="0" w:space="0" w:color="auto"/>
        <w:bottom w:val="none" w:sz="0" w:space="0" w:color="auto"/>
        <w:right w:val="none" w:sz="0" w:space="0" w:color="auto"/>
      </w:divBdr>
      <w:divsChild>
        <w:div w:id="115176988">
          <w:marLeft w:val="0"/>
          <w:marRight w:val="0"/>
          <w:marTop w:val="72"/>
          <w:marBottom w:val="0"/>
          <w:divBdr>
            <w:top w:val="none" w:sz="0" w:space="0" w:color="auto"/>
            <w:left w:val="none" w:sz="0" w:space="0" w:color="auto"/>
            <w:bottom w:val="none" w:sz="0" w:space="0" w:color="auto"/>
            <w:right w:val="none" w:sz="0" w:space="0" w:color="auto"/>
          </w:divBdr>
        </w:div>
        <w:div w:id="879435601">
          <w:marLeft w:val="0"/>
          <w:marRight w:val="0"/>
          <w:marTop w:val="72"/>
          <w:marBottom w:val="0"/>
          <w:divBdr>
            <w:top w:val="none" w:sz="0" w:space="0" w:color="auto"/>
            <w:left w:val="none" w:sz="0" w:space="0" w:color="auto"/>
            <w:bottom w:val="none" w:sz="0" w:space="0" w:color="auto"/>
            <w:right w:val="none" w:sz="0" w:space="0" w:color="auto"/>
          </w:divBdr>
        </w:div>
        <w:div w:id="2054846020">
          <w:marLeft w:val="0"/>
          <w:marRight w:val="0"/>
          <w:marTop w:val="72"/>
          <w:marBottom w:val="0"/>
          <w:divBdr>
            <w:top w:val="none" w:sz="0" w:space="0" w:color="auto"/>
            <w:left w:val="none" w:sz="0" w:space="0" w:color="auto"/>
            <w:bottom w:val="none" w:sz="0" w:space="0" w:color="auto"/>
            <w:right w:val="none" w:sz="0" w:space="0" w:color="auto"/>
          </w:divBdr>
        </w:div>
        <w:div w:id="733820291">
          <w:marLeft w:val="0"/>
          <w:marRight w:val="0"/>
          <w:marTop w:val="72"/>
          <w:marBottom w:val="0"/>
          <w:divBdr>
            <w:top w:val="none" w:sz="0" w:space="0" w:color="auto"/>
            <w:left w:val="none" w:sz="0" w:space="0" w:color="auto"/>
            <w:bottom w:val="none" w:sz="0" w:space="0" w:color="auto"/>
            <w:right w:val="none" w:sz="0" w:space="0" w:color="auto"/>
          </w:divBdr>
        </w:div>
      </w:divsChild>
    </w:div>
    <w:div w:id="2103262549">
      <w:bodyDiv w:val="1"/>
      <w:marLeft w:val="0"/>
      <w:marRight w:val="0"/>
      <w:marTop w:val="0"/>
      <w:marBottom w:val="0"/>
      <w:divBdr>
        <w:top w:val="none" w:sz="0" w:space="0" w:color="auto"/>
        <w:left w:val="none" w:sz="0" w:space="0" w:color="auto"/>
        <w:bottom w:val="none" w:sz="0" w:space="0" w:color="auto"/>
        <w:right w:val="none" w:sz="0" w:space="0" w:color="auto"/>
      </w:divBdr>
      <w:divsChild>
        <w:div w:id="59912054">
          <w:marLeft w:val="0"/>
          <w:marRight w:val="0"/>
          <w:marTop w:val="72"/>
          <w:marBottom w:val="0"/>
          <w:divBdr>
            <w:top w:val="none" w:sz="0" w:space="0" w:color="auto"/>
            <w:left w:val="none" w:sz="0" w:space="0" w:color="auto"/>
            <w:bottom w:val="none" w:sz="0" w:space="0" w:color="auto"/>
            <w:right w:val="none" w:sz="0" w:space="0" w:color="auto"/>
          </w:divBdr>
        </w:div>
        <w:div w:id="143682789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ekretariat@rzi.czluchow.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cebook.com"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zwiazek_miast@pojezierzedrawskie.com.pl" TargetMode="External"/><Relationship Id="rId4" Type="http://schemas.microsoft.com/office/2007/relationships/stylesWithEffects" Target="stylesWithEffects.xml"/><Relationship Id="rId9" Type="http://schemas.openxmlformats.org/officeDocument/2006/relationships/hyperlink" Target="mailto:zwiazek_miast@pojezierzedrawskie.com.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53DAB-669A-4E1D-AF9D-E117905D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51</Pages>
  <Words>17820</Words>
  <Characters>106920</Characters>
  <Application>Microsoft Office Word</Application>
  <DocSecurity>0</DocSecurity>
  <Lines>891</Lines>
  <Paragraphs>248</Paragraphs>
  <ScaleCrop>false</ScaleCrop>
  <HeadingPairs>
    <vt:vector size="2" baseType="variant">
      <vt:variant>
        <vt:lpstr>Tytuł</vt:lpstr>
      </vt:variant>
      <vt:variant>
        <vt:i4>1</vt:i4>
      </vt:variant>
    </vt:vector>
  </HeadingPairs>
  <TitlesOfParts>
    <vt:vector size="1" baseType="lpstr">
      <vt:lpstr>ZAMAWIAJĄCY:</vt:lpstr>
    </vt:vector>
  </TitlesOfParts>
  <Company>UDM</Company>
  <LinksUpToDate>false</LinksUpToDate>
  <CharactersWithSpaces>124492</CharactersWithSpaces>
  <SharedDoc>false</SharedDoc>
  <HLinks>
    <vt:vector size="6" baseType="variant">
      <vt:variant>
        <vt:i4>7405618</vt:i4>
      </vt:variant>
      <vt:variant>
        <vt:i4>0</vt:i4>
      </vt:variant>
      <vt:variant>
        <vt:i4>0</vt:i4>
      </vt:variant>
      <vt:variant>
        <vt:i4>5</vt:i4>
      </vt:variant>
      <vt:variant>
        <vt:lpwstr>http://www.mokotow.waw.pl/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ZAMAWIAJĄCY:</dc:title>
  <dc:creator>malgorzata.sobolewska</dc:creator>
  <cp:lastModifiedBy>ZMG3</cp:lastModifiedBy>
  <cp:revision>4</cp:revision>
  <cp:lastPrinted>2021-03-17T08:59:00Z</cp:lastPrinted>
  <dcterms:created xsi:type="dcterms:W3CDTF">2021-03-22T07:18:00Z</dcterms:created>
  <dcterms:modified xsi:type="dcterms:W3CDTF">2021-03-22T09:45:00Z</dcterms:modified>
</cp:coreProperties>
</file>